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9E" w:rsidRPr="00F97527" w:rsidRDefault="00B8679E" w:rsidP="00B8679E">
      <w:pPr>
        <w:spacing w:after="0"/>
        <w:jc w:val="center"/>
        <w:rPr>
          <w:rFonts w:ascii="Times New Roman" w:hAnsi="Times New Roman" w:cs="Times New Roman"/>
          <w:b/>
        </w:rPr>
      </w:pPr>
      <w:r w:rsidRPr="00F97527">
        <w:rPr>
          <w:rFonts w:ascii="Times New Roman" w:hAnsi="Times New Roman" w:cs="Times New Roman"/>
          <w:b/>
        </w:rPr>
        <w:t xml:space="preserve">ЧАСТНОЕ УЧРЕЖДЕНИЕ </w:t>
      </w:r>
    </w:p>
    <w:p w:rsidR="00B8679E" w:rsidRPr="00F97527" w:rsidRDefault="00B8679E" w:rsidP="00B8679E">
      <w:pPr>
        <w:spacing w:after="0"/>
        <w:jc w:val="center"/>
        <w:rPr>
          <w:rFonts w:ascii="Times New Roman" w:hAnsi="Times New Roman" w:cs="Times New Roman"/>
          <w:b/>
        </w:rPr>
      </w:pPr>
      <w:r w:rsidRPr="00F97527">
        <w:rPr>
          <w:rFonts w:ascii="Times New Roman" w:hAnsi="Times New Roman" w:cs="Times New Roman"/>
          <w:b/>
        </w:rPr>
        <w:t xml:space="preserve">ДОПОЛНИТЕЛЬНОГО ПРОФЕССИОНАЛЬНОГО ОБРАЗОВАНИЯ </w:t>
      </w:r>
    </w:p>
    <w:p w:rsidR="00B8679E" w:rsidRPr="00F97527" w:rsidRDefault="00B8679E" w:rsidP="00B8679E">
      <w:pPr>
        <w:spacing w:after="0"/>
        <w:jc w:val="center"/>
        <w:rPr>
          <w:rFonts w:ascii="Times New Roman" w:hAnsi="Times New Roman" w:cs="Times New Roman"/>
          <w:b/>
        </w:rPr>
      </w:pPr>
      <w:r w:rsidRPr="00F97527">
        <w:rPr>
          <w:rFonts w:ascii="Times New Roman" w:hAnsi="Times New Roman" w:cs="Times New Roman"/>
          <w:b/>
        </w:rPr>
        <w:t>«УЧЕБНО-МЕТОДИЧЕСКИЙ ЦЕНТР СПЕЦИАЛЬНОЙ ПОДГОТОВКИ И БЕЗОПАСНОСТИ «СТРЕЛКОВЫЙ КЛУБ БРЯНСК»</w:t>
      </w:r>
    </w:p>
    <w:p w:rsidR="00B8679E" w:rsidRPr="00F97527" w:rsidRDefault="00B8679E" w:rsidP="00B8679E">
      <w:pPr>
        <w:shd w:val="clear" w:color="auto" w:fill="FFFFFF"/>
        <w:spacing w:after="0" w:line="360" w:lineRule="auto"/>
        <w:jc w:val="center"/>
        <w:textAlignment w:val="baseline"/>
        <w:outlineLvl w:val="0"/>
        <w:rPr>
          <w:rFonts w:ascii="Times New Roman" w:hAnsi="Times New Roman" w:cs="Times New Roman"/>
          <w:noProof/>
          <w:kern w:val="36"/>
          <w:sz w:val="24"/>
          <w:szCs w:val="24"/>
          <w:lang w:eastAsia="ru-RU"/>
        </w:rPr>
      </w:pPr>
    </w:p>
    <w:tbl>
      <w:tblPr>
        <w:tblW w:w="10774" w:type="dxa"/>
        <w:tblInd w:w="-34" w:type="dxa"/>
        <w:tblLook w:val="04A0"/>
      </w:tblPr>
      <w:tblGrid>
        <w:gridCol w:w="3011"/>
        <w:gridCol w:w="3964"/>
        <w:gridCol w:w="3799"/>
      </w:tblGrid>
      <w:tr w:rsidR="00B8679E" w:rsidRPr="00F97527" w:rsidTr="00036201">
        <w:tc>
          <w:tcPr>
            <w:tcW w:w="3011" w:type="dxa"/>
            <w:hideMark/>
          </w:tcPr>
          <w:p w:rsidR="00B8679E" w:rsidRPr="00F97527" w:rsidRDefault="00B8679E" w:rsidP="000C7475">
            <w:pPr>
              <w:spacing w:after="0" w:line="360" w:lineRule="auto"/>
              <w:jc w:val="center"/>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ПОДГОТОВЛЕНО</w:t>
            </w:r>
          </w:p>
          <w:p w:rsidR="00B8679E" w:rsidRPr="00F97527" w:rsidRDefault="00B8679E" w:rsidP="00806536">
            <w:pPr>
              <w:spacing w:after="0" w:line="360" w:lineRule="auto"/>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Заместитель директора</w:t>
            </w:r>
          </w:p>
          <w:p w:rsidR="00B8679E" w:rsidRPr="00F97527" w:rsidRDefault="00B8679E" w:rsidP="00806536">
            <w:pPr>
              <w:spacing w:after="0" w:line="360" w:lineRule="auto"/>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по учебно-методической работе</w:t>
            </w:r>
          </w:p>
          <w:p w:rsidR="00B8679E" w:rsidRPr="00F97527" w:rsidRDefault="00806536" w:rsidP="00806536">
            <w:pPr>
              <w:spacing w:after="0" w:line="360" w:lineRule="auto"/>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____________</w:t>
            </w:r>
            <w:r w:rsidR="00B8679E" w:rsidRPr="00F97527">
              <w:rPr>
                <w:rFonts w:ascii="Times New Roman" w:hAnsi="Times New Roman" w:cs="Times New Roman"/>
                <w:noProof/>
                <w:kern w:val="36"/>
                <w:sz w:val="24"/>
                <w:szCs w:val="24"/>
                <w:lang w:eastAsia="ru-RU"/>
              </w:rPr>
              <w:t>Н.С.Пронузо</w:t>
            </w:r>
          </w:p>
        </w:tc>
        <w:tc>
          <w:tcPr>
            <w:tcW w:w="3964" w:type="dxa"/>
            <w:hideMark/>
          </w:tcPr>
          <w:p w:rsidR="00B8679E" w:rsidRPr="00F97527" w:rsidRDefault="00B8679E" w:rsidP="000C7475">
            <w:pPr>
              <w:spacing w:after="0" w:line="360" w:lineRule="auto"/>
              <w:jc w:val="center"/>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РАССМОТРЕНО</w:t>
            </w:r>
          </w:p>
          <w:p w:rsidR="00B8679E" w:rsidRPr="00F97527" w:rsidRDefault="00B8679E" w:rsidP="00036201">
            <w:pPr>
              <w:spacing w:after="0" w:line="360" w:lineRule="auto"/>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 xml:space="preserve">Заседание педагогического совета, протокол </w:t>
            </w:r>
            <w:r w:rsidRPr="00036201">
              <w:rPr>
                <w:rFonts w:ascii="Times New Roman" w:hAnsi="Times New Roman" w:cs="Times New Roman"/>
                <w:noProof/>
                <w:kern w:val="36"/>
                <w:sz w:val="24"/>
                <w:szCs w:val="24"/>
                <w:lang w:eastAsia="ru-RU"/>
              </w:rPr>
              <w:t xml:space="preserve">№ </w:t>
            </w:r>
            <w:r w:rsidR="00036201">
              <w:rPr>
                <w:rFonts w:ascii="Times New Roman" w:hAnsi="Times New Roman" w:cs="Times New Roman"/>
                <w:noProof/>
                <w:kern w:val="36"/>
                <w:sz w:val="24"/>
                <w:szCs w:val="24"/>
                <w:lang w:eastAsia="ru-RU"/>
              </w:rPr>
              <w:t>___</w:t>
            </w:r>
            <w:r w:rsidRPr="00036201">
              <w:rPr>
                <w:rFonts w:ascii="Times New Roman" w:hAnsi="Times New Roman" w:cs="Times New Roman"/>
                <w:noProof/>
                <w:kern w:val="36"/>
                <w:sz w:val="24"/>
                <w:szCs w:val="24"/>
                <w:lang w:eastAsia="ru-RU"/>
              </w:rPr>
              <w:t xml:space="preserve">от </w:t>
            </w:r>
            <w:r w:rsidR="00036201">
              <w:rPr>
                <w:rFonts w:ascii="Times New Roman" w:hAnsi="Times New Roman" w:cs="Times New Roman"/>
                <w:noProof/>
                <w:kern w:val="36"/>
                <w:sz w:val="24"/>
                <w:szCs w:val="24"/>
                <w:lang w:eastAsia="ru-RU"/>
              </w:rPr>
              <w:t>«___»____</w:t>
            </w:r>
            <w:r w:rsidRPr="00036201">
              <w:rPr>
                <w:rFonts w:ascii="Times New Roman" w:hAnsi="Times New Roman" w:cs="Times New Roman"/>
                <w:noProof/>
                <w:kern w:val="36"/>
                <w:sz w:val="24"/>
                <w:szCs w:val="24"/>
                <w:lang w:eastAsia="ru-RU"/>
              </w:rPr>
              <w:t>2020 г.</w:t>
            </w:r>
          </w:p>
        </w:tc>
        <w:tc>
          <w:tcPr>
            <w:tcW w:w="3799" w:type="dxa"/>
            <w:hideMark/>
          </w:tcPr>
          <w:p w:rsidR="00B8679E" w:rsidRPr="00F97527" w:rsidRDefault="00B8679E" w:rsidP="000C7475">
            <w:pPr>
              <w:spacing w:after="0" w:line="360" w:lineRule="auto"/>
              <w:ind w:left="-108" w:right="-108"/>
              <w:jc w:val="center"/>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УТВЕРЖДЕНО</w:t>
            </w:r>
          </w:p>
          <w:p w:rsidR="00B8679E" w:rsidRPr="00F97527" w:rsidRDefault="00B8679E" w:rsidP="00806536">
            <w:pPr>
              <w:spacing w:after="0" w:line="360" w:lineRule="auto"/>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Директор ЧУ ДПО «СК Брянск» _______</w:t>
            </w:r>
            <w:r w:rsidR="00806536" w:rsidRPr="00F97527">
              <w:rPr>
                <w:rFonts w:ascii="Times New Roman" w:hAnsi="Times New Roman" w:cs="Times New Roman"/>
                <w:noProof/>
                <w:kern w:val="36"/>
                <w:sz w:val="24"/>
                <w:szCs w:val="24"/>
                <w:lang w:eastAsia="ru-RU"/>
              </w:rPr>
              <w:t>__________С.Н.Горохов</w:t>
            </w:r>
          </w:p>
          <w:p w:rsidR="00B8679E" w:rsidRPr="00F97527" w:rsidRDefault="00B8679E" w:rsidP="00036201">
            <w:pPr>
              <w:spacing w:after="0" w:line="360" w:lineRule="auto"/>
              <w:textAlignment w:val="baseline"/>
              <w:outlineLvl w:val="0"/>
              <w:rPr>
                <w:rFonts w:ascii="Times New Roman" w:hAnsi="Times New Roman" w:cs="Times New Roman"/>
                <w:noProof/>
                <w:kern w:val="36"/>
                <w:sz w:val="24"/>
                <w:szCs w:val="24"/>
                <w:lang w:eastAsia="ru-RU"/>
              </w:rPr>
            </w:pPr>
            <w:r w:rsidRPr="00036201">
              <w:rPr>
                <w:rFonts w:ascii="Times New Roman" w:hAnsi="Times New Roman" w:cs="Times New Roman"/>
                <w:noProof/>
                <w:kern w:val="36"/>
                <w:sz w:val="24"/>
                <w:szCs w:val="24"/>
                <w:lang w:eastAsia="ru-RU"/>
              </w:rPr>
              <w:t>Пр</w:t>
            </w:r>
            <w:bookmarkStart w:id="0" w:name="_GoBack"/>
            <w:bookmarkEnd w:id="0"/>
            <w:r w:rsidRPr="00036201">
              <w:rPr>
                <w:rFonts w:ascii="Times New Roman" w:hAnsi="Times New Roman" w:cs="Times New Roman"/>
                <w:noProof/>
                <w:kern w:val="36"/>
                <w:sz w:val="24"/>
                <w:szCs w:val="24"/>
                <w:lang w:eastAsia="ru-RU"/>
              </w:rPr>
              <w:t>иказ №</w:t>
            </w:r>
            <w:r w:rsidR="001E29B0" w:rsidRPr="00036201">
              <w:rPr>
                <w:rFonts w:ascii="Times New Roman" w:hAnsi="Times New Roman" w:cs="Times New Roman"/>
                <w:noProof/>
                <w:kern w:val="36"/>
                <w:sz w:val="24"/>
                <w:szCs w:val="24"/>
                <w:lang w:eastAsia="ru-RU"/>
              </w:rPr>
              <w:t xml:space="preserve"> </w:t>
            </w:r>
            <w:r w:rsidR="00036201" w:rsidRPr="00036201">
              <w:rPr>
                <w:rFonts w:ascii="Times New Roman" w:hAnsi="Times New Roman" w:cs="Times New Roman"/>
                <w:noProof/>
                <w:kern w:val="36"/>
                <w:sz w:val="24"/>
                <w:szCs w:val="24"/>
                <w:lang w:eastAsia="ru-RU"/>
              </w:rPr>
              <w:t>___</w:t>
            </w:r>
            <w:r w:rsidRPr="00036201">
              <w:rPr>
                <w:rFonts w:ascii="Times New Roman" w:hAnsi="Times New Roman" w:cs="Times New Roman"/>
                <w:noProof/>
                <w:kern w:val="36"/>
                <w:sz w:val="24"/>
                <w:szCs w:val="24"/>
                <w:lang w:eastAsia="ru-RU"/>
              </w:rPr>
              <w:t xml:space="preserve"> от </w:t>
            </w:r>
            <w:r w:rsidR="00036201" w:rsidRPr="00036201">
              <w:rPr>
                <w:rFonts w:ascii="Times New Roman" w:hAnsi="Times New Roman" w:cs="Times New Roman"/>
                <w:noProof/>
                <w:kern w:val="36"/>
                <w:sz w:val="24"/>
                <w:szCs w:val="24"/>
                <w:lang w:eastAsia="ru-RU"/>
              </w:rPr>
              <w:t>«___»____</w:t>
            </w:r>
            <w:r w:rsidRPr="00036201">
              <w:rPr>
                <w:rFonts w:ascii="Times New Roman" w:hAnsi="Times New Roman" w:cs="Times New Roman"/>
                <w:noProof/>
                <w:kern w:val="36"/>
                <w:sz w:val="24"/>
                <w:szCs w:val="24"/>
                <w:lang w:eastAsia="ru-RU"/>
              </w:rPr>
              <w:t>20</w:t>
            </w:r>
            <w:r w:rsidR="00806536" w:rsidRPr="00036201">
              <w:rPr>
                <w:rFonts w:ascii="Times New Roman" w:hAnsi="Times New Roman" w:cs="Times New Roman"/>
                <w:noProof/>
                <w:kern w:val="36"/>
                <w:sz w:val="24"/>
                <w:szCs w:val="24"/>
                <w:lang w:eastAsia="ru-RU"/>
              </w:rPr>
              <w:t>20</w:t>
            </w:r>
            <w:r w:rsidRPr="00036201">
              <w:rPr>
                <w:rFonts w:ascii="Times New Roman" w:hAnsi="Times New Roman" w:cs="Times New Roman"/>
                <w:noProof/>
                <w:kern w:val="36"/>
                <w:sz w:val="24"/>
                <w:szCs w:val="24"/>
                <w:lang w:eastAsia="ru-RU"/>
              </w:rPr>
              <w:t xml:space="preserve"> г.</w:t>
            </w:r>
          </w:p>
        </w:tc>
      </w:tr>
    </w:tbl>
    <w:p w:rsidR="00B8679E" w:rsidRPr="00F97527" w:rsidRDefault="00B8679E" w:rsidP="00B8679E">
      <w:pPr>
        <w:shd w:val="clear" w:color="auto" w:fill="FFFFFF"/>
        <w:spacing w:after="0" w:line="360" w:lineRule="auto"/>
        <w:jc w:val="center"/>
        <w:textAlignment w:val="baseline"/>
        <w:outlineLvl w:val="0"/>
        <w:rPr>
          <w:rFonts w:ascii="Times New Roman" w:hAnsi="Times New Roman" w:cs="Times New Roman"/>
          <w:noProof/>
          <w:kern w:val="36"/>
          <w:sz w:val="24"/>
          <w:szCs w:val="24"/>
          <w:lang w:eastAsia="ru-RU"/>
        </w:rPr>
      </w:pPr>
    </w:p>
    <w:p w:rsidR="00B8679E" w:rsidRPr="00F97527" w:rsidRDefault="00B8679E" w:rsidP="00B8679E">
      <w:pPr>
        <w:shd w:val="clear" w:color="auto" w:fill="FFFFFF"/>
        <w:spacing w:after="0" w:line="360" w:lineRule="auto"/>
        <w:ind w:right="-285"/>
        <w:jc w:val="center"/>
        <w:textAlignment w:val="baseline"/>
        <w:outlineLvl w:val="0"/>
        <w:rPr>
          <w:rFonts w:ascii="Times New Roman" w:hAnsi="Times New Roman" w:cs="Times New Roman"/>
          <w:noProof/>
          <w:kern w:val="36"/>
          <w:sz w:val="24"/>
          <w:szCs w:val="24"/>
          <w:lang w:eastAsia="ru-RU"/>
        </w:rPr>
      </w:pPr>
    </w:p>
    <w:p w:rsidR="00B8679E" w:rsidRPr="00F97527" w:rsidRDefault="00B8679E" w:rsidP="00B8679E">
      <w:pPr>
        <w:jc w:val="center"/>
        <w:rPr>
          <w:rFonts w:ascii="Times New Roman" w:hAnsi="Times New Roman" w:cs="Times New Roman"/>
          <w:b/>
          <w:sz w:val="24"/>
          <w:szCs w:val="24"/>
        </w:rPr>
      </w:pPr>
    </w:p>
    <w:p w:rsidR="00B8679E" w:rsidRPr="00F97527" w:rsidRDefault="00B8679E" w:rsidP="00B8679E">
      <w:pPr>
        <w:jc w:val="center"/>
        <w:rPr>
          <w:rFonts w:ascii="Times New Roman" w:hAnsi="Times New Roman" w:cs="Times New Roman"/>
          <w:b/>
          <w:sz w:val="24"/>
          <w:szCs w:val="24"/>
        </w:rPr>
      </w:pPr>
    </w:p>
    <w:p w:rsidR="00B8679E" w:rsidRPr="00F97527" w:rsidRDefault="00B8679E" w:rsidP="00B8679E">
      <w:pPr>
        <w:shd w:val="clear" w:color="auto" w:fill="FFFFFF"/>
        <w:spacing w:before="75" w:after="300"/>
        <w:textAlignment w:val="baseline"/>
        <w:outlineLvl w:val="0"/>
        <w:rPr>
          <w:rFonts w:ascii="Times New Roman" w:hAnsi="Times New Roman" w:cs="Times New Roman"/>
          <w:kern w:val="36"/>
          <w:sz w:val="24"/>
          <w:szCs w:val="24"/>
        </w:rPr>
      </w:pPr>
    </w:p>
    <w:p w:rsidR="00B8679E" w:rsidRPr="00F97527" w:rsidRDefault="00B8679E" w:rsidP="00B8679E">
      <w:pPr>
        <w:shd w:val="clear" w:color="auto" w:fill="FFFFFF"/>
        <w:textAlignment w:val="baseline"/>
        <w:outlineLvl w:val="0"/>
        <w:rPr>
          <w:rFonts w:ascii="Times New Roman" w:hAnsi="Times New Roman" w:cs="Times New Roman"/>
          <w:noProof/>
          <w:kern w:val="36"/>
          <w:sz w:val="24"/>
          <w:szCs w:val="24"/>
          <w:lang w:eastAsia="ru-RU"/>
        </w:rPr>
      </w:pPr>
    </w:p>
    <w:p w:rsidR="00B8679E" w:rsidRPr="00F97527" w:rsidRDefault="00B8679E" w:rsidP="00B8679E">
      <w:pPr>
        <w:shd w:val="clear" w:color="auto" w:fill="FFFFFF"/>
        <w:textAlignment w:val="baseline"/>
        <w:outlineLvl w:val="0"/>
        <w:rPr>
          <w:rFonts w:ascii="Times New Roman" w:hAnsi="Times New Roman" w:cs="Times New Roman"/>
          <w:kern w:val="36"/>
          <w:sz w:val="24"/>
          <w:szCs w:val="24"/>
        </w:rPr>
      </w:pPr>
    </w:p>
    <w:p w:rsidR="00B8679E" w:rsidRPr="00F97527" w:rsidRDefault="00B8679E" w:rsidP="00B8679E">
      <w:pPr>
        <w:pStyle w:val="1"/>
        <w:shd w:val="clear" w:color="auto" w:fill="FFFFFF"/>
        <w:spacing w:before="75" w:after="300" w:line="270" w:lineRule="atLeast"/>
        <w:jc w:val="center"/>
        <w:textAlignment w:val="baseline"/>
        <w:rPr>
          <w:rFonts w:ascii="Times New Roman" w:hAnsi="Times New Roman" w:cs="Times New Roman"/>
          <w:bCs w:val="0"/>
          <w:color w:val="auto"/>
        </w:rPr>
      </w:pPr>
      <w:r w:rsidRPr="00F97527">
        <w:rPr>
          <w:rFonts w:ascii="Times New Roman" w:hAnsi="Times New Roman" w:cs="Times New Roman"/>
          <w:bCs w:val="0"/>
          <w:color w:val="auto"/>
        </w:rPr>
        <w:t>ПРОГРАММА ПРОФЕССИОНАЛЬНОГО ОБУЧЕНИЯ ДЛЯ РАБОТЫ В КАЧЕСТВЕ ЧАСТНОГО ОХРАННИКА</w:t>
      </w:r>
    </w:p>
    <w:p w:rsidR="00B8679E" w:rsidRPr="00F97527" w:rsidRDefault="00B8679E" w:rsidP="00B8679E">
      <w:pPr>
        <w:pStyle w:val="1"/>
        <w:shd w:val="clear" w:color="auto" w:fill="FFFFFF"/>
        <w:spacing w:before="75" w:after="300" w:line="270" w:lineRule="atLeast"/>
        <w:jc w:val="center"/>
        <w:textAlignment w:val="baseline"/>
        <w:rPr>
          <w:rFonts w:ascii="Times New Roman" w:hAnsi="Times New Roman" w:cs="Times New Roman"/>
          <w:bCs w:val="0"/>
          <w:color w:val="auto"/>
        </w:rPr>
      </w:pPr>
      <w:r w:rsidRPr="00F97527">
        <w:rPr>
          <w:rFonts w:ascii="Times New Roman" w:hAnsi="Times New Roman" w:cs="Times New Roman"/>
          <w:bCs w:val="0"/>
          <w:color w:val="auto"/>
        </w:rPr>
        <w:t>«Программа профессиональной подготовки  охранников»</w:t>
      </w:r>
    </w:p>
    <w:p w:rsidR="00B8679E" w:rsidRPr="00F97527" w:rsidRDefault="00B8679E" w:rsidP="00B8679E">
      <w:pPr>
        <w:spacing w:after="0" w:line="450" w:lineRule="atLeast"/>
        <w:rPr>
          <w:rFonts w:ascii="Times New Roman" w:eastAsia="Times New Roman" w:hAnsi="Times New Roman" w:cs="Times New Roman"/>
          <w:sz w:val="28"/>
          <w:szCs w:val="28"/>
          <w:lang w:eastAsia="ru-RU"/>
        </w:rPr>
      </w:pPr>
    </w:p>
    <w:p w:rsidR="00B8679E" w:rsidRPr="00F97527" w:rsidRDefault="00B8679E" w:rsidP="00B8679E">
      <w:pPr>
        <w:spacing w:after="0" w:line="450" w:lineRule="atLeast"/>
        <w:rPr>
          <w:rFonts w:ascii="Times New Roman" w:eastAsia="Times New Roman" w:hAnsi="Times New Roman" w:cs="Times New Roman"/>
          <w:sz w:val="24"/>
          <w:szCs w:val="24"/>
          <w:lang w:eastAsia="ru-RU"/>
        </w:rPr>
      </w:pPr>
    </w:p>
    <w:p w:rsidR="00B8679E" w:rsidRPr="00F97527" w:rsidRDefault="00B8679E" w:rsidP="00B8679E">
      <w:pPr>
        <w:spacing w:after="0" w:line="450" w:lineRule="atLeast"/>
        <w:rPr>
          <w:rFonts w:ascii="Times New Roman" w:eastAsia="Times New Roman" w:hAnsi="Times New Roman" w:cs="Times New Roman"/>
          <w:sz w:val="24"/>
          <w:szCs w:val="24"/>
          <w:lang w:eastAsia="ru-RU"/>
        </w:rPr>
      </w:pPr>
    </w:p>
    <w:p w:rsidR="00B8679E" w:rsidRPr="00F97527" w:rsidRDefault="00B8679E" w:rsidP="00B8679E">
      <w:pPr>
        <w:spacing w:after="0" w:line="450" w:lineRule="atLeast"/>
        <w:rPr>
          <w:rFonts w:ascii="Times New Roman" w:eastAsia="Times New Roman" w:hAnsi="Times New Roman" w:cs="Times New Roman"/>
          <w:sz w:val="24"/>
          <w:szCs w:val="24"/>
          <w:lang w:eastAsia="ru-RU"/>
        </w:rPr>
      </w:pPr>
    </w:p>
    <w:p w:rsidR="00B8679E" w:rsidRPr="00F97527" w:rsidRDefault="00B8679E" w:rsidP="00B8679E">
      <w:pPr>
        <w:spacing w:after="0" w:line="450" w:lineRule="atLeast"/>
        <w:rPr>
          <w:rFonts w:ascii="Times New Roman" w:eastAsia="Times New Roman" w:hAnsi="Times New Roman" w:cs="Times New Roman"/>
          <w:sz w:val="24"/>
          <w:szCs w:val="24"/>
          <w:lang w:eastAsia="ru-RU"/>
        </w:rPr>
      </w:pPr>
    </w:p>
    <w:p w:rsidR="00B8679E" w:rsidRPr="00F97527" w:rsidRDefault="00B8679E" w:rsidP="00B8679E">
      <w:pPr>
        <w:spacing w:after="0" w:line="450" w:lineRule="atLeast"/>
        <w:rPr>
          <w:rFonts w:ascii="Times New Roman" w:eastAsia="Times New Roman" w:hAnsi="Times New Roman" w:cs="Times New Roman"/>
          <w:sz w:val="24"/>
          <w:szCs w:val="24"/>
          <w:lang w:eastAsia="ru-RU"/>
        </w:rPr>
      </w:pPr>
    </w:p>
    <w:p w:rsidR="00B8679E" w:rsidRPr="00F97527" w:rsidRDefault="00B8679E" w:rsidP="00B8679E">
      <w:pPr>
        <w:spacing w:after="0" w:line="450" w:lineRule="atLeast"/>
        <w:rPr>
          <w:rFonts w:ascii="Times New Roman" w:eastAsia="Times New Roman" w:hAnsi="Times New Roman" w:cs="Times New Roman"/>
          <w:sz w:val="24"/>
          <w:szCs w:val="24"/>
          <w:lang w:eastAsia="ru-RU"/>
        </w:rPr>
      </w:pPr>
    </w:p>
    <w:p w:rsidR="00B8679E" w:rsidRPr="00F97527" w:rsidRDefault="00B8679E" w:rsidP="00B8679E">
      <w:pPr>
        <w:spacing w:after="0" w:line="450" w:lineRule="atLeast"/>
        <w:rPr>
          <w:rFonts w:ascii="Times New Roman" w:eastAsia="Times New Roman" w:hAnsi="Times New Roman" w:cs="Times New Roman"/>
          <w:sz w:val="24"/>
          <w:szCs w:val="24"/>
          <w:lang w:eastAsia="ru-RU"/>
        </w:rPr>
      </w:pPr>
    </w:p>
    <w:p w:rsidR="003343AC" w:rsidRPr="00F97527" w:rsidRDefault="003343AC" w:rsidP="00B8679E">
      <w:pPr>
        <w:spacing w:after="0" w:line="450" w:lineRule="atLeast"/>
        <w:jc w:val="center"/>
        <w:rPr>
          <w:rFonts w:ascii="Times New Roman" w:eastAsia="Times New Roman" w:hAnsi="Times New Roman" w:cs="Times New Roman"/>
          <w:sz w:val="24"/>
          <w:szCs w:val="24"/>
          <w:lang w:eastAsia="ru-RU"/>
        </w:rPr>
      </w:pPr>
    </w:p>
    <w:p w:rsidR="003343AC" w:rsidRPr="00F97527" w:rsidRDefault="003343AC" w:rsidP="00B8679E">
      <w:pPr>
        <w:spacing w:after="0" w:line="450" w:lineRule="atLeast"/>
        <w:jc w:val="center"/>
        <w:rPr>
          <w:rFonts w:ascii="Times New Roman" w:eastAsia="Times New Roman" w:hAnsi="Times New Roman" w:cs="Times New Roman"/>
          <w:sz w:val="24"/>
          <w:szCs w:val="24"/>
          <w:lang w:eastAsia="ru-RU"/>
        </w:rPr>
      </w:pPr>
    </w:p>
    <w:p w:rsidR="001E29B0" w:rsidRPr="00F97527" w:rsidRDefault="001E29B0" w:rsidP="00B8679E">
      <w:pPr>
        <w:spacing w:after="0" w:line="450" w:lineRule="atLeast"/>
        <w:jc w:val="center"/>
        <w:rPr>
          <w:rFonts w:ascii="Times New Roman" w:eastAsia="Times New Roman" w:hAnsi="Times New Roman" w:cs="Times New Roman"/>
          <w:sz w:val="24"/>
          <w:szCs w:val="24"/>
          <w:lang w:eastAsia="ru-RU"/>
        </w:rPr>
      </w:pPr>
    </w:p>
    <w:p w:rsidR="00B8679E" w:rsidRPr="00F97527" w:rsidRDefault="00B8679E" w:rsidP="00B8679E">
      <w:pPr>
        <w:spacing w:after="0" w:line="450" w:lineRule="atLeast"/>
        <w:jc w:val="center"/>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Брянский район, с. Октябрьское</w:t>
      </w:r>
    </w:p>
    <w:p w:rsidR="00B8679E" w:rsidRPr="00F97527" w:rsidRDefault="00B8679E" w:rsidP="00B8679E">
      <w:pPr>
        <w:spacing w:after="0" w:line="450" w:lineRule="atLeast"/>
        <w:jc w:val="center"/>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2020 год</w:t>
      </w:r>
    </w:p>
    <w:p w:rsidR="003343AC" w:rsidRPr="00F97527" w:rsidRDefault="003343AC" w:rsidP="00B8679E">
      <w:pPr>
        <w:spacing w:after="0"/>
        <w:jc w:val="both"/>
        <w:rPr>
          <w:rFonts w:ascii="Times New Roman" w:eastAsia="Times New Roman" w:hAnsi="Times New Roman" w:cs="Times New Roman"/>
          <w:b/>
          <w:sz w:val="24"/>
          <w:szCs w:val="24"/>
          <w:lang w:eastAsia="ru-RU"/>
        </w:rPr>
      </w:pPr>
    </w:p>
    <w:p w:rsidR="000C7475" w:rsidRPr="00F97527" w:rsidRDefault="000C7475" w:rsidP="00B8679E">
      <w:pPr>
        <w:spacing w:after="0"/>
        <w:jc w:val="both"/>
        <w:rPr>
          <w:rFonts w:ascii="Times New Roman" w:eastAsia="Times New Roman" w:hAnsi="Times New Roman" w:cs="Times New Roman"/>
          <w:b/>
          <w:sz w:val="24"/>
          <w:szCs w:val="24"/>
          <w:lang w:eastAsia="ru-RU"/>
        </w:rPr>
        <w:sectPr w:rsidR="000C7475" w:rsidRPr="00F97527" w:rsidSect="000E42BF">
          <w:pgSz w:w="11906" w:h="16838" w:code="9"/>
          <w:pgMar w:top="720" w:right="720" w:bottom="720" w:left="720" w:header="720" w:footer="720" w:gutter="0"/>
          <w:cols w:space="708"/>
          <w:docGrid w:linePitch="360"/>
        </w:sectPr>
      </w:pPr>
    </w:p>
    <w:p w:rsidR="00F70F08" w:rsidRPr="00F97527" w:rsidRDefault="00F70F08" w:rsidP="004A11AF">
      <w:pPr>
        <w:shd w:val="clear" w:color="auto" w:fill="FFFFFF"/>
        <w:spacing w:after="0"/>
        <w:jc w:val="center"/>
        <w:textAlignment w:val="baseline"/>
        <w:outlineLvl w:val="2"/>
        <w:rPr>
          <w:rFonts w:ascii="Times New Roman" w:eastAsia="Times New Roman" w:hAnsi="Times New Roman" w:cs="Times New Roman"/>
          <w:b/>
          <w:spacing w:val="2"/>
          <w:sz w:val="28"/>
          <w:szCs w:val="28"/>
          <w:lang w:eastAsia="ru-RU"/>
        </w:rPr>
      </w:pPr>
      <w:r w:rsidRPr="00F97527">
        <w:rPr>
          <w:rFonts w:ascii="Times New Roman" w:eastAsia="Times New Roman" w:hAnsi="Times New Roman" w:cs="Times New Roman"/>
          <w:b/>
          <w:spacing w:val="2"/>
          <w:sz w:val="28"/>
          <w:szCs w:val="28"/>
          <w:lang w:eastAsia="ru-RU"/>
        </w:rPr>
        <w:lastRenderedPageBreak/>
        <w:t xml:space="preserve">I. </w:t>
      </w:r>
      <w:r w:rsidR="004E0672" w:rsidRPr="00F97527">
        <w:rPr>
          <w:rFonts w:ascii="Times New Roman" w:eastAsia="Times New Roman" w:hAnsi="Times New Roman" w:cs="Times New Roman"/>
          <w:b/>
          <w:spacing w:val="2"/>
          <w:sz w:val="28"/>
          <w:szCs w:val="28"/>
          <w:lang w:eastAsia="ru-RU"/>
        </w:rPr>
        <w:t>ОБЩИЕ</w:t>
      </w:r>
      <w:r w:rsidRPr="00F97527">
        <w:rPr>
          <w:rFonts w:ascii="Times New Roman" w:eastAsia="Times New Roman" w:hAnsi="Times New Roman" w:cs="Times New Roman"/>
          <w:b/>
          <w:spacing w:val="2"/>
          <w:sz w:val="28"/>
          <w:szCs w:val="28"/>
          <w:lang w:eastAsia="ru-RU"/>
        </w:rPr>
        <w:t xml:space="preserve"> </w:t>
      </w:r>
      <w:r w:rsidR="004E0672" w:rsidRPr="00F97527">
        <w:rPr>
          <w:rFonts w:ascii="Times New Roman" w:eastAsia="Times New Roman" w:hAnsi="Times New Roman" w:cs="Times New Roman"/>
          <w:b/>
          <w:spacing w:val="2"/>
          <w:sz w:val="28"/>
          <w:szCs w:val="28"/>
          <w:lang w:eastAsia="ru-RU"/>
        </w:rPr>
        <w:t>ПОЛОЖЕНИЯ</w:t>
      </w:r>
    </w:p>
    <w:p w:rsidR="00F70F08" w:rsidRPr="00F97527" w:rsidRDefault="00F70F08" w:rsidP="004A11AF">
      <w:pPr>
        <w:spacing w:after="0"/>
        <w:ind w:firstLine="567"/>
        <w:jc w:val="both"/>
        <w:rPr>
          <w:rFonts w:ascii="Times New Roman" w:eastAsia="Times New Roman" w:hAnsi="Times New Roman" w:cs="Times New Roman"/>
          <w:b/>
          <w:sz w:val="24"/>
          <w:szCs w:val="24"/>
          <w:lang w:eastAsia="ru-RU"/>
        </w:rPr>
      </w:pPr>
      <w:r w:rsidRPr="00F97527">
        <w:rPr>
          <w:rFonts w:ascii="Times New Roman" w:eastAsia="Times New Roman" w:hAnsi="Times New Roman" w:cs="Times New Roman"/>
          <w:spacing w:val="2"/>
          <w:sz w:val="24"/>
          <w:szCs w:val="24"/>
          <w:lang w:eastAsia="ru-RU"/>
        </w:rPr>
        <w:t>1. Данная программа профессионального обучения для работы в качестве частных охранников</w:t>
      </w:r>
      <w:r w:rsidR="005E0A85" w:rsidRPr="00F97527">
        <w:rPr>
          <w:rFonts w:ascii="Times New Roman" w:eastAsia="Times New Roman" w:hAnsi="Times New Roman" w:cs="Times New Roman"/>
          <w:spacing w:val="2"/>
          <w:sz w:val="24"/>
          <w:szCs w:val="24"/>
          <w:lang w:eastAsia="ru-RU"/>
        </w:rPr>
        <w:t xml:space="preserve">- </w:t>
      </w:r>
      <w:r w:rsidRPr="00F97527">
        <w:rPr>
          <w:rFonts w:ascii="Times New Roman" w:eastAsia="Times New Roman" w:hAnsi="Times New Roman" w:cs="Times New Roman"/>
          <w:spacing w:val="2"/>
          <w:sz w:val="24"/>
          <w:szCs w:val="24"/>
          <w:lang w:eastAsia="ru-RU"/>
        </w:rPr>
        <w:t>"Программа профессиональной подготовки охранников"</w:t>
      </w:r>
      <w:r w:rsidR="00296F85">
        <w:rPr>
          <w:rFonts w:ascii="Times New Roman" w:eastAsia="Times New Roman" w:hAnsi="Times New Roman" w:cs="Times New Roman"/>
          <w:spacing w:val="2"/>
          <w:sz w:val="24"/>
          <w:szCs w:val="24"/>
          <w:lang w:eastAsia="ru-RU"/>
        </w:rPr>
        <w:t xml:space="preserve"> частным учреждением</w:t>
      </w:r>
      <w:r w:rsidR="00296F85" w:rsidRPr="00F97527">
        <w:rPr>
          <w:rFonts w:ascii="Times New Roman" w:eastAsia="Times New Roman" w:hAnsi="Times New Roman" w:cs="Times New Roman"/>
          <w:spacing w:val="2"/>
          <w:sz w:val="24"/>
          <w:szCs w:val="24"/>
          <w:lang w:eastAsia="ru-RU"/>
        </w:rPr>
        <w:t xml:space="preserve"> </w:t>
      </w:r>
      <w:r w:rsidR="00296F85">
        <w:rPr>
          <w:rFonts w:ascii="Times New Roman" w:eastAsia="Times New Roman" w:hAnsi="Times New Roman" w:cs="Times New Roman"/>
          <w:spacing w:val="2"/>
          <w:sz w:val="24"/>
          <w:szCs w:val="24"/>
          <w:lang w:eastAsia="ru-RU"/>
        </w:rPr>
        <w:t xml:space="preserve">дополнительного профессионального образования </w:t>
      </w:r>
      <w:r w:rsidR="00296F85" w:rsidRPr="00296F85">
        <w:rPr>
          <w:rFonts w:ascii="Times New Roman" w:eastAsia="Times New Roman" w:hAnsi="Times New Roman" w:cs="Times New Roman"/>
          <w:spacing w:val="2"/>
          <w:sz w:val="24"/>
          <w:szCs w:val="24"/>
          <w:lang w:eastAsia="ru-RU"/>
        </w:rPr>
        <w:t>“</w:t>
      </w:r>
      <w:r w:rsidR="00296F85">
        <w:rPr>
          <w:rFonts w:ascii="Times New Roman" w:eastAsia="Times New Roman" w:hAnsi="Times New Roman" w:cs="Times New Roman"/>
          <w:spacing w:val="2"/>
          <w:sz w:val="24"/>
          <w:szCs w:val="24"/>
          <w:lang w:eastAsia="ru-RU"/>
        </w:rPr>
        <w:t xml:space="preserve">Учебно-методический центр специальной подготовки и безопасности </w:t>
      </w:r>
      <w:r w:rsidR="00296F85" w:rsidRPr="00296F85">
        <w:rPr>
          <w:rFonts w:ascii="Times New Roman" w:eastAsia="Times New Roman" w:hAnsi="Times New Roman" w:cs="Times New Roman"/>
          <w:spacing w:val="2"/>
          <w:sz w:val="24"/>
          <w:szCs w:val="24"/>
          <w:lang w:eastAsia="ru-RU"/>
        </w:rPr>
        <w:t>“</w:t>
      </w:r>
      <w:r w:rsidR="00296F85">
        <w:rPr>
          <w:rFonts w:ascii="Times New Roman" w:eastAsia="Times New Roman" w:hAnsi="Times New Roman" w:cs="Times New Roman"/>
          <w:spacing w:val="2"/>
          <w:sz w:val="24"/>
          <w:szCs w:val="24"/>
          <w:lang w:eastAsia="ru-RU"/>
        </w:rPr>
        <w:t xml:space="preserve">Стрелковый клуб </w:t>
      </w:r>
      <w:r w:rsidR="00296F85" w:rsidRPr="00296F85">
        <w:rPr>
          <w:rFonts w:ascii="Times New Roman" w:eastAsia="Times New Roman" w:hAnsi="Times New Roman" w:cs="Times New Roman"/>
          <w:spacing w:val="2"/>
          <w:sz w:val="24"/>
          <w:szCs w:val="24"/>
          <w:lang w:eastAsia="ru-RU"/>
        </w:rPr>
        <w:t>“</w:t>
      </w:r>
      <w:r w:rsidR="00296F85">
        <w:rPr>
          <w:rFonts w:ascii="Times New Roman" w:eastAsia="Times New Roman" w:hAnsi="Times New Roman" w:cs="Times New Roman"/>
          <w:spacing w:val="2"/>
          <w:sz w:val="24"/>
          <w:szCs w:val="24"/>
          <w:lang w:eastAsia="ru-RU"/>
        </w:rPr>
        <w:t>Брянск</w:t>
      </w:r>
      <w:r w:rsidR="00296F85" w:rsidRPr="00296F85">
        <w:rPr>
          <w:rFonts w:ascii="Times New Roman" w:eastAsia="Times New Roman" w:hAnsi="Times New Roman" w:cs="Times New Roman"/>
          <w:spacing w:val="2"/>
          <w:sz w:val="24"/>
          <w:szCs w:val="24"/>
          <w:lang w:eastAsia="ru-RU"/>
        </w:rPr>
        <w:t>” (</w:t>
      </w:r>
      <w:r w:rsidR="00296F85">
        <w:rPr>
          <w:rFonts w:ascii="Times New Roman" w:eastAsia="Times New Roman" w:hAnsi="Times New Roman" w:cs="Times New Roman"/>
          <w:spacing w:val="2"/>
          <w:sz w:val="24"/>
          <w:szCs w:val="24"/>
          <w:lang w:eastAsia="ru-RU"/>
        </w:rPr>
        <w:t xml:space="preserve">далее – </w:t>
      </w:r>
      <w:r w:rsidR="00296F85" w:rsidRPr="00296F85">
        <w:rPr>
          <w:rFonts w:ascii="Times New Roman" w:eastAsia="Times New Roman" w:hAnsi="Times New Roman" w:cs="Times New Roman"/>
          <w:spacing w:val="2"/>
          <w:sz w:val="24"/>
          <w:szCs w:val="24"/>
          <w:lang w:eastAsia="ru-RU"/>
        </w:rPr>
        <w:t>“</w:t>
      </w:r>
      <w:r w:rsidR="00296F85">
        <w:rPr>
          <w:rFonts w:ascii="Times New Roman" w:eastAsia="Times New Roman" w:hAnsi="Times New Roman" w:cs="Times New Roman"/>
          <w:spacing w:val="2"/>
          <w:sz w:val="24"/>
          <w:szCs w:val="24"/>
          <w:lang w:eastAsia="ru-RU"/>
        </w:rPr>
        <w:t xml:space="preserve">ЧУ ДПО </w:t>
      </w:r>
      <w:r w:rsidR="00296F85" w:rsidRPr="00296F85">
        <w:rPr>
          <w:rFonts w:ascii="Times New Roman" w:eastAsia="Times New Roman" w:hAnsi="Times New Roman" w:cs="Times New Roman"/>
          <w:spacing w:val="2"/>
          <w:sz w:val="24"/>
          <w:szCs w:val="24"/>
          <w:lang w:eastAsia="ru-RU"/>
        </w:rPr>
        <w:t>“</w:t>
      </w:r>
      <w:r w:rsidR="00296F85">
        <w:rPr>
          <w:rFonts w:ascii="Times New Roman" w:eastAsia="Times New Roman" w:hAnsi="Times New Roman" w:cs="Times New Roman"/>
          <w:spacing w:val="2"/>
          <w:sz w:val="24"/>
          <w:szCs w:val="24"/>
          <w:lang w:eastAsia="ru-RU"/>
        </w:rPr>
        <w:t>СК Брянск</w:t>
      </w:r>
      <w:r w:rsidR="00296F85" w:rsidRPr="00296F85">
        <w:rPr>
          <w:rFonts w:ascii="Times New Roman" w:eastAsia="Times New Roman" w:hAnsi="Times New Roman" w:cs="Times New Roman"/>
          <w:spacing w:val="2"/>
          <w:sz w:val="24"/>
          <w:szCs w:val="24"/>
          <w:lang w:eastAsia="ru-RU"/>
        </w:rPr>
        <w:t xml:space="preserve">”) </w:t>
      </w:r>
      <w:r w:rsidRPr="00F97527">
        <w:rPr>
          <w:rFonts w:ascii="Times New Roman" w:eastAsia="Times New Roman" w:hAnsi="Times New Roman" w:cs="Times New Roman"/>
          <w:spacing w:val="2"/>
          <w:sz w:val="24"/>
          <w:szCs w:val="24"/>
          <w:lang w:eastAsia="ru-RU"/>
        </w:rPr>
        <w:t xml:space="preserve">разработана в соответствии с требованиями </w:t>
      </w:r>
      <w:hyperlink r:id="rId5" w:history="1">
        <w:r w:rsidRPr="00F97527">
          <w:rPr>
            <w:rFonts w:ascii="Times New Roman" w:eastAsia="Times New Roman" w:hAnsi="Times New Roman" w:cs="Times New Roman"/>
            <w:spacing w:val="2"/>
            <w:sz w:val="24"/>
            <w:szCs w:val="24"/>
            <w:lang w:eastAsia="ru-RU"/>
          </w:rPr>
          <w:t>статьи 15_3 Закона Российской Федерации от 11 марта 1992 г. N 2487-I "О частной детективной и охранной деятельности в Российской Федерации"</w:t>
        </w:r>
      </w:hyperlink>
      <w:r w:rsidRPr="00F97527">
        <w:rPr>
          <w:rFonts w:ascii="Times New Roman" w:eastAsia="Times New Roman" w:hAnsi="Times New Roman" w:cs="Times New Roman"/>
          <w:spacing w:val="2"/>
          <w:sz w:val="24"/>
          <w:szCs w:val="24"/>
          <w:lang w:eastAsia="ru-RU"/>
        </w:rPr>
        <w:t> и </w:t>
      </w:r>
      <w:hyperlink r:id="rId6" w:history="1">
        <w:r w:rsidRPr="00F97527">
          <w:rPr>
            <w:rFonts w:ascii="Times New Roman" w:eastAsia="Times New Roman" w:hAnsi="Times New Roman" w:cs="Times New Roman"/>
            <w:spacing w:val="2"/>
            <w:sz w:val="24"/>
            <w:szCs w:val="24"/>
            <w:lang w:eastAsia="ru-RU"/>
          </w:rPr>
          <w:t>подпункта 33 пункта 9 Положения о Федеральной службе войск национальной гвардии Российской Федерации</w:t>
        </w:r>
      </w:hyperlink>
      <w:r w:rsidRPr="00F97527">
        <w:rPr>
          <w:rFonts w:ascii="Times New Roman" w:eastAsia="Times New Roman" w:hAnsi="Times New Roman" w:cs="Times New Roman"/>
          <w:spacing w:val="2"/>
          <w:sz w:val="24"/>
          <w:szCs w:val="24"/>
          <w:lang w:eastAsia="ru-RU"/>
        </w:rPr>
        <w:t>, утвержденного </w:t>
      </w:r>
      <w:hyperlink r:id="rId7" w:history="1">
        <w:r w:rsidRPr="00F97527">
          <w:rPr>
            <w:rFonts w:ascii="Times New Roman" w:eastAsia="Times New Roman" w:hAnsi="Times New Roman" w:cs="Times New Roman"/>
            <w:spacing w:val="2"/>
            <w:sz w:val="24"/>
            <w:szCs w:val="24"/>
            <w:lang w:eastAsia="ru-RU"/>
          </w:rPr>
          <w:t>Указом Президента Российской Федерации от 30 сентября 2016 г. N 510 "О Федеральной службе войск национальной гвардии Российской Федерации"</w:t>
        </w:r>
      </w:hyperlink>
      <w:r w:rsidRPr="00F97527">
        <w:rPr>
          <w:rFonts w:ascii="Times New Roman" w:eastAsia="Times New Roman" w:hAnsi="Times New Roman" w:cs="Times New Roman"/>
          <w:spacing w:val="2"/>
          <w:sz w:val="24"/>
          <w:szCs w:val="24"/>
          <w:lang w:eastAsia="ru-RU"/>
        </w:rPr>
        <w:t>, приказа Федеральной службы войск национальной гвардии Российской Федерации от 30.11.2019 года № 396 и направлена на приобретение профессиональной компетенции охранника, получение квалификационных разрядов по профессии рабочего без изменения уровня образования.</w:t>
      </w:r>
    </w:p>
    <w:p w:rsidR="00B8679E" w:rsidRPr="00F97527" w:rsidRDefault="00B8679E" w:rsidP="004A11AF">
      <w:pPr>
        <w:spacing w:after="0"/>
        <w:ind w:firstLine="567"/>
        <w:jc w:val="both"/>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Прохождение Программы является необходимым условием для получения гражданами правового статуса частного охранника.</w:t>
      </w:r>
    </w:p>
    <w:p w:rsidR="00B8679E" w:rsidRPr="00F97527" w:rsidRDefault="002234DC" w:rsidP="004A11AF">
      <w:pPr>
        <w:spacing w:after="0"/>
        <w:ind w:firstLine="567"/>
        <w:jc w:val="both"/>
        <w:rPr>
          <w:rFonts w:ascii="Times New Roman" w:eastAsia="Times New Roman" w:hAnsi="Times New Roman" w:cs="Times New Roman"/>
          <w:sz w:val="24"/>
          <w:szCs w:val="24"/>
          <w:lang w:eastAsia="ru-RU"/>
        </w:rPr>
      </w:pPr>
      <w:r w:rsidRPr="002234DC">
        <w:rPr>
          <w:rFonts w:ascii="Times New Roman" w:eastAsia="Times New Roman" w:hAnsi="Times New Roman" w:cs="Times New Roman"/>
          <w:sz w:val="24"/>
          <w:szCs w:val="24"/>
          <w:lang w:eastAsia="ru-RU"/>
        </w:rPr>
        <w:t>2</w:t>
      </w:r>
      <w:r w:rsidR="00B8679E" w:rsidRPr="00F97527">
        <w:rPr>
          <w:rFonts w:ascii="Times New Roman" w:eastAsia="Times New Roman" w:hAnsi="Times New Roman" w:cs="Times New Roman"/>
          <w:sz w:val="24"/>
          <w:szCs w:val="24"/>
          <w:lang w:eastAsia="ru-RU"/>
        </w:rPr>
        <w:t>. Срок обучения по Программе зависит от присваиваемого квалификационного уровня, который определяется с учетом исполнения частным охранником обязанностей, связанных с использованием оружия и специальных средств:</w:t>
      </w:r>
    </w:p>
    <w:p w:rsidR="00B8679E" w:rsidRPr="00F97527" w:rsidRDefault="002234DC" w:rsidP="004A11A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8679E" w:rsidRPr="00F97527">
        <w:rPr>
          <w:rFonts w:ascii="Times New Roman" w:eastAsia="Times New Roman" w:hAnsi="Times New Roman" w:cs="Times New Roman"/>
          <w:sz w:val="24"/>
          <w:szCs w:val="24"/>
          <w:lang w:eastAsia="ru-RU"/>
        </w:rPr>
        <w:t xml:space="preserve">.1. По программе профессиональной подготовки охранников 6 разряда (использование служебного, гражданского оружия и специальных средств) </w:t>
      </w:r>
      <w:r w:rsidR="00C5014A" w:rsidRPr="00F97527">
        <w:rPr>
          <w:rFonts w:ascii="Times New Roman" w:eastAsia="Times New Roman" w:hAnsi="Times New Roman" w:cs="Times New Roman"/>
          <w:sz w:val="24"/>
          <w:szCs w:val="24"/>
          <w:lang w:eastAsia="ru-RU"/>
        </w:rPr>
        <w:t>–</w:t>
      </w:r>
      <w:r w:rsidR="00B8679E" w:rsidRPr="00F97527">
        <w:rPr>
          <w:rFonts w:ascii="Times New Roman" w:eastAsia="Times New Roman" w:hAnsi="Times New Roman" w:cs="Times New Roman"/>
          <w:sz w:val="24"/>
          <w:szCs w:val="24"/>
          <w:lang w:eastAsia="ru-RU"/>
        </w:rPr>
        <w:t xml:space="preserve"> </w:t>
      </w:r>
      <w:r w:rsidR="00C5014A" w:rsidRPr="00F97527">
        <w:rPr>
          <w:rFonts w:ascii="Times New Roman" w:eastAsia="Times New Roman" w:hAnsi="Times New Roman" w:cs="Times New Roman"/>
          <w:sz w:val="24"/>
          <w:szCs w:val="24"/>
          <w:lang w:eastAsia="ru-RU"/>
        </w:rPr>
        <w:t>не менее 80</w:t>
      </w:r>
      <w:r w:rsidR="00B8679E" w:rsidRPr="00F97527">
        <w:rPr>
          <w:rFonts w:ascii="Times New Roman" w:eastAsia="Times New Roman" w:hAnsi="Times New Roman" w:cs="Times New Roman"/>
          <w:sz w:val="24"/>
          <w:szCs w:val="24"/>
          <w:lang w:eastAsia="ru-RU"/>
        </w:rPr>
        <w:t xml:space="preserve"> часов.</w:t>
      </w:r>
    </w:p>
    <w:p w:rsidR="00B8679E" w:rsidRPr="00F97527" w:rsidRDefault="002234DC" w:rsidP="004A11A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8679E" w:rsidRPr="00F97527">
        <w:rPr>
          <w:rFonts w:ascii="Times New Roman" w:eastAsia="Times New Roman" w:hAnsi="Times New Roman" w:cs="Times New Roman"/>
          <w:sz w:val="24"/>
          <w:szCs w:val="24"/>
          <w:lang w:eastAsia="ru-RU"/>
        </w:rPr>
        <w:t xml:space="preserve">.2. По программе профессиональной подготовки охранников 5 разряда (использование гражданского оружия и специальных средств) </w:t>
      </w:r>
      <w:r w:rsidR="00C5014A" w:rsidRPr="00F97527">
        <w:rPr>
          <w:rFonts w:ascii="Times New Roman" w:eastAsia="Times New Roman" w:hAnsi="Times New Roman" w:cs="Times New Roman"/>
          <w:sz w:val="24"/>
          <w:szCs w:val="24"/>
          <w:lang w:eastAsia="ru-RU"/>
        </w:rPr>
        <w:t>–</w:t>
      </w:r>
      <w:r w:rsidR="00B8679E" w:rsidRPr="00F97527">
        <w:rPr>
          <w:rFonts w:ascii="Times New Roman" w:eastAsia="Times New Roman" w:hAnsi="Times New Roman" w:cs="Times New Roman"/>
          <w:sz w:val="24"/>
          <w:szCs w:val="24"/>
          <w:lang w:eastAsia="ru-RU"/>
        </w:rPr>
        <w:t xml:space="preserve"> </w:t>
      </w:r>
      <w:r w:rsidR="00C5014A" w:rsidRPr="00F97527">
        <w:rPr>
          <w:rFonts w:ascii="Times New Roman" w:eastAsia="Times New Roman" w:hAnsi="Times New Roman" w:cs="Times New Roman"/>
          <w:sz w:val="24"/>
          <w:szCs w:val="24"/>
          <w:lang w:eastAsia="ru-RU"/>
        </w:rPr>
        <w:t>не менее 60 часов</w:t>
      </w:r>
      <w:r w:rsidR="00B8679E" w:rsidRPr="00F97527">
        <w:rPr>
          <w:rFonts w:ascii="Times New Roman" w:eastAsia="Times New Roman" w:hAnsi="Times New Roman" w:cs="Times New Roman"/>
          <w:sz w:val="24"/>
          <w:szCs w:val="24"/>
          <w:lang w:eastAsia="ru-RU"/>
        </w:rPr>
        <w:t>.</w:t>
      </w:r>
    </w:p>
    <w:p w:rsidR="00B8679E" w:rsidRPr="00F97527" w:rsidRDefault="002234DC" w:rsidP="004A11A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8679E" w:rsidRPr="00F97527">
        <w:rPr>
          <w:rFonts w:ascii="Times New Roman" w:eastAsia="Times New Roman" w:hAnsi="Times New Roman" w:cs="Times New Roman"/>
          <w:sz w:val="24"/>
          <w:szCs w:val="24"/>
          <w:lang w:eastAsia="ru-RU"/>
        </w:rPr>
        <w:t xml:space="preserve">.3. По программе профессиональной подготовки охранников 4 разряда (использование только специальных средств) </w:t>
      </w:r>
      <w:r w:rsidR="00C5014A" w:rsidRPr="00F97527">
        <w:rPr>
          <w:rFonts w:ascii="Times New Roman" w:eastAsia="Times New Roman" w:hAnsi="Times New Roman" w:cs="Times New Roman"/>
          <w:sz w:val="24"/>
          <w:szCs w:val="24"/>
          <w:lang w:eastAsia="ru-RU"/>
        </w:rPr>
        <w:t>–</w:t>
      </w:r>
      <w:r w:rsidR="00B8679E" w:rsidRPr="00F97527">
        <w:rPr>
          <w:rFonts w:ascii="Times New Roman" w:eastAsia="Times New Roman" w:hAnsi="Times New Roman" w:cs="Times New Roman"/>
          <w:sz w:val="24"/>
          <w:szCs w:val="24"/>
          <w:lang w:eastAsia="ru-RU"/>
        </w:rPr>
        <w:t xml:space="preserve"> </w:t>
      </w:r>
      <w:r w:rsidR="00C5014A" w:rsidRPr="00F97527">
        <w:rPr>
          <w:rFonts w:ascii="Times New Roman" w:eastAsia="Times New Roman" w:hAnsi="Times New Roman" w:cs="Times New Roman"/>
          <w:sz w:val="24"/>
          <w:szCs w:val="24"/>
          <w:lang w:eastAsia="ru-RU"/>
        </w:rPr>
        <w:t>не менее 40</w:t>
      </w:r>
      <w:r w:rsidR="00B8679E" w:rsidRPr="00F97527">
        <w:rPr>
          <w:rFonts w:ascii="Times New Roman" w:eastAsia="Times New Roman" w:hAnsi="Times New Roman" w:cs="Times New Roman"/>
          <w:sz w:val="24"/>
          <w:szCs w:val="24"/>
          <w:lang w:eastAsia="ru-RU"/>
        </w:rPr>
        <w:t xml:space="preserve"> часов.</w:t>
      </w:r>
    </w:p>
    <w:p w:rsidR="005E0A85" w:rsidRPr="00F97527" w:rsidRDefault="005E0A85" w:rsidP="004A11AF">
      <w:pPr>
        <w:spacing w:after="0"/>
        <w:ind w:firstLine="567"/>
        <w:jc w:val="both"/>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Обучение по Программе в заочной форме и в форме самообразования не допускается.</w:t>
      </w:r>
    </w:p>
    <w:p w:rsidR="00B8679E" w:rsidRPr="00F97527" w:rsidRDefault="002234DC" w:rsidP="004A11A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8679E" w:rsidRPr="00F97527">
        <w:rPr>
          <w:rFonts w:ascii="Times New Roman" w:eastAsia="Times New Roman" w:hAnsi="Times New Roman" w:cs="Times New Roman"/>
          <w:sz w:val="24"/>
          <w:szCs w:val="24"/>
          <w:lang w:eastAsia="ru-RU"/>
        </w:rPr>
        <w:t>. 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w:t>
      </w:r>
    </w:p>
    <w:p w:rsidR="00B8679E" w:rsidRPr="00F97527" w:rsidRDefault="00B8679E" w:rsidP="004A11AF">
      <w:pPr>
        <w:spacing w:after="0"/>
        <w:ind w:firstLine="567"/>
        <w:jc w:val="both"/>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При освоении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rsidR="00F30455" w:rsidRPr="00F97527" w:rsidRDefault="002234DC" w:rsidP="004A11A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8679E" w:rsidRPr="00F97527">
        <w:rPr>
          <w:rFonts w:ascii="Times New Roman" w:eastAsia="Times New Roman" w:hAnsi="Times New Roman" w:cs="Times New Roman"/>
          <w:sz w:val="24"/>
          <w:szCs w:val="24"/>
          <w:lang w:eastAsia="ru-RU"/>
        </w:rPr>
        <w:t>. Программа включает в себя: </w:t>
      </w:r>
      <w:r w:rsidR="005E0A85" w:rsidRPr="00F97527">
        <w:rPr>
          <w:rFonts w:ascii="Times New Roman" w:eastAsia="Times New Roman" w:hAnsi="Times New Roman" w:cs="Times New Roman"/>
          <w:sz w:val="24"/>
          <w:szCs w:val="24"/>
          <w:lang w:eastAsia="ru-RU"/>
        </w:rPr>
        <w:t xml:space="preserve">общие положения, </w:t>
      </w:r>
      <w:r>
        <w:rPr>
          <w:rFonts w:ascii="Times New Roman" w:eastAsia="Times New Roman" w:hAnsi="Times New Roman" w:cs="Times New Roman"/>
          <w:sz w:val="24"/>
          <w:szCs w:val="24"/>
          <w:lang w:eastAsia="ru-RU"/>
        </w:rPr>
        <w:t xml:space="preserve">условия реализации Программы, </w:t>
      </w:r>
      <w:r w:rsidR="005E0A85" w:rsidRPr="00F97527">
        <w:rPr>
          <w:rFonts w:ascii="Times New Roman" w:eastAsia="Times New Roman" w:hAnsi="Times New Roman" w:cs="Times New Roman"/>
          <w:sz w:val="24"/>
          <w:szCs w:val="24"/>
          <w:lang w:eastAsia="ru-RU"/>
        </w:rPr>
        <w:t xml:space="preserve">содержание программы (в т.ч.  календарный учебный график, </w:t>
      </w:r>
      <w:r w:rsidR="00B8679E" w:rsidRPr="00F97527">
        <w:rPr>
          <w:rFonts w:ascii="Times New Roman" w:eastAsia="Times New Roman" w:hAnsi="Times New Roman" w:cs="Times New Roman"/>
          <w:sz w:val="24"/>
          <w:szCs w:val="24"/>
          <w:lang w:eastAsia="ru-RU"/>
        </w:rPr>
        <w:t xml:space="preserve">учебный план, тематические планы и </w:t>
      </w:r>
      <w:r w:rsidR="005E0A85" w:rsidRPr="00F97527">
        <w:rPr>
          <w:rFonts w:ascii="Times New Roman" w:eastAsia="Times New Roman" w:hAnsi="Times New Roman" w:cs="Times New Roman"/>
          <w:sz w:val="24"/>
          <w:szCs w:val="24"/>
          <w:lang w:eastAsia="ru-RU"/>
        </w:rPr>
        <w:t xml:space="preserve">рабочие </w:t>
      </w:r>
      <w:r w:rsidR="00B8679E" w:rsidRPr="00F97527">
        <w:rPr>
          <w:rFonts w:ascii="Times New Roman" w:eastAsia="Times New Roman" w:hAnsi="Times New Roman" w:cs="Times New Roman"/>
          <w:sz w:val="24"/>
          <w:szCs w:val="24"/>
          <w:lang w:eastAsia="ru-RU"/>
        </w:rPr>
        <w:t>программы учебных дисциплин</w:t>
      </w:r>
      <w:r w:rsidR="005E0A85" w:rsidRPr="00F97527">
        <w:rPr>
          <w:rFonts w:ascii="Times New Roman" w:eastAsia="Times New Roman" w:hAnsi="Times New Roman" w:cs="Times New Roman"/>
          <w:sz w:val="24"/>
          <w:szCs w:val="24"/>
          <w:lang w:eastAsia="ru-RU"/>
        </w:rPr>
        <w:t>),</w:t>
      </w:r>
      <w:r w:rsidR="00B8679E" w:rsidRPr="00F97527">
        <w:rPr>
          <w:rFonts w:ascii="Times New Roman" w:eastAsia="Times New Roman" w:hAnsi="Times New Roman" w:cs="Times New Roman"/>
          <w:sz w:val="24"/>
          <w:szCs w:val="24"/>
          <w:lang w:eastAsia="ru-RU"/>
        </w:rPr>
        <w:t xml:space="preserve"> требования к </w:t>
      </w:r>
      <w:r w:rsidR="000A3815" w:rsidRPr="00F97527">
        <w:rPr>
          <w:rFonts w:ascii="Times New Roman" w:eastAsia="Times New Roman" w:hAnsi="Times New Roman" w:cs="Times New Roman"/>
          <w:sz w:val="24"/>
          <w:szCs w:val="24"/>
          <w:lang w:eastAsia="ru-RU"/>
        </w:rPr>
        <w:t xml:space="preserve">промежуточной и </w:t>
      </w:r>
      <w:r w:rsidR="00B8679E" w:rsidRPr="00F97527">
        <w:rPr>
          <w:rFonts w:ascii="Times New Roman" w:eastAsia="Times New Roman" w:hAnsi="Times New Roman" w:cs="Times New Roman"/>
          <w:sz w:val="24"/>
          <w:szCs w:val="24"/>
          <w:lang w:eastAsia="ru-RU"/>
        </w:rPr>
        <w:t xml:space="preserve">итоговой аттестации </w:t>
      </w:r>
      <w:r w:rsidR="00B8679E" w:rsidRPr="002B29CE">
        <w:rPr>
          <w:rFonts w:ascii="Times New Roman" w:eastAsia="Times New Roman" w:hAnsi="Times New Roman" w:cs="Times New Roman"/>
          <w:sz w:val="24"/>
          <w:szCs w:val="24"/>
          <w:lang w:eastAsia="ru-RU"/>
        </w:rPr>
        <w:t xml:space="preserve">и </w:t>
      </w:r>
      <w:r w:rsidR="002B29CE" w:rsidRPr="002B29CE">
        <w:rPr>
          <w:rFonts w:ascii="Times New Roman" w:eastAsia="Times New Roman" w:hAnsi="Times New Roman" w:cs="Times New Roman"/>
          <w:sz w:val="24"/>
          <w:szCs w:val="24"/>
          <w:lang w:eastAsia="ru-RU"/>
        </w:rPr>
        <w:t>планируемые результаты освоения Программы</w:t>
      </w:r>
      <w:r w:rsidR="00B8679E" w:rsidRPr="002B29CE">
        <w:rPr>
          <w:rFonts w:ascii="Times New Roman" w:eastAsia="Times New Roman" w:hAnsi="Times New Roman" w:cs="Times New Roman"/>
          <w:sz w:val="24"/>
          <w:szCs w:val="24"/>
          <w:lang w:eastAsia="ru-RU"/>
        </w:rPr>
        <w:t>.</w:t>
      </w:r>
      <w:r w:rsidR="00B8679E" w:rsidRPr="00F97527">
        <w:rPr>
          <w:rFonts w:ascii="Times New Roman" w:eastAsia="Times New Roman" w:hAnsi="Times New Roman" w:cs="Times New Roman"/>
          <w:sz w:val="24"/>
          <w:szCs w:val="24"/>
          <w:lang w:eastAsia="ru-RU"/>
        </w:rPr>
        <w:t xml:space="preserve"> </w:t>
      </w:r>
      <w:r w:rsidR="000A3815" w:rsidRPr="00F97527">
        <w:rPr>
          <w:rFonts w:ascii="Times New Roman" w:eastAsia="Times New Roman" w:hAnsi="Times New Roman" w:cs="Times New Roman"/>
          <w:sz w:val="24"/>
          <w:szCs w:val="24"/>
          <w:lang w:eastAsia="ru-RU"/>
        </w:rPr>
        <w:t>В</w:t>
      </w:r>
      <w:r w:rsidR="00B8679E" w:rsidRPr="00F97527">
        <w:rPr>
          <w:rFonts w:ascii="Times New Roman" w:eastAsia="Times New Roman" w:hAnsi="Times New Roman" w:cs="Times New Roman"/>
          <w:sz w:val="24"/>
          <w:szCs w:val="24"/>
          <w:lang w:eastAsia="ru-RU"/>
        </w:rPr>
        <w:t xml:space="preserve"> Программу включ</w:t>
      </w:r>
      <w:r w:rsidR="000A3815" w:rsidRPr="00F97527">
        <w:rPr>
          <w:rFonts w:ascii="Times New Roman" w:eastAsia="Times New Roman" w:hAnsi="Times New Roman" w:cs="Times New Roman"/>
          <w:sz w:val="24"/>
          <w:szCs w:val="24"/>
          <w:lang w:eastAsia="ru-RU"/>
        </w:rPr>
        <w:t>ен</w:t>
      </w:r>
      <w:r w:rsidR="00B8679E" w:rsidRPr="00F97527">
        <w:rPr>
          <w:rFonts w:ascii="Times New Roman" w:eastAsia="Times New Roman" w:hAnsi="Times New Roman" w:cs="Times New Roman"/>
          <w:sz w:val="24"/>
          <w:szCs w:val="24"/>
          <w:lang w:eastAsia="ru-RU"/>
        </w:rPr>
        <w:t xml:space="preserve"> обязательный </w:t>
      </w:r>
      <w:hyperlink r:id="rId8" w:anchor="1009" w:history="1">
        <w:r w:rsidR="00B8679E" w:rsidRPr="00F97527">
          <w:rPr>
            <w:rFonts w:ascii="Times New Roman" w:eastAsia="Times New Roman" w:hAnsi="Times New Roman" w:cs="Times New Roman"/>
            <w:sz w:val="24"/>
            <w:szCs w:val="24"/>
            <w:lang w:eastAsia="ru-RU"/>
          </w:rPr>
          <w:t>раздел</w:t>
        </w:r>
      </w:hyperlink>
      <w:r w:rsidR="00B8679E" w:rsidRPr="00F97527">
        <w:rPr>
          <w:rFonts w:ascii="Times New Roman" w:eastAsia="Times New Roman" w:hAnsi="Times New Roman" w:cs="Times New Roman"/>
          <w:sz w:val="24"/>
          <w:szCs w:val="24"/>
          <w:lang w:eastAsia="ru-RU"/>
        </w:rPr>
        <w:t> «Наличие специальной учебной базы», в котором указаны типы, виды и модели оружия и специальных средств, используемых в учебном проце</w:t>
      </w:r>
      <w:r w:rsidR="00F30455" w:rsidRPr="00F97527">
        <w:rPr>
          <w:rFonts w:ascii="Times New Roman" w:eastAsia="Times New Roman" w:hAnsi="Times New Roman" w:cs="Times New Roman"/>
          <w:sz w:val="24"/>
          <w:szCs w:val="24"/>
          <w:lang w:eastAsia="ru-RU"/>
        </w:rPr>
        <w:t xml:space="preserve">ссе </w:t>
      </w:r>
      <w:r w:rsidR="00C76B1F">
        <w:rPr>
          <w:rFonts w:ascii="Times New Roman" w:eastAsia="Times New Roman" w:hAnsi="Times New Roman" w:cs="Times New Roman"/>
          <w:sz w:val="24"/>
          <w:szCs w:val="24"/>
          <w:lang w:eastAsia="ru-RU"/>
        </w:rPr>
        <w:t xml:space="preserve">ЧУ ДПО </w:t>
      </w:r>
      <w:r w:rsidR="00C76B1F" w:rsidRPr="00C76B1F">
        <w:rPr>
          <w:rFonts w:ascii="Times New Roman" w:eastAsia="Times New Roman" w:hAnsi="Times New Roman" w:cs="Times New Roman"/>
          <w:sz w:val="24"/>
          <w:szCs w:val="24"/>
          <w:lang w:eastAsia="ru-RU"/>
        </w:rPr>
        <w:t>“</w:t>
      </w:r>
      <w:r w:rsidR="00C76B1F">
        <w:rPr>
          <w:rFonts w:ascii="Times New Roman" w:eastAsia="Times New Roman" w:hAnsi="Times New Roman" w:cs="Times New Roman"/>
          <w:sz w:val="24"/>
          <w:szCs w:val="24"/>
          <w:lang w:eastAsia="ru-RU"/>
        </w:rPr>
        <w:t>СК Брянск</w:t>
      </w:r>
      <w:r w:rsidR="00C76B1F" w:rsidRPr="00C76B1F">
        <w:rPr>
          <w:rFonts w:ascii="Times New Roman" w:eastAsia="Times New Roman" w:hAnsi="Times New Roman" w:cs="Times New Roman"/>
          <w:sz w:val="24"/>
          <w:szCs w:val="24"/>
          <w:lang w:eastAsia="ru-RU"/>
        </w:rPr>
        <w:t>”</w:t>
      </w:r>
      <w:r w:rsidR="00F30455" w:rsidRPr="00F97527">
        <w:rPr>
          <w:rFonts w:ascii="Times New Roman" w:eastAsia="Times New Roman" w:hAnsi="Times New Roman" w:cs="Times New Roman"/>
          <w:sz w:val="24"/>
          <w:szCs w:val="24"/>
          <w:lang w:eastAsia="ru-RU"/>
        </w:rPr>
        <w:t xml:space="preserve">. </w:t>
      </w:r>
    </w:p>
    <w:p w:rsidR="004E0672" w:rsidRPr="00F97527" w:rsidRDefault="004E0672" w:rsidP="004A11AF">
      <w:pPr>
        <w:spacing w:after="0"/>
        <w:ind w:firstLine="567"/>
        <w:jc w:val="both"/>
        <w:rPr>
          <w:rFonts w:ascii="Times New Roman" w:eastAsia="Times New Roman" w:hAnsi="Times New Roman" w:cs="Times New Roman"/>
          <w:sz w:val="24"/>
          <w:szCs w:val="24"/>
          <w:lang w:eastAsia="ru-RU"/>
        </w:rPr>
      </w:pPr>
    </w:p>
    <w:p w:rsidR="00296F85" w:rsidRPr="00567C83" w:rsidRDefault="00296F85" w:rsidP="00296F85">
      <w:pPr>
        <w:spacing w:after="0"/>
        <w:jc w:val="center"/>
        <w:rPr>
          <w:rFonts w:ascii="Times New Roman" w:eastAsia="Times New Roman" w:hAnsi="Times New Roman" w:cs="Times New Roman"/>
          <w:b/>
          <w:spacing w:val="2"/>
          <w:sz w:val="28"/>
          <w:szCs w:val="28"/>
          <w:lang w:eastAsia="ru-RU"/>
        </w:rPr>
      </w:pPr>
      <w:r w:rsidRPr="00567C83">
        <w:rPr>
          <w:rFonts w:ascii="Times New Roman" w:eastAsia="Times New Roman" w:hAnsi="Times New Roman" w:cs="Times New Roman"/>
          <w:b/>
          <w:spacing w:val="2"/>
          <w:sz w:val="28"/>
          <w:szCs w:val="28"/>
          <w:lang w:eastAsia="ru-RU"/>
        </w:rPr>
        <w:t xml:space="preserve">II. </w:t>
      </w:r>
      <w:r>
        <w:rPr>
          <w:rFonts w:ascii="Times New Roman" w:eastAsia="Times New Roman" w:hAnsi="Times New Roman" w:cs="Times New Roman"/>
          <w:b/>
          <w:spacing w:val="2"/>
          <w:sz w:val="28"/>
          <w:szCs w:val="28"/>
          <w:lang w:eastAsia="ru-RU"/>
        </w:rPr>
        <w:t>УСЛОВИЯ</w:t>
      </w:r>
      <w:r w:rsidRPr="00567C83">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РЕАЛИЗАЦИИ</w:t>
      </w:r>
      <w:r w:rsidRPr="00567C83">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ПРОГРАММЫ</w:t>
      </w:r>
    </w:p>
    <w:p w:rsidR="00296F85" w:rsidRDefault="00C86278" w:rsidP="00296F8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86278">
        <w:rPr>
          <w:rFonts w:ascii="Times New Roman" w:eastAsia="Times New Roman" w:hAnsi="Times New Roman" w:cs="Times New Roman"/>
          <w:spacing w:val="2"/>
          <w:sz w:val="24"/>
          <w:szCs w:val="24"/>
          <w:lang w:eastAsia="ru-RU"/>
        </w:rPr>
        <w:t>5</w:t>
      </w:r>
      <w:r w:rsidR="00296F85" w:rsidRPr="00CA3DA6">
        <w:rPr>
          <w:rFonts w:ascii="Times New Roman" w:eastAsia="Times New Roman" w:hAnsi="Times New Roman" w:cs="Times New Roman"/>
          <w:spacing w:val="2"/>
          <w:sz w:val="24"/>
          <w:szCs w:val="24"/>
          <w:lang w:eastAsia="ru-RU"/>
        </w:rPr>
        <w:t xml:space="preserve">. Для реализации Программы создаются организационно-педагогические условия: </w:t>
      </w:r>
      <w:r w:rsidR="00296F85">
        <w:rPr>
          <w:rFonts w:ascii="Times New Roman" w:eastAsia="Times New Roman" w:hAnsi="Times New Roman" w:cs="Times New Roman"/>
          <w:spacing w:val="2"/>
          <w:sz w:val="24"/>
          <w:szCs w:val="24"/>
          <w:lang w:eastAsia="ru-RU"/>
        </w:rPr>
        <w:t xml:space="preserve">соответствующая </w:t>
      </w:r>
      <w:r w:rsidR="00296F85" w:rsidRPr="00CA3DA6">
        <w:rPr>
          <w:rFonts w:ascii="Times New Roman" w:eastAsia="Times New Roman" w:hAnsi="Times New Roman" w:cs="Times New Roman"/>
          <w:spacing w:val="2"/>
          <w:sz w:val="24"/>
          <w:szCs w:val="24"/>
          <w:lang w:eastAsia="ru-RU"/>
        </w:rPr>
        <w:t xml:space="preserve">квалификация педагогических работников </w:t>
      </w:r>
      <w:r w:rsidR="00296F85">
        <w:rPr>
          <w:rFonts w:ascii="Times New Roman" w:eastAsia="Times New Roman" w:hAnsi="Times New Roman" w:cs="Times New Roman"/>
          <w:spacing w:val="2"/>
          <w:sz w:val="24"/>
          <w:szCs w:val="24"/>
          <w:lang w:eastAsia="ru-RU"/>
        </w:rPr>
        <w:t xml:space="preserve">ЧУ ДПО </w:t>
      </w:r>
      <w:r w:rsidR="00296F85" w:rsidRPr="00203E44">
        <w:rPr>
          <w:rFonts w:ascii="Times New Roman" w:eastAsia="Times New Roman" w:hAnsi="Times New Roman" w:cs="Times New Roman"/>
          <w:spacing w:val="2"/>
          <w:sz w:val="24"/>
          <w:szCs w:val="24"/>
          <w:lang w:eastAsia="ru-RU"/>
        </w:rPr>
        <w:t>“</w:t>
      </w:r>
      <w:r w:rsidR="00296F85">
        <w:rPr>
          <w:rFonts w:ascii="Times New Roman" w:eastAsia="Times New Roman" w:hAnsi="Times New Roman" w:cs="Times New Roman"/>
          <w:spacing w:val="2"/>
          <w:sz w:val="24"/>
          <w:szCs w:val="24"/>
          <w:lang w:eastAsia="ru-RU"/>
        </w:rPr>
        <w:t>СК Брянск</w:t>
      </w:r>
      <w:r w:rsidR="00296F85" w:rsidRPr="00203E44">
        <w:rPr>
          <w:rFonts w:ascii="Times New Roman" w:eastAsia="Times New Roman" w:hAnsi="Times New Roman" w:cs="Times New Roman"/>
          <w:spacing w:val="2"/>
          <w:sz w:val="24"/>
          <w:szCs w:val="24"/>
          <w:lang w:eastAsia="ru-RU"/>
        </w:rPr>
        <w:t>”</w:t>
      </w:r>
      <w:r w:rsidR="00296F85">
        <w:rPr>
          <w:rFonts w:ascii="Times New Roman" w:eastAsia="Times New Roman" w:hAnsi="Times New Roman" w:cs="Times New Roman"/>
          <w:spacing w:val="2"/>
          <w:sz w:val="24"/>
          <w:szCs w:val="24"/>
          <w:lang w:eastAsia="ru-RU"/>
        </w:rPr>
        <w:t xml:space="preserve"> должны отвечать</w:t>
      </w:r>
      <w:r w:rsidR="00296F85" w:rsidRPr="00CA3DA6">
        <w:rPr>
          <w:rFonts w:ascii="Times New Roman" w:eastAsia="Times New Roman" w:hAnsi="Times New Roman" w:cs="Times New Roman"/>
          <w:spacing w:val="2"/>
          <w:sz w:val="24"/>
          <w:szCs w:val="24"/>
          <w:lang w:eastAsia="ru-RU"/>
        </w:rPr>
        <w:t xml:space="preserve"> квалификационным требованиям, указанным в квалификационных справочниках и (или) профессиональных стандартах (при наличии), использование при изучении дисциплин Программы методик преподавания, предполагающих вместе с традиционными лекционно-семинарскими занятиями решение слушателями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w:t>
      </w:r>
    </w:p>
    <w:p w:rsidR="00296F85" w:rsidRDefault="00296F85" w:rsidP="00296F8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A3DA6">
        <w:rPr>
          <w:rFonts w:ascii="Times New Roman" w:eastAsia="Times New Roman" w:hAnsi="Times New Roman" w:cs="Times New Roman"/>
          <w:spacing w:val="2"/>
          <w:sz w:val="24"/>
          <w:szCs w:val="24"/>
          <w:lang w:eastAsia="ru-RU"/>
        </w:rPr>
        <w:lastRenderedPageBreak/>
        <w:t>Продолжительность учебного часа теоретических и практических занятий составляет 1 академический час (45 минут).</w:t>
      </w:r>
    </w:p>
    <w:p w:rsidR="00296F85" w:rsidRPr="00CA3DA6" w:rsidRDefault="00296F85" w:rsidP="00296F8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A3DA6">
        <w:rPr>
          <w:rFonts w:ascii="Times New Roman" w:eastAsia="Times New Roman" w:hAnsi="Times New Roman" w:cs="Times New Roman"/>
          <w:spacing w:val="2"/>
          <w:sz w:val="24"/>
          <w:szCs w:val="24"/>
          <w:lang w:eastAsia="ru-RU"/>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296F85" w:rsidRDefault="00C86278" w:rsidP="00296F85">
      <w:pPr>
        <w:shd w:val="clear" w:color="auto" w:fill="FFFFFF"/>
        <w:spacing w:after="0"/>
        <w:ind w:firstLine="567"/>
        <w:jc w:val="both"/>
        <w:rPr>
          <w:rFonts w:ascii="Arial" w:eastAsia="Times New Roman" w:hAnsi="Arial" w:cs="Arial"/>
          <w:color w:val="4C4C4C"/>
          <w:spacing w:val="2"/>
          <w:sz w:val="29"/>
          <w:szCs w:val="29"/>
          <w:lang w:eastAsia="ru-RU"/>
        </w:rPr>
      </w:pPr>
      <w:r w:rsidRPr="00C86278">
        <w:rPr>
          <w:rFonts w:ascii="Times New Roman" w:eastAsia="Times New Roman" w:hAnsi="Times New Roman" w:cs="Times New Roman"/>
          <w:spacing w:val="2"/>
          <w:sz w:val="24"/>
          <w:szCs w:val="24"/>
          <w:lang w:eastAsia="ru-RU"/>
        </w:rPr>
        <w:t>6</w:t>
      </w:r>
      <w:r w:rsidR="00296F85" w:rsidRPr="00CA3DA6">
        <w:rPr>
          <w:rFonts w:ascii="Times New Roman" w:eastAsia="Times New Roman" w:hAnsi="Times New Roman" w:cs="Times New Roman"/>
          <w:spacing w:val="2"/>
          <w:sz w:val="24"/>
          <w:szCs w:val="24"/>
          <w:lang w:eastAsia="ru-RU"/>
        </w:rPr>
        <w:t xml:space="preserve">. Оценочными материалами по Программе являются перечни контрольных вопросов по дисциплинам, формируемые </w:t>
      </w:r>
      <w:r w:rsidR="00296F85">
        <w:rPr>
          <w:rFonts w:ascii="Times New Roman" w:eastAsia="Times New Roman" w:hAnsi="Times New Roman" w:cs="Times New Roman"/>
          <w:spacing w:val="2"/>
          <w:sz w:val="24"/>
          <w:szCs w:val="24"/>
          <w:lang w:eastAsia="ru-RU"/>
        </w:rPr>
        <w:t xml:space="preserve">ЧУ ДПО </w:t>
      </w:r>
      <w:r w:rsidR="00296F85" w:rsidRPr="00296F85">
        <w:rPr>
          <w:rFonts w:ascii="Times New Roman" w:eastAsia="Times New Roman" w:hAnsi="Times New Roman" w:cs="Times New Roman"/>
          <w:spacing w:val="2"/>
          <w:sz w:val="24"/>
          <w:szCs w:val="24"/>
          <w:lang w:eastAsia="ru-RU"/>
        </w:rPr>
        <w:t>“</w:t>
      </w:r>
      <w:r w:rsidR="00296F85">
        <w:rPr>
          <w:rFonts w:ascii="Times New Roman" w:eastAsia="Times New Roman" w:hAnsi="Times New Roman" w:cs="Times New Roman"/>
          <w:spacing w:val="2"/>
          <w:sz w:val="24"/>
          <w:szCs w:val="24"/>
          <w:lang w:eastAsia="ru-RU"/>
        </w:rPr>
        <w:t>СК Брянск</w:t>
      </w:r>
      <w:r w:rsidR="00296F85" w:rsidRPr="00296F85">
        <w:rPr>
          <w:rFonts w:ascii="Times New Roman" w:eastAsia="Times New Roman" w:hAnsi="Times New Roman" w:cs="Times New Roman"/>
          <w:spacing w:val="2"/>
          <w:sz w:val="24"/>
          <w:szCs w:val="24"/>
          <w:lang w:eastAsia="ru-RU"/>
        </w:rPr>
        <w:t>”</w:t>
      </w:r>
      <w:r w:rsidR="00296F85" w:rsidRPr="00CA3DA6">
        <w:rPr>
          <w:rFonts w:ascii="Times New Roman" w:eastAsia="Times New Roman" w:hAnsi="Times New Roman" w:cs="Times New Roman"/>
          <w:spacing w:val="2"/>
          <w:sz w:val="24"/>
          <w:szCs w:val="24"/>
          <w:lang w:eastAsia="ru-RU"/>
        </w:rPr>
        <w:t>,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образовательной программе, разрабатываемой и утверждаемой организацией, осуществляющей образовательную деятельность, в соответствии с Программой.</w:t>
      </w:r>
    </w:p>
    <w:p w:rsidR="004E0672" w:rsidRPr="00F97527" w:rsidRDefault="004E0672" w:rsidP="004A11AF">
      <w:pPr>
        <w:spacing w:after="0"/>
        <w:ind w:firstLine="567"/>
        <w:jc w:val="both"/>
        <w:rPr>
          <w:rFonts w:ascii="Times New Roman" w:eastAsia="Times New Roman" w:hAnsi="Times New Roman" w:cs="Times New Roman"/>
          <w:sz w:val="24"/>
          <w:szCs w:val="24"/>
          <w:lang w:eastAsia="ru-RU"/>
        </w:rPr>
      </w:pPr>
    </w:p>
    <w:p w:rsidR="005E0A85" w:rsidRPr="00F97527" w:rsidRDefault="00C86278" w:rsidP="004A11AF">
      <w:pPr>
        <w:shd w:val="clear" w:color="auto" w:fill="FFFFFF"/>
        <w:spacing w:after="0"/>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val="en-US" w:eastAsia="ru-RU"/>
        </w:rPr>
        <w:t>I</w:t>
      </w:r>
      <w:r w:rsidR="005E0A85" w:rsidRPr="00F97527">
        <w:rPr>
          <w:rFonts w:ascii="Times New Roman" w:eastAsia="Times New Roman" w:hAnsi="Times New Roman" w:cs="Times New Roman"/>
          <w:b/>
          <w:spacing w:val="2"/>
          <w:sz w:val="28"/>
          <w:szCs w:val="28"/>
          <w:lang w:eastAsia="ru-RU"/>
        </w:rPr>
        <w:t xml:space="preserve">II. </w:t>
      </w:r>
      <w:r w:rsidR="00B513B9" w:rsidRPr="00F97527">
        <w:rPr>
          <w:rFonts w:ascii="Times New Roman" w:eastAsia="Times New Roman" w:hAnsi="Times New Roman" w:cs="Times New Roman"/>
          <w:b/>
          <w:spacing w:val="2"/>
          <w:sz w:val="28"/>
          <w:szCs w:val="28"/>
          <w:lang w:eastAsia="ru-RU"/>
        </w:rPr>
        <w:t>СОДЕРЖАНИЕ</w:t>
      </w:r>
      <w:r w:rsidR="005E0A85" w:rsidRPr="00F97527">
        <w:rPr>
          <w:rFonts w:ascii="Times New Roman" w:eastAsia="Times New Roman" w:hAnsi="Times New Roman" w:cs="Times New Roman"/>
          <w:b/>
          <w:spacing w:val="2"/>
          <w:sz w:val="28"/>
          <w:szCs w:val="28"/>
          <w:lang w:eastAsia="ru-RU"/>
        </w:rPr>
        <w:t xml:space="preserve"> </w:t>
      </w:r>
      <w:r w:rsidR="00B513B9" w:rsidRPr="00F97527">
        <w:rPr>
          <w:rFonts w:ascii="Times New Roman" w:eastAsia="Times New Roman" w:hAnsi="Times New Roman" w:cs="Times New Roman"/>
          <w:b/>
          <w:spacing w:val="2"/>
          <w:sz w:val="28"/>
          <w:szCs w:val="28"/>
          <w:lang w:eastAsia="ru-RU"/>
        </w:rPr>
        <w:t>ПРОГРАММЫ</w:t>
      </w:r>
    </w:p>
    <w:p w:rsidR="004E0672" w:rsidRPr="00F97527" w:rsidRDefault="004E0672" w:rsidP="00B513B9">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p>
    <w:p w:rsidR="005E0A85" w:rsidRPr="00F97527" w:rsidRDefault="00C86278" w:rsidP="00B513B9">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C86278">
        <w:rPr>
          <w:rFonts w:ascii="Times New Roman" w:eastAsia="Times New Roman" w:hAnsi="Times New Roman" w:cs="Times New Roman"/>
          <w:b/>
          <w:spacing w:val="2"/>
          <w:sz w:val="24"/>
          <w:szCs w:val="24"/>
          <w:lang w:eastAsia="ru-RU"/>
        </w:rPr>
        <w:t>7</w:t>
      </w:r>
      <w:r w:rsidR="005E0A85" w:rsidRPr="00F97527">
        <w:rPr>
          <w:rFonts w:ascii="Times New Roman" w:eastAsia="Times New Roman" w:hAnsi="Times New Roman" w:cs="Times New Roman"/>
          <w:b/>
          <w:spacing w:val="2"/>
          <w:sz w:val="24"/>
          <w:szCs w:val="24"/>
          <w:lang w:eastAsia="ru-RU"/>
        </w:rPr>
        <w:t xml:space="preserve">. </w:t>
      </w:r>
      <w:r w:rsidR="00B513B9" w:rsidRPr="00F97527">
        <w:rPr>
          <w:rFonts w:ascii="Times New Roman" w:eastAsia="Times New Roman" w:hAnsi="Times New Roman" w:cs="Times New Roman"/>
          <w:b/>
          <w:spacing w:val="2"/>
          <w:sz w:val="24"/>
          <w:szCs w:val="24"/>
          <w:lang w:eastAsia="ru-RU"/>
        </w:rPr>
        <w:t>КАЛЕНДАРНЫЙ</w:t>
      </w:r>
      <w:r w:rsidR="005E0A85" w:rsidRPr="00F97527">
        <w:rPr>
          <w:rFonts w:ascii="Times New Roman" w:eastAsia="Times New Roman" w:hAnsi="Times New Roman" w:cs="Times New Roman"/>
          <w:b/>
          <w:spacing w:val="2"/>
          <w:sz w:val="24"/>
          <w:szCs w:val="24"/>
          <w:lang w:eastAsia="ru-RU"/>
        </w:rPr>
        <w:t xml:space="preserve"> </w:t>
      </w:r>
      <w:r w:rsidR="00B513B9" w:rsidRPr="00F97527">
        <w:rPr>
          <w:rFonts w:ascii="Times New Roman" w:eastAsia="Times New Roman" w:hAnsi="Times New Roman" w:cs="Times New Roman"/>
          <w:b/>
          <w:spacing w:val="2"/>
          <w:sz w:val="24"/>
          <w:szCs w:val="24"/>
          <w:lang w:eastAsia="ru-RU"/>
        </w:rPr>
        <w:t>УЧЕБНЫЙ</w:t>
      </w:r>
      <w:r w:rsidR="005E0A85" w:rsidRPr="00F97527">
        <w:rPr>
          <w:rFonts w:ascii="Times New Roman" w:eastAsia="Times New Roman" w:hAnsi="Times New Roman" w:cs="Times New Roman"/>
          <w:b/>
          <w:spacing w:val="2"/>
          <w:sz w:val="24"/>
          <w:szCs w:val="24"/>
          <w:lang w:eastAsia="ru-RU"/>
        </w:rPr>
        <w:t xml:space="preserve"> </w:t>
      </w:r>
      <w:r w:rsidR="00B513B9" w:rsidRPr="00F97527">
        <w:rPr>
          <w:rFonts w:ascii="Times New Roman" w:eastAsia="Times New Roman" w:hAnsi="Times New Roman" w:cs="Times New Roman"/>
          <w:b/>
          <w:spacing w:val="2"/>
          <w:sz w:val="24"/>
          <w:szCs w:val="24"/>
          <w:lang w:eastAsia="ru-RU"/>
        </w:rPr>
        <w:t>ГРАФИК</w:t>
      </w:r>
      <w:r w:rsidR="005E0A85" w:rsidRPr="00F97527">
        <w:rPr>
          <w:rFonts w:ascii="Times New Roman" w:eastAsia="Times New Roman" w:hAnsi="Times New Roman" w:cs="Times New Roman"/>
          <w:b/>
          <w:spacing w:val="2"/>
          <w:sz w:val="24"/>
          <w:szCs w:val="24"/>
          <w:lang w:eastAsia="ru-RU"/>
        </w:rPr>
        <w:t xml:space="preserve"> </w:t>
      </w:r>
      <w:r w:rsidR="00B513B9" w:rsidRPr="00F97527">
        <w:rPr>
          <w:rFonts w:ascii="Times New Roman" w:eastAsia="Times New Roman" w:hAnsi="Times New Roman" w:cs="Times New Roman"/>
          <w:b/>
          <w:spacing w:val="2"/>
          <w:sz w:val="24"/>
          <w:szCs w:val="24"/>
          <w:lang w:eastAsia="ru-RU"/>
        </w:rPr>
        <w:t>ПРОГРАММЫ</w:t>
      </w:r>
      <w:r w:rsidR="005E0A85" w:rsidRPr="00F97527">
        <w:rPr>
          <w:rFonts w:ascii="Times New Roman" w:eastAsia="Times New Roman" w:hAnsi="Times New Roman" w:cs="Times New Roman"/>
          <w:b/>
          <w:spacing w:val="2"/>
          <w:sz w:val="24"/>
          <w:szCs w:val="24"/>
          <w:lang w:eastAsia="ru-RU"/>
        </w:rPr>
        <w:t>.</w:t>
      </w:r>
    </w:p>
    <w:p w:rsidR="005E0A85" w:rsidRPr="00F97527" w:rsidRDefault="00C86278" w:rsidP="007B39D2">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C86278">
        <w:rPr>
          <w:rFonts w:ascii="Times New Roman" w:eastAsia="Times New Roman" w:hAnsi="Times New Roman" w:cs="Times New Roman"/>
          <w:b/>
          <w:spacing w:val="2"/>
          <w:sz w:val="24"/>
          <w:szCs w:val="24"/>
          <w:lang w:eastAsia="ru-RU"/>
        </w:rPr>
        <w:t>7</w:t>
      </w:r>
      <w:r w:rsidR="005E0A85" w:rsidRPr="00F97527">
        <w:rPr>
          <w:rFonts w:ascii="Times New Roman" w:eastAsia="Times New Roman" w:hAnsi="Times New Roman" w:cs="Times New Roman"/>
          <w:b/>
          <w:spacing w:val="2"/>
          <w:sz w:val="24"/>
          <w:szCs w:val="24"/>
          <w:lang w:eastAsia="ru-RU"/>
        </w:rPr>
        <w:t xml:space="preserve">.1. </w:t>
      </w:r>
      <w:r w:rsidR="004A11AF" w:rsidRPr="00F97527">
        <w:rPr>
          <w:rFonts w:ascii="Times New Roman" w:eastAsia="Times New Roman" w:hAnsi="Times New Roman" w:cs="Times New Roman"/>
          <w:b/>
          <w:spacing w:val="2"/>
          <w:sz w:val="24"/>
          <w:szCs w:val="24"/>
          <w:lang w:eastAsia="ru-RU"/>
        </w:rPr>
        <w:t>К</w:t>
      </w:r>
      <w:r w:rsidR="005E0A85" w:rsidRPr="00F97527">
        <w:rPr>
          <w:rFonts w:ascii="Times New Roman" w:eastAsia="Times New Roman" w:hAnsi="Times New Roman" w:cs="Times New Roman"/>
          <w:b/>
          <w:spacing w:val="2"/>
          <w:sz w:val="24"/>
          <w:szCs w:val="24"/>
          <w:lang w:eastAsia="ru-RU"/>
        </w:rPr>
        <w:t>алендарный учебный график по программе профессиональной подготовки охранников 4 разряда.</w:t>
      </w:r>
    </w:p>
    <w:tbl>
      <w:tblPr>
        <w:tblW w:w="10466" w:type="dxa"/>
        <w:tblInd w:w="-8" w:type="dxa"/>
        <w:tblCellMar>
          <w:left w:w="0" w:type="dxa"/>
          <w:right w:w="0" w:type="dxa"/>
        </w:tblCellMar>
        <w:tblLook w:val="04A0"/>
      </w:tblPr>
      <w:tblGrid>
        <w:gridCol w:w="2134"/>
        <w:gridCol w:w="2281"/>
        <w:gridCol w:w="1770"/>
        <w:gridCol w:w="4281"/>
      </w:tblGrid>
      <w:tr w:rsidR="005E0A85" w:rsidRPr="00F97527" w:rsidTr="004A11AF">
        <w:tc>
          <w:tcPr>
            <w:tcW w:w="2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Календарный месяц, в котором проводится обучение по Программе</w:t>
            </w:r>
          </w:p>
        </w:tc>
        <w:tc>
          <w:tcPr>
            <w:tcW w:w="2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Даты начала и окончания обучения по Программе</w:t>
            </w: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День освоения Программы</w:t>
            </w:r>
          </w:p>
        </w:tc>
        <w:tc>
          <w:tcPr>
            <w:tcW w:w="4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Дисциплины Программы и количество часов</w:t>
            </w:r>
          </w:p>
        </w:tc>
      </w:tr>
      <w:tr w:rsidR="005E0A85" w:rsidRPr="00F97527" w:rsidTr="004A11AF">
        <w:tc>
          <w:tcPr>
            <w:tcW w:w="2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(Наименование</w:t>
            </w:r>
          </w:p>
        </w:tc>
        <w:tc>
          <w:tcPr>
            <w:tcW w:w="22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Теоретические</w:t>
            </w: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1 день</w:t>
            </w:r>
          </w:p>
        </w:tc>
        <w:tc>
          <w:tcPr>
            <w:tcW w:w="4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Д1 (6 ч.), Д2 (2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месяца)</w:t>
            </w: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 практические</w:t>
            </w: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2 день</w:t>
            </w:r>
          </w:p>
        </w:tc>
        <w:tc>
          <w:tcPr>
            <w:tcW w:w="4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Д2 (3 ч.), Д3 (3 ч.)</w:t>
            </w:r>
            <w:proofErr w:type="gramStart"/>
            <w:r w:rsidRPr="00F97527">
              <w:rPr>
                <w:rFonts w:ascii="Times New Roman" w:eastAsia="Times New Roman" w:hAnsi="Times New Roman" w:cs="Times New Roman"/>
                <w:sz w:val="24"/>
                <w:szCs w:val="24"/>
                <w:lang w:eastAsia="ru-RU"/>
              </w:rPr>
              <w:t>.Д</w:t>
            </w:r>
            <w:proofErr w:type="gramEnd"/>
            <w:r w:rsidRPr="00F97527">
              <w:rPr>
                <w:rFonts w:ascii="Times New Roman" w:eastAsia="Times New Roman" w:hAnsi="Times New Roman" w:cs="Times New Roman"/>
                <w:sz w:val="24"/>
                <w:szCs w:val="24"/>
                <w:lang w:eastAsia="ru-RU"/>
              </w:rPr>
              <w:t>4 (2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(даты проведения)</w:t>
            </w: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3 день</w:t>
            </w:r>
          </w:p>
        </w:tc>
        <w:tc>
          <w:tcPr>
            <w:tcW w:w="4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Д4 (1 ч.), Д6 (5 ч.), Д7 (2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4 день</w:t>
            </w:r>
          </w:p>
        </w:tc>
        <w:tc>
          <w:tcPr>
            <w:tcW w:w="4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Д7 (6 ч.), Д8 (2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5 день</w:t>
            </w:r>
          </w:p>
        </w:tc>
        <w:tc>
          <w:tcPr>
            <w:tcW w:w="4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Д8 (2 ч.), Д9 (4 ч.)</w:t>
            </w:r>
          </w:p>
        </w:tc>
      </w:tr>
      <w:tr w:rsidR="005E0A85" w:rsidRPr="00F97527" w:rsidTr="004A11AF">
        <w:tc>
          <w:tcPr>
            <w:tcW w:w="21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Итоговая аттестация (дата проведения)</w:t>
            </w: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734FD4" w:rsidP="000E66F4">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E0A85" w:rsidRPr="00F97527">
              <w:rPr>
                <w:rFonts w:ascii="Times New Roman" w:eastAsia="Times New Roman" w:hAnsi="Times New Roman" w:cs="Times New Roman"/>
                <w:sz w:val="24"/>
                <w:szCs w:val="24"/>
                <w:lang w:eastAsia="ru-RU"/>
              </w:rPr>
              <w:t xml:space="preserve"> день</w:t>
            </w:r>
          </w:p>
        </w:tc>
        <w:tc>
          <w:tcPr>
            <w:tcW w:w="4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Итоговая аттестация (2 ч.)</w:t>
            </w:r>
          </w:p>
        </w:tc>
      </w:tr>
      <w:tr w:rsidR="005E0A85" w:rsidRPr="00F97527" w:rsidTr="004A11AF">
        <w:tc>
          <w:tcPr>
            <w:tcW w:w="1046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Используемые сокращения наименований дисциплин Программы:</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1 (Д1) -Правовая подготовка;</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2 (Д2) - Тактико-специальная подготовка;</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3 (Д3) - Техническая подготовка;</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4 (Д4) - Психологическая подготовка;</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6 (Д6) - Использование специальных средств;</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7 (Д7) - Оказание первой помощи;</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8 (Д8) - Специальная физическая подготовка;</w:t>
            </w:r>
          </w:p>
        </w:tc>
      </w:tr>
      <w:tr w:rsidR="005E0A85" w:rsidRPr="00F97527" w:rsidTr="004A11AF">
        <w:tc>
          <w:tcPr>
            <w:tcW w:w="10466"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9 (Д9) - Противодействие терроризму.</w:t>
            </w:r>
          </w:p>
        </w:tc>
      </w:tr>
    </w:tbl>
    <w:p w:rsidR="004A11AF" w:rsidRPr="00F97527" w:rsidRDefault="004A11AF" w:rsidP="005E0A85">
      <w:pPr>
        <w:shd w:val="clear" w:color="auto" w:fill="FFFFFF"/>
        <w:spacing w:after="0" w:line="315" w:lineRule="atLeast"/>
        <w:textAlignment w:val="baseline"/>
        <w:rPr>
          <w:rFonts w:ascii="Arial" w:eastAsia="Times New Roman" w:hAnsi="Arial" w:cs="Arial"/>
          <w:spacing w:val="2"/>
          <w:sz w:val="21"/>
          <w:szCs w:val="21"/>
          <w:lang w:eastAsia="ru-RU"/>
        </w:rPr>
      </w:pPr>
    </w:p>
    <w:p w:rsidR="005E0A85" w:rsidRPr="00F97527" w:rsidRDefault="00C86278" w:rsidP="004A11AF">
      <w:pPr>
        <w:shd w:val="clear" w:color="auto" w:fill="FFFFFF"/>
        <w:spacing w:after="0" w:line="315" w:lineRule="atLeast"/>
        <w:ind w:firstLine="567"/>
        <w:textAlignment w:val="baseline"/>
        <w:rPr>
          <w:rFonts w:ascii="Times New Roman" w:eastAsia="Times New Roman" w:hAnsi="Times New Roman" w:cs="Times New Roman"/>
          <w:b/>
          <w:spacing w:val="2"/>
          <w:sz w:val="24"/>
          <w:szCs w:val="24"/>
          <w:lang w:eastAsia="ru-RU"/>
        </w:rPr>
      </w:pPr>
      <w:r w:rsidRPr="00C86278">
        <w:rPr>
          <w:rFonts w:ascii="Times New Roman" w:eastAsia="Times New Roman" w:hAnsi="Times New Roman" w:cs="Times New Roman"/>
          <w:b/>
          <w:spacing w:val="2"/>
          <w:sz w:val="24"/>
          <w:szCs w:val="24"/>
          <w:lang w:eastAsia="ru-RU"/>
        </w:rPr>
        <w:t>7</w:t>
      </w:r>
      <w:r w:rsidR="005E0A85" w:rsidRPr="00F97527">
        <w:rPr>
          <w:rFonts w:ascii="Times New Roman" w:eastAsia="Times New Roman" w:hAnsi="Times New Roman" w:cs="Times New Roman"/>
          <w:b/>
          <w:spacing w:val="2"/>
          <w:sz w:val="24"/>
          <w:szCs w:val="24"/>
          <w:lang w:eastAsia="ru-RU"/>
        </w:rPr>
        <w:t xml:space="preserve">.2. </w:t>
      </w:r>
      <w:r w:rsidR="004A11AF" w:rsidRPr="00F97527">
        <w:rPr>
          <w:rFonts w:ascii="Times New Roman" w:eastAsia="Times New Roman" w:hAnsi="Times New Roman" w:cs="Times New Roman"/>
          <w:b/>
          <w:spacing w:val="2"/>
          <w:sz w:val="24"/>
          <w:szCs w:val="24"/>
          <w:lang w:eastAsia="ru-RU"/>
        </w:rPr>
        <w:t>К</w:t>
      </w:r>
      <w:r w:rsidR="005E0A85" w:rsidRPr="00F97527">
        <w:rPr>
          <w:rFonts w:ascii="Times New Roman" w:eastAsia="Times New Roman" w:hAnsi="Times New Roman" w:cs="Times New Roman"/>
          <w:b/>
          <w:spacing w:val="2"/>
          <w:sz w:val="24"/>
          <w:szCs w:val="24"/>
          <w:lang w:eastAsia="ru-RU"/>
        </w:rPr>
        <w:t>алендарный учебный график по программе профессиональной подготовки охранников 5 разряда.</w:t>
      </w:r>
    </w:p>
    <w:tbl>
      <w:tblPr>
        <w:tblW w:w="10466" w:type="dxa"/>
        <w:tblInd w:w="-8" w:type="dxa"/>
        <w:tblCellMar>
          <w:left w:w="0" w:type="dxa"/>
          <w:right w:w="0" w:type="dxa"/>
        </w:tblCellMar>
        <w:tblLook w:val="04A0"/>
      </w:tblPr>
      <w:tblGrid>
        <w:gridCol w:w="2134"/>
        <w:gridCol w:w="2281"/>
        <w:gridCol w:w="1926"/>
        <w:gridCol w:w="4125"/>
      </w:tblGrid>
      <w:tr w:rsidR="005E0A85" w:rsidRPr="00F97527" w:rsidTr="004A11AF">
        <w:tc>
          <w:tcPr>
            <w:tcW w:w="2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 xml:space="preserve">Календарный месяц, в котором проводится </w:t>
            </w:r>
            <w:proofErr w:type="gramStart"/>
            <w:r w:rsidRPr="00F97527">
              <w:rPr>
                <w:rFonts w:ascii="Times New Roman" w:eastAsia="Times New Roman" w:hAnsi="Times New Roman" w:cs="Times New Roman"/>
                <w:sz w:val="24"/>
                <w:szCs w:val="24"/>
                <w:lang w:eastAsia="ru-RU"/>
              </w:rPr>
              <w:t>обучение по Программе</w:t>
            </w:r>
            <w:proofErr w:type="gramEnd"/>
          </w:p>
        </w:tc>
        <w:tc>
          <w:tcPr>
            <w:tcW w:w="2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Даты начала и окончания обучения по Программе</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День освоения Программы</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Дисциплины Программы и количество часов</w:t>
            </w:r>
          </w:p>
        </w:tc>
      </w:tr>
      <w:tr w:rsidR="005E0A85" w:rsidRPr="00F97527" w:rsidTr="004A11AF">
        <w:tc>
          <w:tcPr>
            <w:tcW w:w="2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lastRenderedPageBreak/>
              <w:t>(Наименование</w:t>
            </w:r>
          </w:p>
        </w:tc>
        <w:tc>
          <w:tcPr>
            <w:tcW w:w="22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Теоретические</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1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Д1 (8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месяца)</w:t>
            </w: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 практические</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2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Д1 (2 ч.), Д2 (6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(даты проведения)</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3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Д2 (1 ч.), Д3 (3 ч.), Д4 (4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4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Д4 (3 ч.), Д5 (5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5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Д5 (4 ч.), Д6 (4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6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Д6 (1 ч.), Д7 (7 ч.)</w:t>
            </w:r>
          </w:p>
        </w:tc>
      </w:tr>
      <w:tr w:rsidR="005E0A85" w:rsidRPr="00F97527" w:rsidTr="00BB66B6">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9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7 день</w:t>
            </w:r>
          </w:p>
        </w:tc>
        <w:tc>
          <w:tcPr>
            <w:tcW w:w="412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5E0A85" w:rsidRPr="00F97527" w:rsidRDefault="005E0A85" w:rsidP="00BB66B6">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w:t>
            </w:r>
            <w:proofErr w:type="gramStart"/>
            <w:r w:rsidRPr="00F97527">
              <w:rPr>
                <w:rFonts w:ascii="Times New Roman" w:eastAsia="Times New Roman" w:hAnsi="Times New Roman" w:cs="Times New Roman"/>
                <w:sz w:val="24"/>
                <w:szCs w:val="24"/>
                <w:lang w:eastAsia="ru-RU"/>
              </w:rPr>
              <w:t>7</w:t>
            </w:r>
            <w:proofErr w:type="gramEnd"/>
            <w:r w:rsidRPr="00F97527">
              <w:rPr>
                <w:rFonts w:ascii="Times New Roman" w:eastAsia="Times New Roman" w:hAnsi="Times New Roman" w:cs="Times New Roman"/>
                <w:sz w:val="24"/>
                <w:szCs w:val="24"/>
                <w:lang w:eastAsia="ru-RU"/>
              </w:rPr>
              <w:t xml:space="preserve"> (1 ч.), Д8 (4 ч.), Д</w:t>
            </w:r>
            <w:r w:rsidR="00BB66B6">
              <w:rPr>
                <w:rFonts w:ascii="Times New Roman" w:eastAsia="Times New Roman" w:hAnsi="Times New Roman" w:cs="Times New Roman"/>
                <w:sz w:val="24"/>
                <w:szCs w:val="24"/>
                <w:lang w:eastAsia="ru-RU"/>
              </w:rPr>
              <w:t>9</w:t>
            </w:r>
            <w:r w:rsidRPr="00F97527">
              <w:rPr>
                <w:rFonts w:ascii="Times New Roman" w:eastAsia="Times New Roman" w:hAnsi="Times New Roman" w:cs="Times New Roman"/>
                <w:sz w:val="24"/>
                <w:szCs w:val="24"/>
                <w:lang w:eastAsia="ru-RU"/>
              </w:rPr>
              <w:t xml:space="preserve"> (3 ч.)</w:t>
            </w:r>
          </w:p>
        </w:tc>
      </w:tr>
      <w:tr w:rsidR="00BB66B6" w:rsidRPr="00F97527" w:rsidTr="00BB66B6">
        <w:trPr>
          <w:trHeight w:val="96"/>
        </w:trPr>
        <w:tc>
          <w:tcPr>
            <w:tcW w:w="2134" w:type="dxa"/>
            <w:vMerge w:val="restart"/>
            <w:tcBorders>
              <w:top w:val="nil"/>
              <w:left w:val="single" w:sz="6" w:space="0" w:color="000000"/>
              <w:right w:val="single" w:sz="6" w:space="0" w:color="000000"/>
            </w:tcBorders>
            <w:tcMar>
              <w:top w:w="0" w:type="dxa"/>
              <w:left w:w="149" w:type="dxa"/>
              <w:bottom w:w="0" w:type="dxa"/>
              <w:right w:w="149" w:type="dxa"/>
            </w:tcMar>
            <w:hideMark/>
          </w:tcPr>
          <w:p w:rsidR="00BB66B6" w:rsidRPr="00F97527" w:rsidRDefault="00BB66B6" w:rsidP="000E66F4">
            <w:pPr>
              <w:spacing w:after="0" w:line="240" w:lineRule="auto"/>
              <w:rPr>
                <w:rFonts w:ascii="Times New Roman" w:eastAsia="Times New Roman" w:hAnsi="Times New Roman" w:cs="Times New Roman"/>
                <w:sz w:val="24"/>
                <w:szCs w:val="24"/>
                <w:lang w:eastAsia="ru-RU"/>
              </w:rPr>
            </w:pPr>
          </w:p>
        </w:tc>
        <w:tc>
          <w:tcPr>
            <w:tcW w:w="2281" w:type="dxa"/>
            <w:vMerge w:val="restart"/>
            <w:tcBorders>
              <w:top w:val="nil"/>
              <w:left w:val="single" w:sz="6" w:space="0" w:color="000000"/>
              <w:right w:val="single" w:sz="6" w:space="0" w:color="000000"/>
            </w:tcBorders>
            <w:tcMar>
              <w:top w:w="0" w:type="dxa"/>
              <w:left w:w="149" w:type="dxa"/>
              <w:bottom w:w="0" w:type="dxa"/>
              <w:right w:w="149" w:type="dxa"/>
            </w:tcMar>
            <w:hideMark/>
          </w:tcPr>
          <w:p w:rsidR="00BB66B6" w:rsidRPr="00F97527" w:rsidRDefault="00BB66B6" w:rsidP="000E66F4">
            <w:pPr>
              <w:spacing w:after="0" w:line="240" w:lineRule="auto"/>
              <w:rPr>
                <w:rFonts w:ascii="Times New Roman" w:eastAsia="Times New Roman" w:hAnsi="Times New Roman" w:cs="Times New Roman"/>
                <w:sz w:val="24"/>
                <w:szCs w:val="24"/>
                <w:lang w:eastAsia="ru-RU"/>
              </w:rPr>
            </w:pPr>
          </w:p>
        </w:tc>
        <w:tc>
          <w:tcPr>
            <w:tcW w:w="19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B66B6" w:rsidRPr="00F97527" w:rsidRDefault="00BB66B6" w:rsidP="000E66F4">
            <w:pPr>
              <w:spacing w:after="0" w:line="315" w:lineRule="atLeast"/>
              <w:jc w:val="center"/>
              <w:textAlignment w:val="baseline"/>
              <w:rPr>
                <w:rFonts w:ascii="Times New Roman" w:eastAsia="Times New Roman" w:hAnsi="Times New Roman" w:cs="Times New Roman"/>
                <w:sz w:val="24"/>
                <w:szCs w:val="24"/>
                <w:lang w:eastAsia="ru-RU"/>
              </w:rPr>
            </w:pPr>
          </w:p>
        </w:tc>
        <w:tc>
          <w:tcPr>
            <w:tcW w:w="4125"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BB66B6" w:rsidRPr="00F97527" w:rsidRDefault="00BB66B6" w:rsidP="00145AAC">
            <w:pPr>
              <w:spacing w:after="0" w:line="315" w:lineRule="atLeast"/>
              <w:jc w:val="center"/>
              <w:textAlignment w:val="baseline"/>
              <w:rPr>
                <w:rFonts w:ascii="Times New Roman" w:eastAsia="Times New Roman" w:hAnsi="Times New Roman" w:cs="Times New Roman"/>
                <w:sz w:val="24"/>
                <w:szCs w:val="24"/>
                <w:lang w:eastAsia="ru-RU"/>
              </w:rPr>
            </w:pPr>
          </w:p>
        </w:tc>
      </w:tr>
      <w:tr w:rsidR="00BB66B6" w:rsidRPr="00F97527" w:rsidTr="00BB66B6">
        <w:trPr>
          <w:trHeight w:val="157"/>
        </w:trPr>
        <w:tc>
          <w:tcPr>
            <w:tcW w:w="2134" w:type="dxa"/>
            <w:vMerge/>
            <w:tcBorders>
              <w:left w:val="single" w:sz="6" w:space="0" w:color="000000"/>
              <w:bottom w:val="nil"/>
              <w:right w:val="single" w:sz="6" w:space="0" w:color="000000"/>
            </w:tcBorders>
            <w:tcMar>
              <w:top w:w="0" w:type="dxa"/>
              <w:left w:w="149" w:type="dxa"/>
              <w:bottom w:w="0" w:type="dxa"/>
              <w:right w:w="149" w:type="dxa"/>
            </w:tcMar>
            <w:hideMark/>
          </w:tcPr>
          <w:p w:rsidR="00BB66B6" w:rsidRPr="00F97527" w:rsidRDefault="00BB66B6" w:rsidP="000E66F4">
            <w:pPr>
              <w:spacing w:after="0" w:line="240" w:lineRule="auto"/>
              <w:rPr>
                <w:rFonts w:ascii="Times New Roman" w:eastAsia="Times New Roman" w:hAnsi="Times New Roman" w:cs="Times New Roman"/>
                <w:sz w:val="24"/>
                <w:szCs w:val="24"/>
                <w:lang w:eastAsia="ru-RU"/>
              </w:rPr>
            </w:pPr>
          </w:p>
        </w:tc>
        <w:tc>
          <w:tcPr>
            <w:tcW w:w="228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B66B6" w:rsidRPr="00F97527" w:rsidRDefault="00BB66B6" w:rsidP="000E66F4">
            <w:pPr>
              <w:spacing w:after="0" w:line="240" w:lineRule="auto"/>
              <w:rPr>
                <w:rFonts w:ascii="Times New Roman" w:eastAsia="Times New Roman" w:hAnsi="Times New Roman" w:cs="Times New Roman"/>
                <w:sz w:val="24"/>
                <w:szCs w:val="24"/>
                <w:lang w:eastAsia="ru-RU"/>
              </w:rPr>
            </w:pPr>
          </w:p>
        </w:tc>
        <w:tc>
          <w:tcPr>
            <w:tcW w:w="19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B66B6" w:rsidRPr="00F97527" w:rsidRDefault="00BB66B6"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8 день</w:t>
            </w:r>
          </w:p>
        </w:tc>
        <w:tc>
          <w:tcPr>
            <w:tcW w:w="412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BB66B6" w:rsidRPr="00F97527" w:rsidRDefault="00BB66B6" w:rsidP="00BB66B6">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Д9 (</w:t>
            </w:r>
            <w:r>
              <w:rPr>
                <w:rFonts w:ascii="Times New Roman" w:eastAsia="Times New Roman" w:hAnsi="Times New Roman" w:cs="Times New Roman"/>
                <w:sz w:val="24"/>
                <w:szCs w:val="24"/>
                <w:lang w:eastAsia="ru-RU"/>
              </w:rPr>
              <w:t>2</w:t>
            </w:r>
            <w:r w:rsidRPr="00F97527">
              <w:rPr>
                <w:rFonts w:ascii="Times New Roman" w:eastAsia="Times New Roman" w:hAnsi="Times New Roman" w:cs="Times New Roman"/>
                <w:sz w:val="24"/>
                <w:szCs w:val="24"/>
                <w:lang w:eastAsia="ru-RU"/>
              </w:rPr>
              <w:t xml:space="preserve"> ч.)</w:t>
            </w:r>
          </w:p>
        </w:tc>
      </w:tr>
      <w:tr w:rsidR="005E0A85" w:rsidRPr="00F97527" w:rsidTr="004A11AF">
        <w:tc>
          <w:tcPr>
            <w:tcW w:w="21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Итоговая аттестация (дата проведения)</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C13235" w:rsidP="000E66F4">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E0A85" w:rsidRPr="00F97527">
              <w:rPr>
                <w:rFonts w:ascii="Times New Roman" w:eastAsia="Times New Roman" w:hAnsi="Times New Roman" w:cs="Times New Roman"/>
                <w:sz w:val="24"/>
                <w:szCs w:val="24"/>
                <w:lang w:eastAsia="ru-RU"/>
              </w:rPr>
              <w:t xml:space="preserve">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Итоговая аттестация (2 ч.)</w:t>
            </w:r>
          </w:p>
        </w:tc>
      </w:tr>
      <w:tr w:rsidR="005E0A85" w:rsidRPr="00F97527" w:rsidTr="004A11AF">
        <w:tc>
          <w:tcPr>
            <w:tcW w:w="1046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Используемые сокращения наименований дисциплин Программы:</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1 (Д1) -Правовая подготовка;</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2 (Д2) - Тактико-специальная подготовка;</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3 (Д3) - Техническая подготовка;</w:t>
            </w:r>
          </w:p>
        </w:tc>
      </w:tr>
      <w:tr w:rsidR="00F97527"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4 (Д4) - Психологическая подготовка;</w:t>
            </w:r>
          </w:p>
          <w:p w:rsidR="00416D9C" w:rsidRPr="00F97527" w:rsidRDefault="00416D9C" w:rsidP="00416D9C">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5 (Д5) - Огневая подготовка;</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6 (Д6) - Использование специальных средств;</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7 (Д7) - Оказание первой помощи;</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8 (Д8) - Специальная физическая подготовка;</w:t>
            </w:r>
          </w:p>
        </w:tc>
      </w:tr>
      <w:tr w:rsidR="005E0A85" w:rsidRPr="00F97527" w:rsidTr="004A11AF">
        <w:tc>
          <w:tcPr>
            <w:tcW w:w="10466"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9 (Д9) - Противодействие терроризму.</w:t>
            </w:r>
          </w:p>
        </w:tc>
      </w:tr>
    </w:tbl>
    <w:p w:rsidR="005E0A85" w:rsidRPr="00F97527" w:rsidRDefault="005E0A85" w:rsidP="004A11AF">
      <w:pPr>
        <w:shd w:val="clear" w:color="auto" w:fill="FFFFFF"/>
        <w:spacing w:after="0" w:line="315" w:lineRule="atLeast"/>
        <w:ind w:firstLine="567"/>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 xml:space="preserve">7.3. </w:t>
      </w:r>
      <w:r w:rsidR="00B513B9" w:rsidRPr="00F97527">
        <w:rPr>
          <w:rFonts w:ascii="Times New Roman" w:eastAsia="Times New Roman" w:hAnsi="Times New Roman" w:cs="Times New Roman"/>
          <w:b/>
          <w:spacing w:val="2"/>
          <w:sz w:val="24"/>
          <w:szCs w:val="24"/>
          <w:lang w:eastAsia="ru-RU"/>
        </w:rPr>
        <w:t>К</w:t>
      </w:r>
      <w:r w:rsidRPr="00F97527">
        <w:rPr>
          <w:rFonts w:ascii="Times New Roman" w:eastAsia="Times New Roman" w:hAnsi="Times New Roman" w:cs="Times New Roman"/>
          <w:b/>
          <w:spacing w:val="2"/>
          <w:sz w:val="24"/>
          <w:szCs w:val="24"/>
          <w:lang w:eastAsia="ru-RU"/>
        </w:rPr>
        <w:t>алендарный учебный график, по программе профессиональной подготовки охранников 6 разряда.</w:t>
      </w:r>
    </w:p>
    <w:tbl>
      <w:tblPr>
        <w:tblW w:w="10466" w:type="dxa"/>
        <w:tblInd w:w="-8" w:type="dxa"/>
        <w:tblCellMar>
          <w:left w:w="0" w:type="dxa"/>
          <w:right w:w="0" w:type="dxa"/>
        </w:tblCellMar>
        <w:tblLook w:val="04A0"/>
      </w:tblPr>
      <w:tblGrid>
        <w:gridCol w:w="2134"/>
        <w:gridCol w:w="2281"/>
        <w:gridCol w:w="1926"/>
        <w:gridCol w:w="4125"/>
      </w:tblGrid>
      <w:tr w:rsidR="005E0A85" w:rsidRPr="00F97527" w:rsidTr="004A11AF">
        <w:tc>
          <w:tcPr>
            <w:tcW w:w="2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Календарный месяц, в котором проводится обучение по Программе</w:t>
            </w:r>
          </w:p>
        </w:tc>
        <w:tc>
          <w:tcPr>
            <w:tcW w:w="2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Даты начала и окончания обучения по Программе</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День освоения Программы</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Дисциплины Программы и количество часов</w:t>
            </w:r>
          </w:p>
        </w:tc>
      </w:tr>
      <w:tr w:rsidR="005E0A85" w:rsidRPr="00F97527" w:rsidTr="004A11AF">
        <w:tc>
          <w:tcPr>
            <w:tcW w:w="2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(Наименование</w:t>
            </w:r>
          </w:p>
        </w:tc>
        <w:tc>
          <w:tcPr>
            <w:tcW w:w="22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Теоретические</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1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Д1 (8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месяца)</w:t>
            </w: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 практические</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2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Д1 (8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(даты проведения)</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3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Д1 (1 ч.), Д2 (7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4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Д2 (6 ч.), Д3 (2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5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Д3 (1 ч.), Д4 (7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6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Д5 (8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7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Д5 (7 ч.), Д6 (1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8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Д6 (4 ч.), Д7 (4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9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Д7 (4 ч.), Д8 (4 ч.)</w:t>
            </w:r>
          </w:p>
        </w:tc>
      </w:tr>
      <w:tr w:rsidR="005E0A85" w:rsidRPr="00F97527" w:rsidTr="004A11AF">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10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Д9 (6 ч.)</w:t>
            </w:r>
          </w:p>
        </w:tc>
      </w:tr>
      <w:tr w:rsidR="005E0A85" w:rsidRPr="00F97527" w:rsidTr="004A11AF">
        <w:tc>
          <w:tcPr>
            <w:tcW w:w="21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240" w:lineRule="auto"/>
              <w:rPr>
                <w:rFonts w:ascii="Times New Roman" w:eastAsia="Times New Roman" w:hAnsi="Times New Roman" w:cs="Times New Roman"/>
                <w:sz w:val="24"/>
                <w:szCs w:val="24"/>
                <w:lang w:eastAsia="ru-RU"/>
              </w:rPr>
            </w:pPr>
          </w:p>
        </w:tc>
        <w:tc>
          <w:tcPr>
            <w:tcW w:w="2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Итоговая аттестация (дата проведения)</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C13235">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1</w:t>
            </w:r>
            <w:r w:rsidR="00C13235">
              <w:rPr>
                <w:rFonts w:ascii="Times New Roman" w:eastAsia="Times New Roman" w:hAnsi="Times New Roman" w:cs="Times New Roman"/>
                <w:sz w:val="24"/>
                <w:szCs w:val="24"/>
                <w:lang w:eastAsia="ru-RU"/>
              </w:rPr>
              <w:t>1</w:t>
            </w:r>
            <w:r w:rsidRPr="00F97527">
              <w:rPr>
                <w:rFonts w:ascii="Times New Roman" w:eastAsia="Times New Roman" w:hAnsi="Times New Roman" w:cs="Times New Roman"/>
                <w:sz w:val="24"/>
                <w:szCs w:val="24"/>
                <w:lang w:eastAsia="ru-RU"/>
              </w:rPr>
              <w:t xml:space="preserve">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jc w:val="center"/>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Итоговая аттестация (2 ч.)</w:t>
            </w:r>
          </w:p>
        </w:tc>
      </w:tr>
      <w:tr w:rsidR="005E0A85" w:rsidRPr="00F97527" w:rsidTr="004A11AF">
        <w:tc>
          <w:tcPr>
            <w:tcW w:w="1046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Используемые сокращения наименований дисциплин Программы:</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1 (Д1) -Правовая подготовка;</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2 (Д2) - Тактико-специальная подготовка;</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3 (Д3) - Техническая подготовка;</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4 (Д4) - Психологическая подготовка;</w:t>
            </w:r>
          </w:p>
          <w:p w:rsidR="00416D9C" w:rsidRPr="00F97527" w:rsidRDefault="00416D9C"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5 (Д5) - Огневая подготовка;</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lastRenderedPageBreak/>
              <w:t>Дисциплина 6 (Д6) - Использование специальных средств;</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7 (Д7) - Оказание первой помощи;</w:t>
            </w:r>
          </w:p>
        </w:tc>
      </w:tr>
      <w:tr w:rsidR="005E0A85" w:rsidRPr="00F97527" w:rsidTr="004A11AF">
        <w:tc>
          <w:tcPr>
            <w:tcW w:w="1046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8 (Д8) - Специальная физическая подготовка;</w:t>
            </w:r>
          </w:p>
        </w:tc>
      </w:tr>
      <w:tr w:rsidR="005E0A85" w:rsidRPr="00F97527" w:rsidTr="004A11AF">
        <w:tc>
          <w:tcPr>
            <w:tcW w:w="10466"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E0A85" w:rsidRPr="00F97527" w:rsidRDefault="005E0A85" w:rsidP="000E66F4">
            <w:pPr>
              <w:spacing w:after="0" w:line="315" w:lineRule="atLeast"/>
              <w:textAlignment w:val="baseline"/>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Дисциплина 9 (Д9) - Противодействие терроризму.</w:t>
            </w:r>
          </w:p>
        </w:tc>
      </w:tr>
    </w:tbl>
    <w:p w:rsidR="004A11AF" w:rsidRPr="00F97527" w:rsidRDefault="004A11AF" w:rsidP="00B8679E">
      <w:pPr>
        <w:spacing w:after="0"/>
        <w:jc w:val="both"/>
        <w:rPr>
          <w:rFonts w:ascii="Arial" w:eastAsia="Times New Roman" w:hAnsi="Arial" w:cs="Arial"/>
          <w:spacing w:val="2"/>
          <w:sz w:val="21"/>
          <w:szCs w:val="21"/>
          <w:lang w:eastAsia="ru-RU"/>
        </w:rPr>
      </w:pPr>
    </w:p>
    <w:p w:rsidR="00B8679E" w:rsidRPr="00F97527" w:rsidRDefault="007D3C74" w:rsidP="005327AD">
      <w:pPr>
        <w:spacing w:after="0"/>
        <w:ind w:firstLine="567"/>
        <w:jc w:val="both"/>
        <w:rPr>
          <w:rFonts w:ascii="Times New Roman" w:eastAsia="Times New Roman" w:hAnsi="Times New Roman" w:cs="Times New Roman"/>
          <w:b/>
          <w:sz w:val="24"/>
          <w:szCs w:val="24"/>
          <w:lang w:eastAsia="ru-RU"/>
        </w:rPr>
      </w:pPr>
      <w:r w:rsidRPr="00F97527">
        <w:rPr>
          <w:rFonts w:ascii="Times New Roman" w:eastAsia="Times New Roman" w:hAnsi="Times New Roman" w:cs="Times New Roman"/>
          <w:b/>
          <w:sz w:val="24"/>
          <w:szCs w:val="24"/>
          <w:lang w:eastAsia="ru-RU"/>
        </w:rPr>
        <w:t>8</w:t>
      </w:r>
      <w:r w:rsidR="00B8679E" w:rsidRPr="00F97527">
        <w:rPr>
          <w:rFonts w:ascii="Times New Roman" w:eastAsia="Times New Roman" w:hAnsi="Times New Roman" w:cs="Times New Roman"/>
          <w:b/>
          <w:sz w:val="24"/>
          <w:szCs w:val="24"/>
          <w:lang w:eastAsia="ru-RU"/>
        </w:rPr>
        <w:t>. УЧЕБНЫЙ ПЛАН</w:t>
      </w:r>
    </w:p>
    <w:tbl>
      <w:tblPr>
        <w:tblW w:w="10466" w:type="dxa"/>
        <w:tblInd w:w="-8" w:type="dxa"/>
        <w:tblLayout w:type="fixed"/>
        <w:tblCellMar>
          <w:left w:w="0" w:type="dxa"/>
          <w:right w:w="0" w:type="dxa"/>
        </w:tblCellMar>
        <w:tblLook w:val="04A0"/>
      </w:tblPr>
      <w:tblGrid>
        <w:gridCol w:w="709"/>
        <w:gridCol w:w="851"/>
        <w:gridCol w:w="1275"/>
        <w:gridCol w:w="709"/>
        <w:gridCol w:w="992"/>
        <w:gridCol w:w="851"/>
        <w:gridCol w:w="709"/>
        <w:gridCol w:w="1013"/>
        <w:gridCol w:w="829"/>
        <w:gridCol w:w="709"/>
        <w:gridCol w:w="992"/>
        <w:gridCol w:w="160"/>
        <w:gridCol w:w="667"/>
      </w:tblGrid>
      <w:tr w:rsidR="007D3C74" w:rsidRPr="00F97527" w:rsidTr="0054658F">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N</w:t>
            </w:r>
          </w:p>
        </w:tc>
        <w:tc>
          <w:tcPr>
            <w:tcW w:w="21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Наименование</w:t>
            </w:r>
          </w:p>
        </w:tc>
        <w:tc>
          <w:tcPr>
            <w:tcW w:w="25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 разряд</w:t>
            </w:r>
          </w:p>
        </w:tc>
        <w:tc>
          <w:tcPr>
            <w:tcW w:w="25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 разряд</w:t>
            </w:r>
          </w:p>
        </w:tc>
        <w:tc>
          <w:tcPr>
            <w:tcW w:w="252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 разряд</w:t>
            </w:r>
          </w:p>
        </w:tc>
      </w:tr>
      <w:tr w:rsidR="007D3C74" w:rsidRPr="00F97527" w:rsidTr="0054658F">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п/п</w:t>
            </w:r>
          </w:p>
        </w:tc>
        <w:tc>
          <w:tcPr>
            <w:tcW w:w="21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дисциплины</w:t>
            </w:r>
          </w:p>
        </w:tc>
        <w:tc>
          <w:tcPr>
            <w:tcW w:w="25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5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52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r>
      <w:tr w:rsidR="007D3C74" w:rsidRPr="00F97527" w:rsidTr="0054658F">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21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81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r>
      <w:tr w:rsidR="007D3C74" w:rsidRPr="00F97527" w:rsidTr="0054658F">
        <w:tc>
          <w:tcPr>
            <w:tcW w:w="7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21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7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c>
          <w:tcPr>
            <w:tcW w:w="7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c>
          <w:tcPr>
            <w:tcW w:w="7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r>
      <w:tr w:rsidR="007D3C74" w:rsidRPr="00F97527" w:rsidTr="00546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Правовая подготовка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10</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12</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 (1)</w:t>
            </w:r>
          </w:p>
        </w:tc>
      </w:tr>
      <w:tr w:rsidR="007D3C74" w:rsidRPr="00F97527" w:rsidTr="00546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Тактико-</w:t>
            </w:r>
            <w:r w:rsidRPr="00F97527">
              <w:rPr>
                <w:rFonts w:ascii="Times New Roman" w:eastAsia="Times New Roman" w:hAnsi="Times New Roman" w:cs="Times New Roman"/>
                <w:lang w:eastAsia="ru-RU"/>
              </w:rPr>
              <w:br/>
              <w:t>специальная подготовка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 (1)</w:t>
            </w:r>
          </w:p>
        </w:tc>
      </w:tr>
      <w:tr w:rsidR="007D3C74" w:rsidRPr="00F97527" w:rsidTr="00546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Техническая подготовка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 (1)</w:t>
            </w:r>
          </w:p>
        </w:tc>
      </w:tr>
      <w:tr w:rsidR="007D3C74" w:rsidRPr="00F97527" w:rsidTr="00546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Психологическая подготовка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 (1)</w:t>
            </w:r>
          </w:p>
        </w:tc>
      </w:tr>
      <w:tr w:rsidR="007D3C74" w:rsidRPr="00F97527" w:rsidTr="00546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Огневая подготовка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9</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10 (1)</w:t>
            </w:r>
          </w:p>
        </w:tc>
      </w:tr>
      <w:tr w:rsidR="007D3C74" w:rsidRPr="00F97527" w:rsidTr="00546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Использование специальных средств</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 (1)</w:t>
            </w:r>
          </w:p>
        </w:tc>
      </w:tr>
      <w:tr w:rsidR="007D3C74" w:rsidRPr="00F97527" w:rsidTr="00546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Оказание первой помощи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8</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 (1)</w:t>
            </w:r>
          </w:p>
        </w:tc>
      </w:tr>
      <w:tr w:rsidR="007D3C74" w:rsidRPr="00F97527" w:rsidTr="00546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8</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Специальная физическая подготовка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 (1)</w:t>
            </w:r>
          </w:p>
        </w:tc>
      </w:tr>
      <w:tr w:rsidR="007D3C74" w:rsidRPr="00F97527" w:rsidTr="00546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9</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Противодействие терроризму</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 (1)</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 (1)</w:t>
            </w:r>
          </w:p>
        </w:tc>
      </w:tr>
      <w:tr w:rsidR="007D3C74" w:rsidRPr="00F97527" w:rsidTr="0054658F">
        <w:tc>
          <w:tcPr>
            <w:tcW w:w="28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Промежуточная аттестация</w:t>
            </w:r>
          </w:p>
        </w:tc>
        <w:tc>
          <w:tcPr>
            <w:tcW w:w="763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7D3C74" w:rsidRPr="00F97527" w:rsidTr="0054658F">
        <w:tc>
          <w:tcPr>
            <w:tcW w:w="156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Итоговая аттестация (квалификационный</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 xml:space="preserve">Проверка </w:t>
            </w:r>
            <w:proofErr w:type="spellStart"/>
            <w:r w:rsidRPr="00F97527">
              <w:rPr>
                <w:rFonts w:ascii="Times New Roman" w:eastAsia="Times New Roman" w:hAnsi="Times New Roman" w:cs="Times New Roman"/>
                <w:lang w:eastAsia="ru-RU"/>
              </w:rPr>
              <w:t>теорет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r w:rsidRPr="00F97527">
              <w:rPr>
                <w:rFonts w:ascii="Times New Roman" w:eastAsia="Times New Roman" w:hAnsi="Times New Roman" w:cs="Times New Roman"/>
                <w:lang w:eastAsia="ru-RU"/>
              </w:rPr>
              <w:t xml:space="preserve"> знаний</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11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r>
      <w:tr w:rsidR="007D3C74" w:rsidRPr="00F97527" w:rsidTr="0054658F">
        <w:tc>
          <w:tcPr>
            <w:tcW w:w="156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экзамен)</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7D3C74">
            <w:pPr>
              <w:spacing w:after="0" w:line="315" w:lineRule="atLeast"/>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ческая</w:t>
            </w:r>
            <w:proofErr w:type="spellEnd"/>
            <w:r w:rsidRPr="00F97527">
              <w:rPr>
                <w:rFonts w:ascii="Times New Roman" w:eastAsia="Times New Roman" w:hAnsi="Times New Roman" w:cs="Times New Roman"/>
                <w:lang w:eastAsia="ru-RU"/>
              </w:rPr>
              <w:t xml:space="preserve"> </w:t>
            </w:r>
            <w:proofErr w:type="spellStart"/>
            <w:r w:rsidRPr="00F97527">
              <w:rPr>
                <w:rFonts w:ascii="Times New Roman" w:eastAsia="Times New Roman" w:hAnsi="Times New Roman" w:cs="Times New Roman"/>
                <w:lang w:eastAsia="ru-RU"/>
              </w:rPr>
              <w:t>квалифика-ционная</w:t>
            </w:r>
            <w:proofErr w:type="spellEnd"/>
            <w:r w:rsidRPr="00F97527">
              <w:rPr>
                <w:rFonts w:ascii="Times New Roman" w:eastAsia="Times New Roman" w:hAnsi="Times New Roman" w:cs="Times New Roman"/>
                <w:lang w:eastAsia="ru-RU"/>
              </w:rPr>
              <w:t xml:space="preserve"> работа</w:t>
            </w:r>
          </w:p>
        </w:tc>
        <w:tc>
          <w:tcPr>
            <w:tcW w:w="7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11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r>
      <w:tr w:rsidR="007D3C74" w:rsidRPr="00F97527" w:rsidTr="0054658F">
        <w:tc>
          <w:tcPr>
            <w:tcW w:w="156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Итого</w:t>
            </w:r>
          </w:p>
        </w:tc>
        <w:tc>
          <w:tcPr>
            <w:tcW w:w="127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240" w:lineRule="auto"/>
              <w:rPr>
                <w:rFonts w:ascii="Times New Roman" w:eastAsia="Times New Roman" w:hAnsi="Times New Roman" w:cs="Times New Roman"/>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16</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24</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60</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27</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33</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80</w:t>
            </w:r>
          </w:p>
        </w:tc>
        <w:tc>
          <w:tcPr>
            <w:tcW w:w="11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39</w:t>
            </w:r>
          </w:p>
        </w:tc>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3C74" w:rsidRPr="00F97527" w:rsidRDefault="007D3C74"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41</w:t>
            </w:r>
          </w:p>
        </w:tc>
      </w:tr>
    </w:tbl>
    <w:p w:rsidR="0054658F" w:rsidRPr="00F97527" w:rsidRDefault="0054658F" w:rsidP="004E0672">
      <w:pPr>
        <w:shd w:val="clear" w:color="auto" w:fill="FFFFFF"/>
        <w:spacing w:after="0" w:line="315" w:lineRule="atLeast"/>
        <w:ind w:firstLine="567"/>
        <w:jc w:val="both"/>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lastRenderedPageBreak/>
        <w:t xml:space="preserve">9. </w:t>
      </w:r>
      <w:r w:rsidR="00B513B9" w:rsidRPr="00F97527">
        <w:rPr>
          <w:rFonts w:ascii="Times New Roman" w:eastAsia="Times New Roman" w:hAnsi="Times New Roman" w:cs="Times New Roman"/>
          <w:b/>
          <w:spacing w:val="2"/>
          <w:sz w:val="24"/>
          <w:szCs w:val="24"/>
          <w:lang w:eastAsia="ru-RU"/>
        </w:rPr>
        <w:t>ТЕМАТИЧЕСКИЕ</w:t>
      </w:r>
      <w:r w:rsidRPr="00F97527">
        <w:rPr>
          <w:rFonts w:ascii="Times New Roman" w:eastAsia="Times New Roman" w:hAnsi="Times New Roman" w:cs="Times New Roman"/>
          <w:b/>
          <w:spacing w:val="2"/>
          <w:sz w:val="24"/>
          <w:szCs w:val="24"/>
          <w:lang w:eastAsia="ru-RU"/>
        </w:rPr>
        <w:t xml:space="preserve"> </w:t>
      </w:r>
      <w:r w:rsidR="00B513B9" w:rsidRPr="00F97527">
        <w:rPr>
          <w:rFonts w:ascii="Times New Roman" w:eastAsia="Times New Roman" w:hAnsi="Times New Roman" w:cs="Times New Roman"/>
          <w:b/>
          <w:spacing w:val="2"/>
          <w:sz w:val="24"/>
          <w:szCs w:val="24"/>
          <w:lang w:eastAsia="ru-RU"/>
        </w:rPr>
        <w:t>ПЛАНЫ И РАБОЧИЕ ПРОГРАММЫ</w:t>
      </w:r>
      <w:r w:rsidRPr="00F97527">
        <w:rPr>
          <w:rFonts w:ascii="Times New Roman" w:eastAsia="Times New Roman" w:hAnsi="Times New Roman" w:cs="Times New Roman"/>
          <w:b/>
          <w:spacing w:val="2"/>
          <w:sz w:val="24"/>
          <w:szCs w:val="24"/>
          <w:lang w:eastAsia="ru-RU"/>
        </w:rPr>
        <w:t xml:space="preserve"> </w:t>
      </w:r>
      <w:r w:rsidR="00B513B9" w:rsidRPr="00F97527">
        <w:rPr>
          <w:rFonts w:ascii="Times New Roman" w:eastAsia="Times New Roman" w:hAnsi="Times New Roman" w:cs="Times New Roman"/>
          <w:b/>
          <w:spacing w:val="2"/>
          <w:sz w:val="24"/>
          <w:szCs w:val="24"/>
          <w:lang w:eastAsia="ru-RU"/>
        </w:rPr>
        <w:t>ДИСЦИПЛИН</w:t>
      </w:r>
      <w:r w:rsidRPr="00F97527">
        <w:rPr>
          <w:rFonts w:ascii="Times New Roman" w:eastAsia="Times New Roman" w:hAnsi="Times New Roman" w:cs="Times New Roman"/>
          <w:b/>
          <w:spacing w:val="2"/>
          <w:sz w:val="24"/>
          <w:szCs w:val="24"/>
          <w:lang w:eastAsia="ru-RU"/>
        </w:rPr>
        <w:t xml:space="preserve"> </w:t>
      </w:r>
      <w:r w:rsidR="00B513B9" w:rsidRPr="00F97527">
        <w:rPr>
          <w:rFonts w:ascii="Times New Roman" w:eastAsia="Times New Roman" w:hAnsi="Times New Roman" w:cs="Times New Roman"/>
          <w:b/>
          <w:spacing w:val="2"/>
          <w:sz w:val="24"/>
          <w:szCs w:val="24"/>
          <w:lang w:eastAsia="ru-RU"/>
        </w:rPr>
        <w:t>ПРОГРАММЫ</w:t>
      </w:r>
      <w:r w:rsidRPr="00F97527">
        <w:rPr>
          <w:rFonts w:ascii="Times New Roman" w:eastAsia="Times New Roman" w:hAnsi="Times New Roman" w:cs="Times New Roman"/>
          <w:b/>
          <w:spacing w:val="2"/>
          <w:sz w:val="24"/>
          <w:szCs w:val="24"/>
          <w:lang w:eastAsia="ru-RU"/>
        </w:rPr>
        <w:t>.</w:t>
      </w:r>
    </w:p>
    <w:p w:rsidR="0054658F" w:rsidRPr="00F97527" w:rsidRDefault="0054658F" w:rsidP="0054658F">
      <w:pPr>
        <w:shd w:val="clear" w:color="auto" w:fill="FFFFFF"/>
        <w:spacing w:after="0" w:line="315" w:lineRule="atLeast"/>
        <w:ind w:firstLine="567"/>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 xml:space="preserve">9.1. </w:t>
      </w:r>
      <w:r w:rsidR="004E0672" w:rsidRPr="00F97527">
        <w:rPr>
          <w:rFonts w:ascii="Times New Roman" w:eastAsia="Times New Roman" w:hAnsi="Times New Roman" w:cs="Times New Roman"/>
          <w:b/>
          <w:spacing w:val="2"/>
          <w:sz w:val="24"/>
          <w:szCs w:val="24"/>
          <w:lang w:eastAsia="ru-RU"/>
        </w:rPr>
        <w:t xml:space="preserve">Тематический план дисциплины </w:t>
      </w:r>
      <w:r w:rsidRPr="00F97527">
        <w:rPr>
          <w:rFonts w:ascii="Times New Roman" w:eastAsia="Times New Roman" w:hAnsi="Times New Roman" w:cs="Times New Roman"/>
          <w:b/>
          <w:spacing w:val="2"/>
          <w:sz w:val="24"/>
          <w:szCs w:val="24"/>
          <w:lang w:eastAsia="ru-RU"/>
        </w:rPr>
        <w:t>"</w:t>
      </w:r>
      <w:r w:rsidR="00460920" w:rsidRPr="00F97527">
        <w:rPr>
          <w:rFonts w:ascii="Times New Roman" w:eastAsia="Times New Roman" w:hAnsi="Times New Roman" w:cs="Times New Roman"/>
          <w:b/>
          <w:spacing w:val="2"/>
          <w:sz w:val="24"/>
          <w:szCs w:val="24"/>
          <w:lang w:eastAsia="ru-RU"/>
        </w:rPr>
        <w:t>ПРАВОВАЯ</w:t>
      </w:r>
      <w:r w:rsidR="004E0672" w:rsidRPr="00F97527">
        <w:rPr>
          <w:rFonts w:ascii="Times New Roman" w:eastAsia="Times New Roman" w:hAnsi="Times New Roman" w:cs="Times New Roman"/>
          <w:b/>
          <w:spacing w:val="2"/>
          <w:sz w:val="24"/>
          <w:szCs w:val="24"/>
          <w:lang w:eastAsia="ru-RU"/>
        </w:rPr>
        <w:t xml:space="preserve"> </w:t>
      </w:r>
      <w:r w:rsidR="00460920" w:rsidRPr="00F97527">
        <w:rPr>
          <w:rFonts w:ascii="Times New Roman" w:eastAsia="Times New Roman" w:hAnsi="Times New Roman" w:cs="Times New Roman"/>
          <w:b/>
          <w:spacing w:val="2"/>
          <w:sz w:val="24"/>
          <w:szCs w:val="24"/>
          <w:lang w:eastAsia="ru-RU"/>
        </w:rPr>
        <w:t>ПОДГОТОВКА</w:t>
      </w:r>
      <w:r w:rsidR="004E0672" w:rsidRPr="00F97527">
        <w:rPr>
          <w:rFonts w:ascii="Times New Roman" w:eastAsia="Times New Roman" w:hAnsi="Times New Roman" w:cs="Times New Roman"/>
          <w:b/>
          <w:spacing w:val="2"/>
          <w:sz w:val="24"/>
          <w:szCs w:val="24"/>
          <w:lang w:eastAsia="ru-RU"/>
        </w:rPr>
        <w:t xml:space="preserve"> </w:t>
      </w:r>
      <w:r w:rsidRPr="00F97527">
        <w:rPr>
          <w:rFonts w:ascii="Times New Roman" w:eastAsia="Times New Roman" w:hAnsi="Times New Roman" w:cs="Times New Roman"/>
          <w:b/>
          <w:spacing w:val="2"/>
          <w:sz w:val="24"/>
          <w:szCs w:val="24"/>
          <w:lang w:eastAsia="ru-RU"/>
        </w:rPr>
        <w:t>"</w:t>
      </w:r>
      <w:r w:rsidR="00432EB1" w:rsidRPr="00F97527">
        <w:rPr>
          <w:rFonts w:ascii="Times New Roman" w:eastAsia="Times New Roman" w:hAnsi="Times New Roman" w:cs="Times New Roman"/>
          <w:b/>
          <w:spacing w:val="2"/>
          <w:sz w:val="24"/>
          <w:szCs w:val="24"/>
          <w:lang w:eastAsia="ru-RU"/>
        </w:rPr>
        <w:t>(Д1)</w:t>
      </w:r>
      <w:r w:rsidRPr="00F97527">
        <w:rPr>
          <w:rFonts w:ascii="Times New Roman" w:eastAsia="Times New Roman" w:hAnsi="Times New Roman" w:cs="Times New Roman"/>
          <w:b/>
          <w:spacing w:val="2"/>
          <w:sz w:val="24"/>
          <w:szCs w:val="24"/>
          <w:lang w:eastAsia="ru-RU"/>
        </w:rPr>
        <w:t>.</w:t>
      </w:r>
    </w:p>
    <w:tbl>
      <w:tblPr>
        <w:tblW w:w="10655" w:type="dxa"/>
        <w:tblInd w:w="-8" w:type="dxa"/>
        <w:tblCellMar>
          <w:left w:w="0" w:type="dxa"/>
          <w:right w:w="0" w:type="dxa"/>
        </w:tblCellMar>
        <w:tblLook w:val="04A0"/>
      </w:tblPr>
      <w:tblGrid>
        <w:gridCol w:w="595"/>
        <w:gridCol w:w="1936"/>
        <w:gridCol w:w="798"/>
        <w:gridCol w:w="892"/>
        <w:gridCol w:w="1018"/>
        <w:gridCol w:w="798"/>
        <w:gridCol w:w="892"/>
        <w:gridCol w:w="1018"/>
        <w:gridCol w:w="798"/>
        <w:gridCol w:w="892"/>
        <w:gridCol w:w="1018"/>
      </w:tblGrid>
      <w:tr w:rsidR="009C2F59" w:rsidRPr="00F97527" w:rsidTr="009C2F59">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N</w:t>
            </w:r>
          </w:p>
        </w:tc>
        <w:tc>
          <w:tcPr>
            <w:tcW w:w="193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w:t>
            </w:r>
          </w:p>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темы</w:t>
            </w:r>
          </w:p>
          <w:p w:rsidR="009C2F59" w:rsidRPr="00F97527" w:rsidRDefault="009C2F59" w:rsidP="00842664">
            <w:pPr>
              <w:spacing w:after="0" w:line="240" w:lineRule="auto"/>
              <w:jc w:val="center"/>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дисциплины</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 разряд</w:t>
            </w:r>
          </w:p>
        </w:tc>
      </w:tr>
      <w:tr w:rsidR="009C2F59" w:rsidRPr="00F97527"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п/п</w:t>
            </w:r>
          </w:p>
        </w:tc>
        <w:tc>
          <w:tcPr>
            <w:tcW w:w="1936" w:type="dxa"/>
            <w:vMerge/>
            <w:tcBorders>
              <w:left w:val="single" w:sz="6" w:space="0" w:color="000000"/>
              <w:right w:val="single" w:sz="6" w:space="0" w:color="000000"/>
            </w:tcBorders>
            <w:tcMar>
              <w:top w:w="0" w:type="dxa"/>
              <w:left w:w="149" w:type="dxa"/>
              <w:bottom w:w="0" w:type="dxa"/>
              <w:right w:w="149" w:type="dxa"/>
            </w:tcMar>
            <w:hideMark/>
          </w:tcPr>
          <w:p w:rsidR="009C2F59" w:rsidRPr="00F97527" w:rsidRDefault="009C2F59" w:rsidP="00842664">
            <w:pPr>
              <w:spacing w:after="0" w:line="240" w:lineRule="auto"/>
              <w:jc w:val="center"/>
              <w:rPr>
                <w:rFonts w:ascii="Times New Roman" w:eastAsia="Times New Roman" w:hAnsi="Times New Roman" w:cs="Times New Roman"/>
                <w:lang w:eastAsia="ru-RU"/>
              </w:rPr>
            </w:pP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r>
      <w:tr w:rsidR="009C2F59" w:rsidRPr="00F97527"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240" w:lineRule="auto"/>
              <w:rPr>
                <w:rFonts w:ascii="Times New Roman" w:eastAsia="Times New Roman" w:hAnsi="Times New Roman" w:cs="Times New Roman"/>
                <w:lang w:eastAsia="ru-RU"/>
              </w:rPr>
            </w:pPr>
          </w:p>
        </w:tc>
        <w:tc>
          <w:tcPr>
            <w:tcW w:w="1936" w:type="dxa"/>
            <w:vMerge/>
            <w:tcBorders>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42664">
            <w:pPr>
              <w:spacing w:after="0" w:line="240" w:lineRule="auto"/>
              <w:jc w:val="center"/>
              <w:rPr>
                <w:rFonts w:ascii="Times New Roman" w:eastAsia="Times New Roman" w:hAnsi="Times New Roman" w:cs="Times New Roman"/>
                <w:lang w:eastAsia="ru-RU"/>
              </w:rPr>
            </w:pP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r>
      <w:tr w:rsidR="009C2F59" w:rsidRPr="00F97527" w:rsidTr="009C2F59">
        <w:tc>
          <w:tcPr>
            <w:tcW w:w="5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240" w:lineRule="auto"/>
              <w:rPr>
                <w:rFonts w:ascii="Times New Roman" w:eastAsia="Times New Roman" w:hAnsi="Times New Roman" w:cs="Times New Roman"/>
                <w:lang w:eastAsia="ru-RU"/>
              </w:rPr>
            </w:pPr>
          </w:p>
        </w:tc>
        <w:tc>
          <w:tcPr>
            <w:tcW w:w="193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r>
      <w:tr w:rsidR="009C2F59"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Правовые основы частной охранной деятельности</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r>
      <w:tr w:rsidR="009C2F59"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Основы уголовного законодательства</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r>
      <w:tr w:rsidR="009C2F59"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 xml:space="preserve">Основы </w:t>
            </w:r>
            <w:proofErr w:type="spellStart"/>
            <w:r w:rsidRPr="00F97527">
              <w:rPr>
                <w:rFonts w:ascii="Times New Roman" w:eastAsia="Times New Roman" w:hAnsi="Times New Roman" w:cs="Times New Roman"/>
                <w:lang w:eastAsia="ru-RU"/>
              </w:rPr>
              <w:t>администрати</w:t>
            </w:r>
            <w:proofErr w:type="gramStart"/>
            <w:r w:rsidRPr="00F97527">
              <w:rPr>
                <w:rFonts w:ascii="Times New Roman" w:eastAsia="Times New Roman" w:hAnsi="Times New Roman" w:cs="Times New Roman"/>
                <w:lang w:eastAsia="ru-RU"/>
              </w:rPr>
              <w:t>в</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ного</w:t>
            </w:r>
            <w:proofErr w:type="spellEnd"/>
            <w:r w:rsidRPr="00F97527">
              <w:rPr>
                <w:rFonts w:ascii="Times New Roman" w:eastAsia="Times New Roman" w:hAnsi="Times New Roman" w:cs="Times New Roman"/>
                <w:lang w:eastAsia="ru-RU"/>
              </w:rPr>
              <w:t xml:space="preserve"> законодательства</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r>
      <w:tr w:rsidR="009C2F59"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Применение оружия и специальных средств при осуществлении частной охранной деятельности</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r>
      <w:tr w:rsidR="009C2F59"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19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Основы гражданского и трудового законодательства</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r>
      <w:tr w:rsidR="009C2F59" w:rsidRPr="00F97527" w:rsidTr="009C2F59">
        <w:tc>
          <w:tcPr>
            <w:tcW w:w="2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Промежуточная аттестация</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r>
      <w:tr w:rsidR="009C2F59" w:rsidRPr="00F97527" w:rsidTr="009C2F59">
        <w:tc>
          <w:tcPr>
            <w:tcW w:w="2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Итого</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10</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17</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58F" w:rsidRPr="00F97527" w:rsidRDefault="0054658F"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r>
    </w:tbl>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 xml:space="preserve">9.2. </w:t>
      </w:r>
      <w:r w:rsidR="00A06D5F" w:rsidRPr="00F97527">
        <w:rPr>
          <w:rFonts w:ascii="Times New Roman" w:eastAsia="Times New Roman" w:hAnsi="Times New Roman" w:cs="Times New Roman"/>
          <w:b/>
          <w:spacing w:val="2"/>
          <w:sz w:val="24"/>
          <w:szCs w:val="24"/>
          <w:lang w:eastAsia="ru-RU"/>
        </w:rPr>
        <w:t>Рабочая программа</w:t>
      </w:r>
      <w:r w:rsidRPr="00F97527">
        <w:rPr>
          <w:rFonts w:ascii="Times New Roman" w:eastAsia="Times New Roman" w:hAnsi="Times New Roman" w:cs="Times New Roman"/>
          <w:b/>
          <w:spacing w:val="2"/>
          <w:sz w:val="24"/>
          <w:szCs w:val="24"/>
          <w:lang w:eastAsia="ru-RU"/>
        </w:rPr>
        <w:t xml:space="preserve"> </w:t>
      </w:r>
      <w:r w:rsidR="00A06D5F" w:rsidRPr="00F97527">
        <w:rPr>
          <w:rFonts w:ascii="Times New Roman" w:eastAsia="Times New Roman" w:hAnsi="Times New Roman" w:cs="Times New Roman"/>
          <w:b/>
          <w:spacing w:val="2"/>
          <w:sz w:val="24"/>
          <w:szCs w:val="24"/>
          <w:lang w:eastAsia="ru-RU"/>
        </w:rPr>
        <w:t>дисциплины</w:t>
      </w:r>
      <w:r w:rsidRPr="00F97527">
        <w:rPr>
          <w:rFonts w:ascii="Times New Roman" w:eastAsia="Times New Roman" w:hAnsi="Times New Roman" w:cs="Times New Roman"/>
          <w:b/>
          <w:spacing w:val="2"/>
          <w:sz w:val="24"/>
          <w:szCs w:val="24"/>
          <w:lang w:eastAsia="ru-RU"/>
        </w:rPr>
        <w:t xml:space="preserve"> "</w:t>
      </w:r>
      <w:r w:rsidR="00460920" w:rsidRPr="00F97527">
        <w:rPr>
          <w:rFonts w:ascii="Times New Roman" w:eastAsia="Times New Roman" w:hAnsi="Times New Roman" w:cs="Times New Roman"/>
          <w:b/>
          <w:spacing w:val="2"/>
          <w:sz w:val="24"/>
          <w:szCs w:val="24"/>
          <w:lang w:eastAsia="ru-RU"/>
        </w:rPr>
        <w:t>ПРАВОВАЯ</w:t>
      </w:r>
      <w:r w:rsidR="00A06D5F" w:rsidRPr="00F97527">
        <w:rPr>
          <w:rFonts w:ascii="Times New Roman" w:eastAsia="Times New Roman" w:hAnsi="Times New Roman" w:cs="Times New Roman"/>
          <w:b/>
          <w:spacing w:val="2"/>
          <w:sz w:val="24"/>
          <w:szCs w:val="24"/>
          <w:lang w:eastAsia="ru-RU"/>
        </w:rPr>
        <w:t xml:space="preserve"> </w:t>
      </w:r>
      <w:r w:rsidR="00460920" w:rsidRPr="00F97527">
        <w:rPr>
          <w:rFonts w:ascii="Times New Roman" w:eastAsia="Times New Roman" w:hAnsi="Times New Roman" w:cs="Times New Roman"/>
          <w:b/>
          <w:spacing w:val="2"/>
          <w:sz w:val="24"/>
          <w:szCs w:val="24"/>
          <w:lang w:eastAsia="ru-RU"/>
        </w:rPr>
        <w:t>ПОДГОТОВКА</w:t>
      </w:r>
      <w:r w:rsidRPr="00F97527">
        <w:rPr>
          <w:rFonts w:ascii="Times New Roman" w:eastAsia="Times New Roman" w:hAnsi="Times New Roman" w:cs="Times New Roman"/>
          <w:b/>
          <w:spacing w:val="2"/>
          <w:sz w:val="24"/>
          <w:szCs w:val="24"/>
          <w:lang w:eastAsia="ru-RU"/>
        </w:rPr>
        <w:t>"</w:t>
      </w:r>
      <w:r w:rsidR="00416D9C" w:rsidRPr="00F97527">
        <w:rPr>
          <w:rFonts w:ascii="Times New Roman" w:eastAsia="Times New Roman" w:hAnsi="Times New Roman" w:cs="Times New Roman"/>
          <w:b/>
          <w:spacing w:val="2"/>
          <w:sz w:val="24"/>
          <w:szCs w:val="24"/>
          <w:lang w:eastAsia="ru-RU"/>
        </w:rPr>
        <w:t xml:space="preserve"> (Д1).</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1. Правовые основы частной охранной деятельности.</w:t>
      </w:r>
    </w:p>
    <w:p w:rsidR="00432EB1" w:rsidRPr="00F97527" w:rsidRDefault="003A7DDB"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hyperlink r:id="rId9" w:history="1">
        <w:r w:rsidR="0054658F" w:rsidRPr="00F97527">
          <w:rPr>
            <w:rFonts w:ascii="Times New Roman" w:eastAsia="Times New Roman" w:hAnsi="Times New Roman" w:cs="Times New Roman"/>
            <w:spacing w:val="2"/>
            <w:sz w:val="24"/>
            <w:szCs w:val="24"/>
            <w:lang w:eastAsia="ru-RU"/>
          </w:rPr>
          <w:t>Конституция Российской Федерации</w:t>
        </w:r>
      </w:hyperlink>
      <w:r w:rsidR="0054658F" w:rsidRPr="00F97527">
        <w:rPr>
          <w:rFonts w:ascii="Times New Roman" w:eastAsia="Times New Roman" w:hAnsi="Times New Roman" w:cs="Times New Roman"/>
          <w:spacing w:val="2"/>
          <w:sz w:val="24"/>
          <w:szCs w:val="24"/>
          <w:lang w:eastAsia="ru-RU"/>
        </w:rPr>
        <w:t>.</w:t>
      </w:r>
    </w:p>
    <w:p w:rsidR="00432EB1" w:rsidRPr="00F97527" w:rsidRDefault="003A7DDB"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hyperlink r:id="rId10" w:history="1">
        <w:r w:rsidR="0054658F" w:rsidRPr="00F97527">
          <w:rPr>
            <w:rFonts w:ascii="Times New Roman" w:eastAsia="Times New Roman" w:hAnsi="Times New Roman" w:cs="Times New Roman"/>
            <w:spacing w:val="2"/>
            <w:sz w:val="24"/>
            <w:szCs w:val="24"/>
            <w:lang w:eastAsia="ru-RU"/>
          </w:rPr>
          <w:t>Закон Российской Федерации "О частной детективной и охранной деятельности в Российской Федерации"</w:t>
        </w:r>
      </w:hyperlink>
      <w:r w:rsidR="0054658F" w:rsidRPr="00F97527">
        <w:rPr>
          <w:rFonts w:ascii="Times New Roman" w:eastAsia="Times New Roman" w:hAnsi="Times New Roman" w:cs="Times New Roman"/>
          <w:spacing w:val="2"/>
          <w:sz w:val="24"/>
          <w:szCs w:val="24"/>
          <w:lang w:eastAsia="ru-RU"/>
        </w:rPr>
        <w:t>, положения </w:t>
      </w:r>
      <w:hyperlink r:id="rId11" w:history="1">
        <w:r w:rsidR="0054658F" w:rsidRPr="00F97527">
          <w:rPr>
            <w:rFonts w:ascii="Times New Roman" w:eastAsia="Times New Roman" w:hAnsi="Times New Roman" w:cs="Times New Roman"/>
            <w:spacing w:val="2"/>
            <w:sz w:val="24"/>
            <w:szCs w:val="24"/>
            <w:lang w:eastAsia="ru-RU"/>
          </w:rPr>
          <w:t>статей 1</w:t>
        </w:r>
      </w:hyperlink>
      <w:r w:rsidR="0054658F" w:rsidRPr="00F97527">
        <w:rPr>
          <w:rFonts w:ascii="Times New Roman" w:eastAsia="Times New Roman" w:hAnsi="Times New Roman" w:cs="Times New Roman"/>
          <w:spacing w:val="2"/>
          <w:sz w:val="24"/>
          <w:szCs w:val="24"/>
          <w:lang w:eastAsia="ru-RU"/>
        </w:rPr>
        <w:t>-</w:t>
      </w:r>
      <w:hyperlink r:id="rId12" w:history="1">
        <w:r w:rsidR="0054658F" w:rsidRPr="00F97527">
          <w:rPr>
            <w:rFonts w:ascii="Times New Roman" w:eastAsia="Times New Roman" w:hAnsi="Times New Roman" w:cs="Times New Roman"/>
            <w:spacing w:val="2"/>
            <w:sz w:val="24"/>
            <w:szCs w:val="24"/>
            <w:lang w:eastAsia="ru-RU"/>
          </w:rPr>
          <w:t>6</w:t>
        </w:r>
      </w:hyperlink>
      <w:r w:rsidR="0054658F" w:rsidRPr="00F97527">
        <w:rPr>
          <w:rFonts w:ascii="Times New Roman" w:eastAsia="Times New Roman" w:hAnsi="Times New Roman" w:cs="Times New Roman"/>
          <w:spacing w:val="2"/>
          <w:sz w:val="24"/>
          <w:szCs w:val="24"/>
          <w:lang w:eastAsia="ru-RU"/>
        </w:rPr>
        <w:t>, </w:t>
      </w:r>
      <w:hyperlink r:id="rId13" w:history="1">
        <w:r w:rsidR="0054658F" w:rsidRPr="00F97527">
          <w:rPr>
            <w:rFonts w:ascii="Times New Roman" w:eastAsia="Times New Roman" w:hAnsi="Times New Roman" w:cs="Times New Roman"/>
            <w:spacing w:val="2"/>
            <w:sz w:val="24"/>
            <w:szCs w:val="24"/>
            <w:lang w:eastAsia="ru-RU"/>
          </w:rPr>
          <w:t>9</w:t>
        </w:r>
      </w:hyperlink>
      <w:r w:rsidR="0054658F" w:rsidRPr="00F97527">
        <w:rPr>
          <w:rFonts w:ascii="Times New Roman" w:eastAsia="Times New Roman" w:hAnsi="Times New Roman" w:cs="Times New Roman"/>
          <w:spacing w:val="2"/>
          <w:sz w:val="24"/>
          <w:szCs w:val="24"/>
          <w:lang w:eastAsia="ru-RU"/>
        </w:rPr>
        <w:t>, </w:t>
      </w:r>
      <w:hyperlink r:id="rId14" w:history="1">
        <w:r w:rsidR="0054658F" w:rsidRPr="00F97527">
          <w:rPr>
            <w:rFonts w:ascii="Times New Roman" w:eastAsia="Times New Roman" w:hAnsi="Times New Roman" w:cs="Times New Roman"/>
            <w:spacing w:val="2"/>
            <w:sz w:val="24"/>
            <w:szCs w:val="24"/>
            <w:lang w:eastAsia="ru-RU"/>
          </w:rPr>
          <w:t>12</w:t>
        </w:r>
      </w:hyperlink>
      <w:r w:rsidR="0054658F" w:rsidRPr="00F97527">
        <w:rPr>
          <w:rFonts w:ascii="Times New Roman" w:eastAsia="Times New Roman" w:hAnsi="Times New Roman" w:cs="Times New Roman"/>
          <w:spacing w:val="2"/>
          <w:sz w:val="24"/>
          <w:szCs w:val="24"/>
          <w:lang w:eastAsia="ru-RU"/>
        </w:rPr>
        <w:t>, </w:t>
      </w:r>
      <w:hyperlink r:id="rId15" w:history="1">
        <w:r w:rsidR="0054658F" w:rsidRPr="00F97527">
          <w:rPr>
            <w:rFonts w:ascii="Times New Roman" w:eastAsia="Times New Roman" w:hAnsi="Times New Roman" w:cs="Times New Roman"/>
            <w:spacing w:val="2"/>
            <w:sz w:val="24"/>
            <w:szCs w:val="24"/>
            <w:lang w:eastAsia="ru-RU"/>
          </w:rPr>
          <w:t>13</w:t>
        </w:r>
      </w:hyperlink>
      <w:r w:rsidR="0054658F" w:rsidRPr="00F97527">
        <w:rPr>
          <w:rFonts w:ascii="Times New Roman" w:eastAsia="Times New Roman" w:hAnsi="Times New Roman" w:cs="Times New Roman"/>
          <w:spacing w:val="2"/>
          <w:sz w:val="24"/>
          <w:szCs w:val="24"/>
          <w:lang w:eastAsia="ru-RU"/>
        </w:rPr>
        <w:t>, </w:t>
      </w:r>
      <w:hyperlink r:id="rId16" w:history="1">
        <w:r w:rsidR="0054658F" w:rsidRPr="00F97527">
          <w:rPr>
            <w:rFonts w:ascii="Times New Roman" w:eastAsia="Times New Roman" w:hAnsi="Times New Roman" w:cs="Times New Roman"/>
            <w:spacing w:val="2"/>
            <w:sz w:val="24"/>
            <w:szCs w:val="24"/>
            <w:lang w:eastAsia="ru-RU"/>
          </w:rPr>
          <w:t>15</w:t>
        </w:r>
      </w:hyperlink>
      <w:r w:rsidR="0054658F" w:rsidRPr="00F97527">
        <w:rPr>
          <w:rFonts w:ascii="Times New Roman" w:eastAsia="Times New Roman" w:hAnsi="Times New Roman" w:cs="Times New Roman"/>
          <w:spacing w:val="2"/>
          <w:sz w:val="24"/>
          <w:szCs w:val="24"/>
          <w:lang w:eastAsia="ru-RU"/>
        </w:rPr>
        <w:t>, </w:t>
      </w:r>
      <w:hyperlink r:id="rId17" w:history="1">
        <w:r w:rsidR="0054658F" w:rsidRPr="00F97527">
          <w:rPr>
            <w:rFonts w:ascii="Times New Roman" w:eastAsia="Times New Roman" w:hAnsi="Times New Roman" w:cs="Times New Roman"/>
            <w:spacing w:val="2"/>
            <w:sz w:val="24"/>
            <w:szCs w:val="24"/>
            <w:lang w:eastAsia="ru-RU"/>
          </w:rPr>
          <w:t>21</w:t>
        </w:r>
      </w:hyperlink>
      <w:r w:rsidR="0054658F" w:rsidRPr="00F97527">
        <w:rPr>
          <w:rFonts w:ascii="Times New Roman" w:eastAsia="Times New Roman" w:hAnsi="Times New Roman" w:cs="Times New Roman"/>
          <w:spacing w:val="2"/>
          <w:sz w:val="24"/>
          <w:szCs w:val="24"/>
          <w:lang w:eastAsia="ru-RU"/>
        </w:rPr>
        <w:t>, </w:t>
      </w:r>
      <w:hyperlink r:id="rId18" w:history="1">
        <w:r w:rsidR="0054658F" w:rsidRPr="00F97527">
          <w:rPr>
            <w:rFonts w:ascii="Times New Roman" w:eastAsia="Times New Roman" w:hAnsi="Times New Roman" w:cs="Times New Roman"/>
            <w:spacing w:val="2"/>
            <w:sz w:val="24"/>
            <w:szCs w:val="24"/>
            <w:lang w:eastAsia="ru-RU"/>
          </w:rPr>
          <w:t>22</w:t>
        </w:r>
      </w:hyperlink>
      <w:r w:rsidR="0054658F" w:rsidRPr="00F97527">
        <w:rPr>
          <w:rFonts w:ascii="Times New Roman" w:eastAsia="Times New Roman" w:hAnsi="Times New Roman" w:cs="Times New Roman"/>
          <w:spacing w:val="2"/>
          <w:sz w:val="24"/>
          <w:szCs w:val="24"/>
          <w:lang w:eastAsia="ru-RU"/>
        </w:rPr>
        <w:t>, </w:t>
      </w:r>
      <w:hyperlink r:id="rId19" w:history="1">
        <w:r w:rsidR="0054658F" w:rsidRPr="00F97527">
          <w:rPr>
            <w:rFonts w:ascii="Times New Roman" w:eastAsia="Times New Roman" w:hAnsi="Times New Roman" w:cs="Times New Roman"/>
            <w:spacing w:val="2"/>
            <w:sz w:val="24"/>
            <w:szCs w:val="24"/>
            <w:lang w:eastAsia="ru-RU"/>
          </w:rPr>
          <w:t>24</w:t>
        </w:r>
      </w:hyperlink>
      <w:r w:rsidR="0054658F" w:rsidRPr="00F97527">
        <w:rPr>
          <w:rFonts w:ascii="Times New Roman" w:eastAsia="Times New Roman" w:hAnsi="Times New Roman" w:cs="Times New Roman"/>
          <w:spacing w:val="2"/>
          <w:sz w:val="24"/>
          <w:szCs w:val="24"/>
          <w:lang w:eastAsia="ru-RU"/>
        </w:rPr>
        <w:t>-</w:t>
      </w:r>
      <w:hyperlink r:id="rId20" w:history="1">
        <w:r w:rsidR="0054658F" w:rsidRPr="00F97527">
          <w:rPr>
            <w:rFonts w:ascii="Times New Roman" w:eastAsia="Times New Roman" w:hAnsi="Times New Roman" w:cs="Times New Roman"/>
            <w:spacing w:val="2"/>
            <w:sz w:val="24"/>
            <w:szCs w:val="24"/>
            <w:lang w:eastAsia="ru-RU"/>
          </w:rPr>
          <w:t xml:space="preserve">27 Федерального закона от 13 декабря </w:t>
        </w:r>
        <w:r w:rsidR="00432EB1" w:rsidRPr="00F97527">
          <w:rPr>
            <w:rFonts w:ascii="Times New Roman" w:eastAsia="Times New Roman" w:hAnsi="Times New Roman" w:cs="Times New Roman"/>
            <w:spacing w:val="2"/>
            <w:sz w:val="24"/>
            <w:szCs w:val="24"/>
            <w:lang w:eastAsia="ru-RU"/>
          </w:rPr>
          <w:t>1</w:t>
        </w:r>
        <w:r w:rsidR="0054658F" w:rsidRPr="00F97527">
          <w:rPr>
            <w:rFonts w:ascii="Times New Roman" w:eastAsia="Times New Roman" w:hAnsi="Times New Roman" w:cs="Times New Roman"/>
            <w:spacing w:val="2"/>
            <w:sz w:val="24"/>
            <w:szCs w:val="24"/>
            <w:lang w:eastAsia="ru-RU"/>
          </w:rPr>
          <w:t>996 г. N 150-ФЗ "Об оружии"</w:t>
        </w:r>
      </w:hyperlink>
      <w:r>
        <w:rPr>
          <w:rFonts w:ascii="Times New Roman" w:eastAsia="Times New Roman" w:hAnsi="Times New Roman" w:cs="Times New Roman"/>
          <w:noProof/>
          <w:spacing w:val="2"/>
          <w:sz w:val="24"/>
          <w:szCs w:val="24"/>
          <w:lang w:eastAsia="ru-RU"/>
        </w:rPr>
      </w:r>
      <w:r w:rsidRPr="003A7DDB">
        <w:rPr>
          <w:rFonts w:ascii="Times New Roman" w:eastAsia="Times New Roman" w:hAnsi="Times New Roman" w:cs="Times New Roman"/>
          <w:noProof/>
          <w:spacing w:val="2"/>
          <w:sz w:val="24"/>
          <w:szCs w:val="24"/>
          <w:lang w:eastAsia="ru-RU"/>
        </w:rPr>
        <w:pict>
          <v:rect id="Прямоугольник 48" o:spid="_x0000_s1028" alt="Об утверждении типовых программ профессионального обучения для работы в качестве частных охранников " style="width:6.75pt;height:17.25pt;visibility:visible;mso-position-horizontal-relative:char;mso-position-vertical-relative:line" filled="f" stroked="f">
            <o:lock v:ext="edit" aspectratio="t"/>
            <w10:wrap type="none"/>
            <w10:anchorlock/>
          </v:rect>
        </w:pict>
      </w:r>
      <w:r w:rsidR="0054658F" w:rsidRPr="00F97527">
        <w:rPr>
          <w:rFonts w:ascii="Times New Roman" w:eastAsia="Times New Roman" w:hAnsi="Times New Roman" w:cs="Times New Roman"/>
          <w:spacing w:val="2"/>
          <w:sz w:val="24"/>
          <w:szCs w:val="24"/>
          <w:lang w:eastAsia="ru-RU"/>
        </w:rPr>
        <w:t>.</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 xml:space="preserve">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w:t>
      </w:r>
      <w:r w:rsidRPr="00F97527">
        <w:rPr>
          <w:rFonts w:ascii="Times New Roman" w:eastAsia="Times New Roman" w:hAnsi="Times New Roman" w:cs="Times New Roman"/>
          <w:spacing w:val="2"/>
          <w:sz w:val="24"/>
          <w:szCs w:val="24"/>
          <w:lang w:eastAsia="ru-RU"/>
        </w:rPr>
        <w:lastRenderedPageBreak/>
        <w:t>Квалификационные требования к частным охранникам. Профессиональные стандарты в области частной охранной деятельности.</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 xml:space="preserve">Порядок получения удостоверения частного охранника. Предоставление в электронной форме </w:t>
      </w:r>
      <w:r w:rsidR="00432EB1" w:rsidRPr="00F97527">
        <w:rPr>
          <w:rFonts w:ascii="Times New Roman" w:eastAsia="Times New Roman" w:hAnsi="Times New Roman" w:cs="Times New Roman"/>
          <w:spacing w:val="2"/>
          <w:sz w:val="24"/>
          <w:szCs w:val="24"/>
          <w:lang w:eastAsia="ru-RU"/>
        </w:rPr>
        <w:t>г</w:t>
      </w:r>
      <w:r w:rsidRPr="00F97527">
        <w:rPr>
          <w:rFonts w:ascii="Times New Roman" w:eastAsia="Times New Roman" w:hAnsi="Times New Roman" w:cs="Times New Roman"/>
          <w:spacing w:val="2"/>
          <w:sz w:val="24"/>
          <w:szCs w:val="24"/>
          <w:lang w:eastAsia="ru-RU"/>
        </w:rPr>
        <w:t>осударственных и муниципальных услуг</w:t>
      </w:r>
      <w:r w:rsidR="003A7DDB">
        <w:rPr>
          <w:rFonts w:ascii="Times New Roman" w:eastAsia="Times New Roman" w:hAnsi="Times New Roman" w:cs="Times New Roman"/>
          <w:noProof/>
          <w:spacing w:val="2"/>
          <w:sz w:val="24"/>
          <w:szCs w:val="24"/>
          <w:lang w:eastAsia="ru-RU"/>
        </w:rPr>
      </w:r>
      <w:r w:rsidR="003A7DDB">
        <w:rPr>
          <w:rFonts w:ascii="Times New Roman" w:eastAsia="Times New Roman" w:hAnsi="Times New Roman" w:cs="Times New Roman"/>
          <w:noProof/>
          <w:spacing w:val="2"/>
          <w:sz w:val="24"/>
          <w:szCs w:val="24"/>
          <w:lang w:eastAsia="ru-RU"/>
        </w:rPr>
        <w:pict>
          <v:rect id="Прямоугольник 46" o:spid="_x0000_s1027" alt="Об утверждении типовых программ профессионального обучения для работы в качестве частных охранников " style="width:6.75pt;height:17.25pt;visibility:visible;mso-position-horizontal-relative:char;mso-position-vertical-relative:line" filled="f" stroked="f">
            <o:lock v:ext="edit" aspectratio="t"/>
            <w10:wrap type="none"/>
            <w10:anchorlock/>
          </v:rect>
        </w:pict>
      </w:r>
      <w:r w:rsidRPr="00F97527">
        <w:rPr>
          <w:rFonts w:ascii="Times New Roman" w:eastAsia="Times New Roman" w:hAnsi="Times New Roman" w:cs="Times New Roman"/>
          <w:spacing w:val="2"/>
          <w:sz w:val="24"/>
          <w:szCs w:val="24"/>
          <w:lang w:eastAsia="ru-RU"/>
        </w:rPr>
        <w:t>. Социальная и правовая защита охранников.</w:t>
      </w:r>
      <w:r w:rsidRPr="00F97527">
        <w:rPr>
          <w:rFonts w:ascii="Times New Roman" w:eastAsia="Times New Roman" w:hAnsi="Times New Roman" w:cs="Times New Roman"/>
          <w:spacing w:val="2"/>
          <w:sz w:val="24"/>
          <w:szCs w:val="24"/>
          <w:lang w:eastAsia="ru-RU"/>
        </w:rPr>
        <w:br/>
      </w:r>
      <w:r w:rsidR="003A7DDB">
        <w:rPr>
          <w:rFonts w:ascii="Times New Roman" w:eastAsia="Times New Roman" w:hAnsi="Times New Roman" w:cs="Times New Roman"/>
          <w:noProof/>
          <w:spacing w:val="2"/>
          <w:sz w:val="24"/>
          <w:szCs w:val="24"/>
          <w:lang w:eastAsia="ru-RU"/>
        </w:rPr>
      </w:r>
      <w:r w:rsidR="003A7DDB">
        <w:rPr>
          <w:rFonts w:ascii="Times New Roman" w:eastAsia="Times New Roman" w:hAnsi="Times New Roman" w:cs="Times New Roman"/>
          <w:noProof/>
          <w:spacing w:val="2"/>
          <w:sz w:val="24"/>
          <w:szCs w:val="24"/>
          <w:lang w:eastAsia="ru-RU"/>
        </w:rPr>
        <w:pict>
          <v:rect id="Прямоугольник 45" o:spid="_x0000_s1026" alt="Об утверждении типовых программ профессионального обучения для работы в качестве частных охранников " style="width:6.75pt;height:17.25pt;visibility:visible;mso-position-horizontal-relative:char;mso-position-vertical-relative:line" filled="f" stroked="f">
            <o:lock v:ext="edit" aspectratio="t"/>
            <w10:wrap type="none"/>
            <w10:anchorlock/>
          </v:rect>
        </w:pict>
      </w:r>
      <w:r w:rsidRPr="00F97527">
        <w:rPr>
          <w:rFonts w:ascii="Times New Roman" w:eastAsia="Times New Roman" w:hAnsi="Times New Roman" w:cs="Times New Roman"/>
          <w:spacing w:val="2"/>
          <w:sz w:val="24"/>
          <w:szCs w:val="24"/>
          <w:lang w:eastAsia="ru-RU"/>
        </w:rPr>
        <w:t> </w:t>
      </w:r>
      <w:hyperlink r:id="rId21" w:history="1">
        <w:r w:rsidRPr="00F97527">
          <w:rPr>
            <w:rFonts w:ascii="Times New Roman" w:eastAsia="Times New Roman" w:hAnsi="Times New Roman" w:cs="Times New Roman"/>
            <w:spacing w:val="2"/>
            <w:sz w:val="24"/>
            <w:szCs w:val="24"/>
            <w:lang w:eastAsia="ru-RU"/>
          </w:rPr>
          <w:t>Федеральный закон от 27 июля 2010 г. N 210-ФЗ "Об организации предоставления государственных и муниципальных услуг"</w:t>
        </w:r>
      </w:hyperlink>
      <w:r w:rsidR="00432EB1" w:rsidRPr="00F97527">
        <w:rPr>
          <w:rFonts w:ascii="Times New Roman" w:eastAsia="Times New Roman" w:hAnsi="Times New Roman" w:cs="Times New Roman"/>
          <w:spacing w:val="2"/>
          <w:sz w:val="24"/>
          <w:szCs w:val="24"/>
          <w:lang w:eastAsia="ru-RU"/>
        </w:rPr>
        <w:t>.</w:t>
      </w:r>
      <w:r w:rsidRPr="00F97527">
        <w:rPr>
          <w:rFonts w:ascii="Times New Roman" w:eastAsia="Times New Roman" w:hAnsi="Times New Roman" w:cs="Times New Roman"/>
          <w:spacing w:val="2"/>
          <w:sz w:val="24"/>
          <w:szCs w:val="24"/>
          <w:lang w:eastAsia="ru-RU"/>
        </w:rPr>
        <w:t> </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Участие охранников в деятельности народных дружин, права и обязанности народных дружинников.</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2. Основы уголовного законодательства.</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Система уголовного законодательства. Понятие "уголовное право". Уголовная ответственность и ее основания.</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Обстоятельства, исключающие преступность деяния.</w:t>
      </w:r>
    </w:p>
    <w:p w:rsidR="008B6829"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Общая характеристика преступлений против личности. </w:t>
      </w:r>
      <w:r w:rsidR="00432EB1" w:rsidRPr="00F97527">
        <w:rPr>
          <w:rFonts w:ascii="Times New Roman" w:eastAsia="Times New Roman" w:hAnsi="Times New Roman" w:cs="Times New Roman"/>
          <w:spacing w:val="2"/>
          <w:sz w:val="24"/>
          <w:szCs w:val="24"/>
          <w:lang w:eastAsia="ru-RU"/>
        </w:rPr>
        <w:t>(ст.</w:t>
      </w:r>
      <w:hyperlink r:id="rId22" w:history="1">
        <w:r w:rsidR="00432EB1" w:rsidRPr="00F97527">
          <w:rPr>
            <w:rFonts w:ascii="Times New Roman" w:eastAsia="Times New Roman" w:hAnsi="Times New Roman" w:cs="Times New Roman"/>
            <w:spacing w:val="2"/>
            <w:sz w:val="24"/>
            <w:szCs w:val="24"/>
            <w:lang w:eastAsia="ru-RU"/>
          </w:rPr>
          <w:t xml:space="preserve"> </w:t>
        </w:r>
        <w:r w:rsidRPr="00F97527">
          <w:rPr>
            <w:rFonts w:ascii="Times New Roman" w:eastAsia="Times New Roman" w:hAnsi="Times New Roman" w:cs="Times New Roman"/>
            <w:spacing w:val="2"/>
            <w:sz w:val="24"/>
            <w:szCs w:val="24"/>
            <w:lang w:eastAsia="ru-RU"/>
          </w:rPr>
          <w:t>125</w:t>
        </w:r>
      </w:hyperlink>
      <w:r w:rsidRPr="00F97527">
        <w:rPr>
          <w:rFonts w:ascii="Times New Roman" w:eastAsia="Times New Roman" w:hAnsi="Times New Roman" w:cs="Times New Roman"/>
          <w:spacing w:val="2"/>
          <w:sz w:val="24"/>
          <w:szCs w:val="24"/>
          <w:lang w:eastAsia="ru-RU"/>
        </w:rPr>
        <w:t>, </w:t>
      </w:r>
      <w:hyperlink r:id="rId23" w:history="1">
        <w:r w:rsidRPr="00F97527">
          <w:rPr>
            <w:rFonts w:ascii="Times New Roman" w:eastAsia="Times New Roman" w:hAnsi="Times New Roman" w:cs="Times New Roman"/>
            <w:spacing w:val="2"/>
            <w:sz w:val="24"/>
            <w:szCs w:val="24"/>
            <w:lang w:eastAsia="ru-RU"/>
          </w:rPr>
          <w:t>127</w:t>
        </w:r>
      </w:hyperlink>
      <w:r w:rsidRPr="00F97527">
        <w:rPr>
          <w:rFonts w:ascii="Times New Roman" w:eastAsia="Times New Roman" w:hAnsi="Times New Roman" w:cs="Times New Roman"/>
          <w:spacing w:val="2"/>
          <w:sz w:val="24"/>
          <w:szCs w:val="24"/>
          <w:lang w:eastAsia="ru-RU"/>
        </w:rPr>
        <w:t>, </w:t>
      </w:r>
      <w:hyperlink r:id="rId24" w:history="1">
        <w:r w:rsidRPr="00F97527">
          <w:rPr>
            <w:rFonts w:ascii="Times New Roman" w:eastAsia="Times New Roman" w:hAnsi="Times New Roman" w:cs="Times New Roman"/>
            <w:spacing w:val="2"/>
            <w:sz w:val="24"/>
            <w:szCs w:val="24"/>
            <w:lang w:eastAsia="ru-RU"/>
          </w:rPr>
          <w:t>137</w:t>
        </w:r>
      </w:hyperlink>
      <w:r w:rsidRPr="00F97527">
        <w:rPr>
          <w:rFonts w:ascii="Times New Roman" w:eastAsia="Times New Roman" w:hAnsi="Times New Roman" w:cs="Times New Roman"/>
          <w:spacing w:val="2"/>
          <w:sz w:val="24"/>
          <w:szCs w:val="24"/>
          <w:lang w:eastAsia="ru-RU"/>
        </w:rPr>
        <w:t>, </w:t>
      </w:r>
      <w:hyperlink r:id="rId25" w:history="1">
        <w:r w:rsidRPr="00F97527">
          <w:rPr>
            <w:rFonts w:ascii="Times New Roman" w:eastAsia="Times New Roman" w:hAnsi="Times New Roman" w:cs="Times New Roman"/>
            <w:spacing w:val="2"/>
            <w:sz w:val="24"/>
            <w:szCs w:val="24"/>
            <w:lang w:eastAsia="ru-RU"/>
          </w:rPr>
          <w:t>138</w:t>
        </w:r>
      </w:hyperlink>
      <w:r w:rsidRPr="00F97527">
        <w:rPr>
          <w:rFonts w:ascii="Times New Roman" w:eastAsia="Times New Roman" w:hAnsi="Times New Roman" w:cs="Times New Roman"/>
          <w:spacing w:val="2"/>
          <w:sz w:val="24"/>
          <w:szCs w:val="24"/>
          <w:lang w:eastAsia="ru-RU"/>
        </w:rPr>
        <w:t>, </w:t>
      </w:r>
      <w:r w:rsidR="008B6829" w:rsidRPr="00F97527">
        <w:rPr>
          <w:rFonts w:ascii="Times New Roman" w:eastAsia="Times New Roman" w:hAnsi="Times New Roman" w:cs="Times New Roman"/>
          <w:spacing w:val="2"/>
          <w:sz w:val="24"/>
          <w:szCs w:val="24"/>
          <w:lang w:eastAsia="ru-RU"/>
        </w:rPr>
        <w:t>139 УК РФ).</w:t>
      </w:r>
    </w:p>
    <w:p w:rsidR="008B6829"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Общая характеристика преступлений в сфере экономики. Изучение </w:t>
      </w:r>
      <w:hyperlink r:id="rId26" w:history="1">
        <w:r w:rsidRPr="00F97527">
          <w:rPr>
            <w:rFonts w:ascii="Times New Roman" w:eastAsia="Times New Roman" w:hAnsi="Times New Roman" w:cs="Times New Roman"/>
            <w:spacing w:val="2"/>
            <w:sz w:val="24"/>
            <w:szCs w:val="24"/>
            <w:lang w:eastAsia="ru-RU"/>
          </w:rPr>
          <w:t>статей 171</w:t>
        </w:r>
      </w:hyperlink>
      <w:r w:rsidRPr="00F97527">
        <w:rPr>
          <w:rFonts w:ascii="Times New Roman" w:eastAsia="Times New Roman" w:hAnsi="Times New Roman" w:cs="Times New Roman"/>
          <w:spacing w:val="2"/>
          <w:sz w:val="24"/>
          <w:szCs w:val="24"/>
          <w:lang w:eastAsia="ru-RU"/>
        </w:rPr>
        <w:t>, </w:t>
      </w:r>
      <w:hyperlink r:id="rId27" w:history="1">
        <w:r w:rsidRPr="00F97527">
          <w:rPr>
            <w:rFonts w:ascii="Times New Roman" w:eastAsia="Times New Roman" w:hAnsi="Times New Roman" w:cs="Times New Roman"/>
            <w:spacing w:val="2"/>
            <w:sz w:val="24"/>
            <w:szCs w:val="24"/>
            <w:lang w:eastAsia="ru-RU"/>
          </w:rPr>
          <w:t>203 УК Р</w:t>
        </w:r>
      </w:hyperlink>
      <w:r w:rsidR="008B6829" w:rsidRPr="00F97527">
        <w:rPr>
          <w:rFonts w:ascii="Times New Roman" w:eastAsia="Times New Roman" w:hAnsi="Times New Roman" w:cs="Times New Roman"/>
          <w:spacing w:val="2"/>
          <w:sz w:val="24"/>
          <w:szCs w:val="24"/>
          <w:lang w:eastAsia="ru-RU"/>
        </w:rPr>
        <w:t>Ф</w:t>
      </w:r>
      <w:r w:rsidRPr="00F97527">
        <w:rPr>
          <w:rFonts w:ascii="Times New Roman" w:eastAsia="Times New Roman" w:hAnsi="Times New Roman" w:cs="Times New Roman"/>
          <w:spacing w:val="2"/>
          <w:sz w:val="24"/>
          <w:szCs w:val="24"/>
          <w:lang w:eastAsia="ru-RU"/>
        </w:rPr>
        <w:t>.</w:t>
      </w:r>
    </w:p>
    <w:p w:rsidR="008B6829"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Преступления против общественной безопасности. Нарушения уголовного законодательства в сфере оборота оружия и ответственность за них</w:t>
      </w:r>
      <w:r w:rsidR="008B6829" w:rsidRPr="00F97527">
        <w:rPr>
          <w:rFonts w:ascii="Times New Roman" w:eastAsia="Times New Roman" w:hAnsi="Times New Roman" w:cs="Times New Roman"/>
          <w:spacing w:val="2"/>
          <w:sz w:val="24"/>
          <w:szCs w:val="24"/>
          <w:lang w:eastAsia="ru-RU"/>
        </w:rPr>
        <w:t xml:space="preserve"> (ст.</w:t>
      </w:r>
      <w:hyperlink r:id="rId28" w:history="1">
        <w:r w:rsidRPr="00F97527">
          <w:rPr>
            <w:rFonts w:ascii="Times New Roman" w:eastAsia="Times New Roman" w:hAnsi="Times New Roman" w:cs="Times New Roman"/>
            <w:spacing w:val="2"/>
            <w:sz w:val="24"/>
            <w:szCs w:val="24"/>
            <w:lang w:eastAsia="ru-RU"/>
          </w:rPr>
          <w:t>223</w:t>
        </w:r>
      </w:hyperlink>
      <w:r w:rsidRPr="00F97527">
        <w:rPr>
          <w:rFonts w:ascii="Times New Roman" w:eastAsia="Times New Roman" w:hAnsi="Times New Roman" w:cs="Times New Roman"/>
          <w:spacing w:val="2"/>
          <w:sz w:val="24"/>
          <w:szCs w:val="24"/>
          <w:lang w:eastAsia="ru-RU"/>
        </w:rPr>
        <w:t>, </w:t>
      </w:r>
      <w:hyperlink r:id="rId29" w:history="1">
        <w:r w:rsidRPr="00F97527">
          <w:rPr>
            <w:rFonts w:ascii="Times New Roman" w:eastAsia="Times New Roman" w:hAnsi="Times New Roman" w:cs="Times New Roman"/>
            <w:spacing w:val="2"/>
            <w:sz w:val="24"/>
            <w:szCs w:val="24"/>
            <w:lang w:eastAsia="ru-RU"/>
          </w:rPr>
          <w:t>224</w:t>
        </w:r>
      </w:hyperlink>
      <w:r w:rsidRPr="00F97527">
        <w:rPr>
          <w:rFonts w:ascii="Times New Roman" w:eastAsia="Times New Roman" w:hAnsi="Times New Roman" w:cs="Times New Roman"/>
          <w:spacing w:val="2"/>
          <w:sz w:val="24"/>
          <w:szCs w:val="24"/>
          <w:lang w:eastAsia="ru-RU"/>
        </w:rPr>
        <w:t>, </w:t>
      </w:r>
      <w:hyperlink r:id="rId30" w:history="1">
        <w:r w:rsidRPr="00F97527">
          <w:rPr>
            <w:rFonts w:ascii="Times New Roman" w:eastAsia="Times New Roman" w:hAnsi="Times New Roman" w:cs="Times New Roman"/>
            <w:spacing w:val="2"/>
            <w:sz w:val="24"/>
            <w:szCs w:val="24"/>
            <w:lang w:eastAsia="ru-RU"/>
          </w:rPr>
          <w:t>225</w:t>
        </w:r>
      </w:hyperlink>
      <w:r w:rsidRPr="00F97527">
        <w:rPr>
          <w:rFonts w:ascii="Times New Roman" w:eastAsia="Times New Roman" w:hAnsi="Times New Roman" w:cs="Times New Roman"/>
          <w:spacing w:val="2"/>
          <w:sz w:val="24"/>
          <w:szCs w:val="24"/>
          <w:lang w:eastAsia="ru-RU"/>
        </w:rPr>
        <w:t>, </w:t>
      </w:r>
      <w:hyperlink r:id="rId31" w:history="1">
        <w:r w:rsidRPr="00F97527">
          <w:rPr>
            <w:rFonts w:ascii="Times New Roman" w:eastAsia="Times New Roman" w:hAnsi="Times New Roman" w:cs="Times New Roman"/>
            <w:spacing w:val="2"/>
            <w:sz w:val="24"/>
            <w:szCs w:val="24"/>
            <w:lang w:eastAsia="ru-RU"/>
          </w:rPr>
          <w:t>226 УК Р</w:t>
        </w:r>
      </w:hyperlink>
      <w:r w:rsidR="008B6829" w:rsidRPr="00F97527">
        <w:rPr>
          <w:rFonts w:ascii="Times New Roman" w:eastAsia="Times New Roman" w:hAnsi="Times New Roman" w:cs="Times New Roman"/>
          <w:spacing w:val="2"/>
          <w:sz w:val="24"/>
          <w:szCs w:val="24"/>
          <w:lang w:eastAsia="ru-RU"/>
        </w:rPr>
        <w:t>Ф)</w:t>
      </w:r>
      <w:r w:rsidRPr="00F97527">
        <w:rPr>
          <w:rFonts w:ascii="Times New Roman" w:eastAsia="Times New Roman" w:hAnsi="Times New Roman" w:cs="Times New Roman"/>
          <w:spacing w:val="2"/>
          <w:sz w:val="24"/>
          <w:szCs w:val="24"/>
          <w:lang w:eastAsia="ru-RU"/>
        </w:rPr>
        <w:t>.</w:t>
      </w:r>
    </w:p>
    <w:p w:rsidR="008B6829" w:rsidRPr="00F97527" w:rsidRDefault="0054658F" w:rsidP="00432EB1">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3. Основы административного законодательства.</w:t>
      </w:r>
    </w:p>
    <w:p w:rsidR="005D54EA"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Система органов государственной власти Российской Федерации.</w:t>
      </w:r>
    </w:p>
    <w:p w:rsidR="005D54EA"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Компетенция органов государственной власти Российской Федерации и их должностных лиц.</w:t>
      </w:r>
    </w:p>
    <w:p w:rsidR="005D54EA"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5D54EA"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Административные правонарушения в области предпринимательской деятельности</w:t>
      </w:r>
      <w:r w:rsidR="005D54EA" w:rsidRPr="00F97527">
        <w:rPr>
          <w:rFonts w:ascii="Times New Roman" w:eastAsia="Times New Roman" w:hAnsi="Times New Roman" w:cs="Times New Roman"/>
          <w:spacing w:val="2"/>
          <w:sz w:val="24"/>
          <w:szCs w:val="24"/>
          <w:lang w:eastAsia="ru-RU"/>
        </w:rPr>
        <w:t xml:space="preserve"> (ст.14.1</w:t>
      </w:r>
      <w:r w:rsidRPr="00F97527">
        <w:rPr>
          <w:rFonts w:ascii="Times New Roman" w:eastAsia="Times New Roman" w:hAnsi="Times New Roman" w:cs="Times New Roman"/>
          <w:spacing w:val="2"/>
          <w:sz w:val="24"/>
          <w:szCs w:val="24"/>
          <w:lang w:eastAsia="ru-RU"/>
        </w:rPr>
        <w:t>,</w:t>
      </w:r>
      <w:r w:rsidR="005D54EA" w:rsidRPr="00F97527">
        <w:rPr>
          <w:rFonts w:ascii="Times New Roman" w:eastAsia="Times New Roman" w:hAnsi="Times New Roman" w:cs="Times New Roman"/>
          <w:spacing w:val="2"/>
          <w:sz w:val="24"/>
          <w:szCs w:val="24"/>
          <w:lang w:eastAsia="ru-RU"/>
        </w:rPr>
        <w:t xml:space="preserve">, </w:t>
      </w:r>
      <w:hyperlink r:id="rId32" w:history="1">
        <w:r w:rsidRPr="00F97527">
          <w:rPr>
            <w:rFonts w:ascii="Times New Roman" w:eastAsia="Times New Roman" w:hAnsi="Times New Roman" w:cs="Times New Roman"/>
            <w:spacing w:val="2"/>
            <w:sz w:val="24"/>
            <w:szCs w:val="24"/>
            <w:lang w:eastAsia="ru-RU"/>
          </w:rPr>
          <w:t>14.2 Ко</w:t>
        </w:r>
        <w:r w:rsidR="005D54EA" w:rsidRPr="00F97527">
          <w:rPr>
            <w:rFonts w:ascii="Times New Roman" w:eastAsia="Times New Roman" w:hAnsi="Times New Roman" w:cs="Times New Roman"/>
            <w:spacing w:val="2"/>
            <w:sz w:val="24"/>
            <w:szCs w:val="24"/>
            <w:lang w:eastAsia="ru-RU"/>
          </w:rPr>
          <w:t>АП</w:t>
        </w:r>
        <w:r w:rsidRPr="00F97527">
          <w:rPr>
            <w:rFonts w:ascii="Times New Roman" w:eastAsia="Times New Roman" w:hAnsi="Times New Roman" w:cs="Times New Roman"/>
            <w:spacing w:val="2"/>
            <w:sz w:val="24"/>
            <w:szCs w:val="24"/>
            <w:lang w:eastAsia="ru-RU"/>
          </w:rPr>
          <w:t xml:space="preserve"> Р</w:t>
        </w:r>
        <w:r w:rsidR="005D54EA" w:rsidRPr="00F97527">
          <w:rPr>
            <w:rFonts w:ascii="Times New Roman" w:eastAsia="Times New Roman" w:hAnsi="Times New Roman" w:cs="Times New Roman"/>
            <w:spacing w:val="2"/>
            <w:sz w:val="24"/>
            <w:szCs w:val="24"/>
            <w:lang w:eastAsia="ru-RU"/>
          </w:rPr>
          <w:t>Ф)</w:t>
        </w:r>
      </w:hyperlink>
      <w:r w:rsidRPr="00F97527">
        <w:rPr>
          <w:rFonts w:ascii="Times New Roman" w:eastAsia="Times New Roman" w:hAnsi="Times New Roman" w:cs="Times New Roman"/>
          <w:spacing w:val="2"/>
          <w:sz w:val="24"/>
          <w:szCs w:val="24"/>
          <w:lang w:eastAsia="ru-RU"/>
        </w:rPr>
        <w:t>.</w:t>
      </w:r>
    </w:p>
    <w:p w:rsidR="005D54EA"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Административные правонарушения, посягающие на и</w:t>
      </w:r>
      <w:r w:rsidR="005D54EA" w:rsidRPr="00F97527">
        <w:rPr>
          <w:rFonts w:ascii="Times New Roman" w:eastAsia="Times New Roman" w:hAnsi="Times New Roman" w:cs="Times New Roman"/>
          <w:spacing w:val="2"/>
          <w:sz w:val="24"/>
          <w:szCs w:val="24"/>
          <w:lang w:eastAsia="ru-RU"/>
        </w:rPr>
        <w:t>нституты государственной власти (ст. 17.12. КоАП РФ).</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Административные правонарушения против порядка управления </w:t>
      </w:r>
      <w:r w:rsidR="00681E1D" w:rsidRPr="00F97527">
        <w:rPr>
          <w:rFonts w:ascii="Times New Roman" w:eastAsia="Times New Roman" w:hAnsi="Times New Roman" w:cs="Times New Roman"/>
          <w:spacing w:val="2"/>
          <w:sz w:val="24"/>
          <w:szCs w:val="24"/>
          <w:lang w:eastAsia="ru-RU"/>
        </w:rPr>
        <w:t>(ст.</w:t>
      </w:r>
      <w:r w:rsidRPr="00F97527">
        <w:rPr>
          <w:rFonts w:ascii="Times New Roman" w:eastAsia="Times New Roman" w:hAnsi="Times New Roman" w:cs="Times New Roman"/>
          <w:spacing w:val="2"/>
          <w:sz w:val="24"/>
          <w:szCs w:val="24"/>
          <w:lang w:eastAsia="ru-RU"/>
        </w:rPr>
        <w:t> </w:t>
      </w:r>
      <w:hyperlink r:id="rId33" w:history="1">
        <w:r w:rsidRPr="00F97527">
          <w:rPr>
            <w:rFonts w:ascii="Times New Roman" w:eastAsia="Times New Roman" w:hAnsi="Times New Roman" w:cs="Times New Roman"/>
            <w:spacing w:val="2"/>
            <w:sz w:val="24"/>
            <w:szCs w:val="24"/>
            <w:lang w:eastAsia="ru-RU"/>
          </w:rPr>
          <w:t>19.4</w:t>
        </w:r>
      </w:hyperlink>
      <w:r w:rsidRPr="00F97527">
        <w:rPr>
          <w:rFonts w:ascii="Times New Roman" w:eastAsia="Times New Roman" w:hAnsi="Times New Roman" w:cs="Times New Roman"/>
          <w:spacing w:val="2"/>
          <w:sz w:val="24"/>
          <w:szCs w:val="24"/>
          <w:lang w:eastAsia="ru-RU"/>
        </w:rPr>
        <w:t>, </w:t>
      </w:r>
      <w:hyperlink r:id="rId34" w:history="1">
        <w:r w:rsidRPr="00F97527">
          <w:rPr>
            <w:rFonts w:ascii="Times New Roman" w:eastAsia="Times New Roman" w:hAnsi="Times New Roman" w:cs="Times New Roman"/>
            <w:spacing w:val="2"/>
            <w:sz w:val="24"/>
            <w:szCs w:val="24"/>
            <w:lang w:eastAsia="ru-RU"/>
          </w:rPr>
          <w:t>19.4.1</w:t>
        </w:r>
      </w:hyperlink>
      <w:r w:rsidRPr="00F97527">
        <w:rPr>
          <w:rFonts w:ascii="Times New Roman" w:eastAsia="Times New Roman" w:hAnsi="Times New Roman" w:cs="Times New Roman"/>
          <w:spacing w:val="2"/>
          <w:sz w:val="24"/>
          <w:szCs w:val="24"/>
          <w:lang w:eastAsia="ru-RU"/>
        </w:rPr>
        <w:t>, </w:t>
      </w:r>
      <w:hyperlink r:id="rId35" w:history="1">
        <w:r w:rsidRPr="00F97527">
          <w:rPr>
            <w:rFonts w:ascii="Times New Roman" w:eastAsia="Times New Roman" w:hAnsi="Times New Roman" w:cs="Times New Roman"/>
            <w:spacing w:val="2"/>
            <w:sz w:val="24"/>
            <w:szCs w:val="24"/>
            <w:lang w:eastAsia="ru-RU"/>
          </w:rPr>
          <w:t>19.5</w:t>
        </w:r>
      </w:hyperlink>
      <w:r w:rsidRPr="00F97527">
        <w:rPr>
          <w:rFonts w:ascii="Times New Roman" w:eastAsia="Times New Roman" w:hAnsi="Times New Roman" w:cs="Times New Roman"/>
          <w:spacing w:val="2"/>
          <w:sz w:val="24"/>
          <w:szCs w:val="24"/>
          <w:lang w:eastAsia="ru-RU"/>
        </w:rPr>
        <w:t>, </w:t>
      </w:r>
      <w:hyperlink r:id="rId36" w:history="1">
        <w:r w:rsidRPr="00F97527">
          <w:rPr>
            <w:rFonts w:ascii="Times New Roman" w:eastAsia="Times New Roman" w:hAnsi="Times New Roman" w:cs="Times New Roman"/>
            <w:spacing w:val="2"/>
            <w:sz w:val="24"/>
            <w:szCs w:val="24"/>
            <w:lang w:eastAsia="ru-RU"/>
          </w:rPr>
          <w:t>19.20</w:t>
        </w:r>
      </w:hyperlink>
      <w:r w:rsidRPr="00F97527">
        <w:rPr>
          <w:rFonts w:ascii="Times New Roman" w:eastAsia="Times New Roman" w:hAnsi="Times New Roman" w:cs="Times New Roman"/>
          <w:spacing w:val="2"/>
          <w:sz w:val="24"/>
          <w:szCs w:val="24"/>
          <w:lang w:eastAsia="ru-RU"/>
        </w:rPr>
        <w:t>, </w:t>
      </w:r>
      <w:hyperlink r:id="rId37" w:history="1">
        <w:r w:rsidRPr="00F97527">
          <w:rPr>
            <w:rFonts w:ascii="Times New Roman" w:eastAsia="Times New Roman" w:hAnsi="Times New Roman" w:cs="Times New Roman"/>
            <w:spacing w:val="2"/>
            <w:sz w:val="24"/>
            <w:szCs w:val="24"/>
            <w:lang w:eastAsia="ru-RU"/>
          </w:rPr>
          <w:t>19.23 КоАП</w:t>
        </w:r>
      </w:hyperlink>
      <w:r w:rsidR="00681E1D" w:rsidRPr="00F97527">
        <w:rPr>
          <w:rFonts w:ascii="Times New Roman" w:eastAsia="Times New Roman" w:hAnsi="Times New Roman" w:cs="Times New Roman"/>
          <w:spacing w:val="2"/>
          <w:sz w:val="24"/>
          <w:szCs w:val="24"/>
          <w:lang w:eastAsia="ru-RU"/>
        </w:rPr>
        <w:t xml:space="preserve"> РФ).</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38" w:history="1">
        <w:r w:rsidRPr="00F97527">
          <w:rPr>
            <w:rFonts w:ascii="Times New Roman" w:eastAsia="Times New Roman" w:hAnsi="Times New Roman" w:cs="Times New Roman"/>
            <w:spacing w:val="2"/>
            <w:sz w:val="24"/>
            <w:szCs w:val="24"/>
            <w:lang w:eastAsia="ru-RU"/>
          </w:rPr>
          <w:t>частями 1</w:t>
        </w:r>
      </w:hyperlink>
      <w:r w:rsidRPr="00F97527">
        <w:rPr>
          <w:rFonts w:ascii="Times New Roman" w:eastAsia="Times New Roman" w:hAnsi="Times New Roman" w:cs="Times New Roman"/>
          <w:spacing w:val="2"/>
          <w:sz w:val="24"/>
          <w:szCs w:val="24"/>
          <w:lang w:eastAsia="ru-RU"/>
        </w:rPr>
        <w:t> и </w:t>
      </w:r>
      <w:hyperlink r:id="rId39" w:history="1">
        <w:r w:rsidRPr="00F97527">
          <w:rPr>
            <w:rFonts w:ascii="Times New Roman" w:eastAsia="Times New Roman" w:hAnsi="Times New Roman" w:cs="Times New Roman"/>
            <w:spacing w:val="2"/>
            <w:sz w:val="24"/>
            <w:szCs w:val="24"/>
            <w:lang w:eastAsia="ru-RU"/>
          </w:rPr>
          <w:t>2 статьи 20.1</w:t>
        </w:r>
      </w:hyperlink>
      <w:r w:rsidRPr="00F97527">
        <w:rPr>
          <w:rFonts w:ascii="Times New Roman" w:eastAsia="Times New Roman" w:hAnsi="Times New Roman" w:cs="Times New Roman"/>
          <w:spacing w:val="2"/>
          <w:sz w:val="24"/>
          <w:szCs w:val="24"/>
          <w:lang w:eastAsia="ru-RU"/>
        </w:rPr>
        <w:t>, </w:t>
      </w:r>
      <w:hyperlink r:id="rId40" w:history="1">
        <w:r w:rsidRPr="00F97527">
          <w:rPr>
            <w:rFonts w:ascii="Times New Roman" w:eastAsia="Times New Roman" w:hAnsi="Times New Roman" w:cs="Times New Roman"/>
            <w:spacing w:val="2"/>
            <w:sz w:val="24"/>
            <w:szCs w:val="24"/>
            <w:lang w:eastAsia="ru-RU"/>
          </w:rPr>
          <w:t>статьями</w:t>
        </w:r>
        <w:r w:rsidR="00681E1D" w:rsidRPr="00F97527">
          <w:rPr>
            <w:rFonts w:ascii="Times New Roman" w:eastAsia="Times New Roman" w:hAnsi="Times New Roman" w:cs="Times New Roman"/>
            <w:spacing w:val="2"/>
            <w:sz w:val="24"/>
            <w:szCs w:val="24"/>
            <w:lang w:eastAsia="ru-RU"/>
          </w:rPr>
          <w:t xml:space="preserve"> </w:t>
        </w:r>
        <w:r w:rsidRPr="00F97527">
          <w:rPr>
            <w:rFonts w:ascii="Times New Roman" w:eastAsia="Times New Roman" w:hAnsi="Times New Roman" w:cs="Times New Roman"/>
            <w:spacing w:val="2"/>
            <w:sz w:val="24"/>
            <w:szCs w:val="24"/>
            <w:lang w:eastAsia="ru-RU"/>
          </w:rPr>
          <w:t>20.8</w:t>
        </w:r>
      </w:hyperlink>
      <w:r w:rsidRPr="00F97527">
        <w:rPr>
          <w:rFonts w:ascii="Times New Roman" w:eastAsia="Times New Roman" w:hAnsi="Times New Roman" w:cs="Times New Roman"/>
          <w:spacing w:val="2"/>
          <w:sz w:val="24"/>
          <w:szCs w:val="24"/>
          <w:lang w:eastAsia="ru-RU"/>
        </w:rPr>
        <w:t>, </w:t>
      </w:r>
      <w:hyperlink r:id="rId41" w:history="1">
        <w:r w:rsidRPr="00F97527">
          <w:rPr>
            <w:rFonts w:ascii="Times New Roman" w:eastAsia="Times New Roman" w:hAnsi="Times New Roman" w:cs="Times New Roman"/>
            <w:spacing w:val="2"/>
            <w:sz w:val="24"/>
            <w:szCs w:val="24"/>
            <w:lang w:eastAsia="ru-RU"/>
          </w:rPr>
          <w:t>20.9</w:t>
        </w:r>
      </w:hyperlink>
      <w:r w:rsidRPr="00F97527">
        <w:rPr>
          <w:rFonts w:ascii="Times New Roman" w:eastAsia="Times New Roman" w:hAnsi="Times New Roman" w:cs="Times New Roman"/>
          <w:spacing w:val="2"/>
          <w:sz w:val="24"/>
          <w:szCs w:val="24"/>
          <w:lang w:eastAsia="ru-RU"/>
        </w:rPr>
        <w:t>, </w:t>
      </w:r>
      <w:hyperlink r:id="rId42" w:history="1">
        <w:r w:rsidRPr="00F97527">
          <w:rPr>
            <w:rFonts w:ascii="Times New Roman" w:eastAsia="Times New Roman" w:hAnsi="Times New Roman" w:cs="Times New Roman"/>
            <w:spacing w:val="2"/>
            <w:sz w:val="24"/>
            <w:szCs w:val="24"/>
            <w:lang w:eastAsia="ru-RU"/>
          </w:rPr>
          <w:t>20.12</w:t>
        </w:r>
      </w:hyperlink>
      <w:r w:rsidRPr="00F97527">
        <w:rPr>
          <w:rFonts w:ascii="Times New Roman" w:eastAsia="Times New Roman" w:hAnsi="Times New Roman" w:cs="Times New Roman"/>
          <w:spacing w:val="2"/>
          <w:sz w:val="24"/>
          <w:szCs w:val="24"/>
          <w:lang w:eastAsia="ru-RU"/>
        </w:rPr>
        <w:t>, </w:t>
      </w:r>
      <w:hyperlink r:id="rId43" w:history="1">
        <w:r w:rsidRPr="00F97527">
          <w:rPr>
            <w:rFonts w:ascii="Times New Roman" w:eastAsia="Times New Roman" w:hAnsi="Times New Roman" w:cs="Times New Roman"/>
            <w:spacing w:val="2"/>
            <w:sz w:val="24"/>
            <w:szCs w:val="24"/>
            <w:lang w:eastAsia="ru-RU"/>
          </w:rPr>
          <w:t>20.13</w:t>
        </w:r>
      </w:hyperlink>
      <w:r w:rsidRPr="00F97527">
        <w:rPr>
          <w:rFonts w:ascii="Times New Roman" w:eastAsia="Times New Roman" w:hAnsi="Times New Roman" w:cs="Times New Roman"/>
          <w:spacing w:val="2"/>
          <w:sz w:val="24"/>
          <w:szCs w:val="24"/>
          <w:lang w:eastAsia="ru-RU"/>
        </w:rPr>
        <w:t>, </w:t>
      </w:r>
      <w:hyperlink r:id="rId44" w:history="1">
        <w:r w:rsidRPr="00F97527">
          <w:rPr>
            <w:rFonts w:ascii="Times New Roman" w:eastAsia="Times New Roman" w:hAnsi="Times New Roman" w:cs="Times New Roman"/>
            <w:spacing w:val="2"/>
            <w:sz w:val="24"/>
            <w:szCs w:val="24"/>
            <w:lang w:eastAsia="ru-RU"/>
          </w:rPr>
          <w:t>20.16</w:t>
        </w:r>
      </w:hyperlink>
      <w:r w:rsidRPr="00F97527">
        <w:rPr>
          <w:rFonts w:ascii="Times New Roman" w:eastAsia="Times New Roman" w:hAnsi="Times New Roman" w:cs="Times New Roman"/>
          <w:spacing w:val="2"/>
          <w:sz w:val="24"/>
          <w:szCs w:val="24"/>
          <w:lang w:eastAsia="ru-RU"/>
        </w:rPr>
        <w:t>, </w:t>
      </w:r>
      <w:hyperlink r:id="rId45" w:history="1">
        <w:r w:rsidRPr="00F97527">
          <w:rPr>
            <w:rFonts w:ascii="Times New Roman" w:eastAsia="Times New Roman" w:hAnsi="Times New Roman" w:cs="Times New Roman"/>
            <w:spacing w:val="2"/>
            <w:sz w:val="24"/>
            <w:szCs w:val="24"/>
            <w:lang w:eastAsia="ru-RU"/>
          </w:rPr>
          <w:t>20.17</w:t>
        </w:r>
      </w:hyperlink>
      <w:r w:rsidRPr="00F97527">
        <w:rPr>
          <w:rFonts w:ascii="Times New Roman" w:eastAsia="Times New Roman" w:hAnsi="Times New Roman" w:cs="Times New Roman"/>
          <w:spacing w:val="2"/>
          <w:sz w:val="24"/>
          <w:szCs w:val="24"/>
          <w:lang w:eastAsia="ru-RU"/>
        </w:rPr>
        <w:t>, </w:t>
      </w:r>
      <w:hyperlink r:id="rId46" w:history="1">
        <w:r w:rsidRPr="00F97527">
          <w:rPr>
            <w:rFonts w:ascii="Times New Roman" w:eastAsia="Times New Roman" w:hAnsi="Times New Roman" w:cs="Times New Roman"/>
            <w:spacing w:val="2"/>
            <w:sz w:val="24"/>
            <w:szCs w:val="24"/>
            <w:lang w:eastAsia="ru-RU"/>
          </w:rPr>
          <w:t>20.19</w:t>
        </w:r>
      </w:hyperlink>
      <w:r w:rsidRPr="00F97527">
        <w:rPr>
          <w:rFonts w:ascii="Times New Roman" w:eastAsia="Times New Roman" w:hAnsi="Times New Roman" w:cs="Times New Roman"/>
          <w:spacing w:val="2"/>
          <w:sz w:val="24"/>
          <w:szCs w:val="24"/>
          <w:lang w:eastAsia="ru-RU"/>
        </w:rPr>
        <w:t>, </w:t>
      </w:r>
      <w:hyperlink r:id="rId47" w:history="1">
        <w:r w:rsidRPr="00F97527">
          <w:rPr>
            <w:rFonts w:ascii="Times New Roman" w:eastAsia="Times New Roman" w:hAnsi="Times New Roman" w:cs="Times New Roman"/>
            <w:spacing w:val="2"/>
            <w:sz w:val="24"/>
            <w:szCs w:val="24"/>
            <w:lang w:eastAsia="ru-RU"/>
          </w:rPr>
          <w:t>20.23</w:t>
        </w:r>
      </w:hyperlink>
      <w:r w:rsidRPr="00F97527">
        <w:rPr>
          <w:rFonts w:ascii="Times New Roman" w:eastAsia="Times New Roman" w:hAnsi="Times New Roman" w:cs="Times New Roman"/>
          <w:spacing w:val="2"/>
          <w:sz w:val="24"/>
          <w:szCs w:val="24"/>
          <w:lang w:eastAsia="ru-RU"/>
        </w:rPr>
        <w:t>, </w:t>
      </w:r>
      <w:hyperlink r:id="rId48" w:history="1">
        <w:r w:rsidRPr="00F97527">
          <w:rPr>
            <w:rFonts w:ascii="Times New Roman" w:eastAsia="Times New Roman" w:hAnsi="Times New Roman" w:cs="Times New Roman"/>
            <w:spacing w:val="2"/>
            <w:sz w:val="24"/>
            <w:szCs w:val="24"/>
            <w:lang w:eastAsia="ru-RU"/>
          </w:rPr>
          <w:t>20.24 КоАП</w:t>
        </w:r>
      </w:hyperlink>
      <w:r w:rsidR="00681E1D" w:rsidRPr="00F97527">
        <w:rPr>
          <w:rFonts w:ascii="Times New Roman" w:eastAsia="Times New Roman" w:hAnsi="Times New Roman" w:cs="Times New Roman"/>
          <w:spacing w:val="2"/>
          <w:sz w:val="24"/>
          <w:szCs w:val="24"/>
          <w:lang w:eastAsia="ru-RU"/>
        </w:rPr>
        <w:t xml:space="preserve"> РФ</w:t>
      </w:r>
      <w:r w:rsidRPr="00F97527">
        <w:rPr>
          <w:rFonts w:ascii="Times New Roman" w:eastAsia="Times New Roman" w:hAnsi="Times New Roman" w:cs="Times New Roman"/>
          <w:spacing w:val="2"/>
          <w:sz w:val="24"/>
          <w:szCs w:val="24"/>
          <w:lang w:eastAsia="ru-RU"/>
        </w:rPr>
        <w:t>.</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4. Применение физической силы, оружия и специальных средств при осуществлении частной охранной деятельности.</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lastRenderedPageBreak/>
        <w:t>Понятие "специальные средства". Виды специальных средств. Порядок приобретения, учета и хранения специальных средств.</w:t>
      </w:r>
      <w:r w:rsidR="00681E1D" w:rsidRPr="00F97527">
        <w:rPr>
          <w:rFonts w:ascii="Times New Roman" w:eastAsia="Times New Roman" w:hAnsi="Times New Roman" w:cs="Times New Roman"/>
          <w:spacing w:val="2"/>
          <w:sz w:val="24"/>
          <w:szCs w:val="24"/>
          <w:lang w:eastAsia="ru-RU"/>
        </w:rPr>
        <w:t xml:space="preserve"> </w:t>
      </w:r>
      <w:r w:rsidRPr="00F97527">
        <w:rPr>
          <w:rFonts w:ascii="Times New Roman" w:eastAsia="Times New Roman" w:hAnsi="Times New Roman" w:cs="Times New Roman"/>
          <w:spacing w:val="2"/>
          <w:sz w:val="24"/>
          <w:szCs w:val="24"/>
          <w:lang w:eastAsia="ru-RU"/>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5. Основы гражданского и трудового законодательства.</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Право собственности и его содержание. Защита права собственности.</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Обстоятельства, возникающие вследствие причинения вреда имуществу. Общие основания ответственности за причинение вреда. </w:t>
      </w:r>
      <w:hyperlink r:id="rId49" w:history="1">
        <w:r w:rsidRPr="00F97527">
          <w:rPr>
            <w:rFonts w:ascii="Times New Roman" w:eastAsia="Times New Roman" w:hAnsi="Times New Roman" w:cs="Times New Roman"/>
            <w:spacing w:val="2"/>
            <w:sz w:val="24"/>
            <w:szCs w:val="24"/>
            <w:lang w:eastAsia="ru-RU"/>
          </w:rPr>
          <w:t>Статьи 1066</w:t>
        </w:r>
      </w:hyperlink>
      <w:r w:rsidRPr="00F97527">
        <w:rPr>
          <w:rFonts w:ascii="Times New Roman" w:eastAsia="Times New Roman" w:hAnsi="Times New Roman" w:cs="Times New Roman"/>
          <w:spacing w:val="2"/>
          <w:sz w:val="24"/>
          <w:szCs w:val="24"/>
          <w:lang w:eastAsia="ru-RU"/>
        </w:rPr>
        <w:t>, </w:t>
      </w:r>
      <w:hyperlink r:id="rId50" w:history="1">
        <w:r w:rsidRPr="00F97527">
          <w:rPr>
            <w:rFonts w:ascii="Times New Roman" w:eastAsia="Times New Roman" w:hAnsi="Times New Roman" w:cs="Times New Roman"/>
            <w:spacing w:val="2"/>
            <w:sz w:val="24"/>
            <w:szCs w:val="24"/>
            <w:lang w:eastAsia="ru-RU"/>
          </w:rPr>
          <w:t>1067 Гражданского кодекса Российской Федерации</w:t>
        </w:r>
      </w:hyperlink>
      <w:r w:rsidR="00681E1D" w:rsidRPr="00F97527">
        <w:rPr>
          <w:rFonts w:ascii="Times New Roman" w:eastAsia="Times New Roman" w:hAnsi="Times New Roman" w:cs="Times New Roman"/>
          <w:spacing w:val="2"/>
          <w:sz w:val="24"/>
          <w:szCs w:val="24"/>
          <w:lang w:eastAsia="ru-RU"/>
        </w:rPr>
        <w:t>.</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Общая характеристика </w:t>
      </w:r>
      <w:hyperlink r:id="rId51" w:history="1">
        <w:r w:rsidRPr="00F97527">
          <w:rPr>
            <w:rFonts w:ascii="Times New Roman" w:eastAsia="Times New Roman" w:hAnsi="Times New Roman" w:cs="Times New Roman"/>
            <w:spacing w:val="2"/>
            <w:sz w:val="24"/>
            <w:szCs w:val="24"/>
            <w:lang w:eastAsia="ru-RU"/>
          </w:rPr>
          <w:t>Трудового кодекса Российской Федерации</w:t>
        </w:r>
      </w:hyperlink>
      <w:r w:rsidR="00681E1D" w:rsidRPr="00F97527">
        <w:rPr>
          <w:rFonts w:ascii="Times New Roman" w:eastAsia="Times New Roman" w:hAnsi="Times New Roman" w:cs="Times New Roman"/>
          <w:spacing w:val="2"/>
          <w:sz w:val="24"/>
          <w:szCs w:val="24"/>
          <w:lang w:eastAsia="ru-RU"/>
        </w:rPr>
        <w:t>.</w:t>
      </w:r>
    </w:p>
    <w:p w:rsidR="00432EB1"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681E1D" w:rsidRPr="00F97527" w:rsidRDefault="0054658F"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681E1D" w:rsidRPr="00F97527" w:rsidRDefault="00681E1D" w:rsidP="005327AD">
      <w:pPr>
        <w:shd w:val="clear" w:color="auto" w:fill="FFFFFF"/>
        <w:spacing w:after="0" w:line="315" w:lineRule="atLeast"/>
        <w:ind w:firstLine="567"/>
        <w:jc w:val="both"/>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 xml:space="preserve">9.3. </w:t>
      </w:r>
      <w:r w:rsidR="00A06D5F" w:rsidRPr="00F97527">
        <w:rPr>
          <w:rFonts w:ascii="Times New Roman" w:eastAsia="Times New Roman" w:hAnsi="Times New Roman" w:cs="Times New Roman"/>
          <w:b/>
          <w:spacing w:val="2"/>
          <w:sz w:val="24"/>
          <w:szCs w:val="24"/>
          <w:lang w:eastAsia="ru-RU"/>
        </w:rPr>
        <w:t>Тематический план дисциплины</w:t>
      </w:r>
      <w:r w:rsidRPr="00F97527">
        <w:rPr>
          <w:rFonts w:ascii="Times New Roman" w:eastAsia="Times New Roman" w:hAnsi="Times New Roman" w:cs="Times New Roman"/>
          <w:b/>
          <w:spacing w:val="2"/>
          <w:sz w:val="24"/>
          <w:szCs w:val="24"/>
          <w:lang w:eastAsia="ru-RU"/>
        </w:rPr>
        <w:t xml:space="preserve"> "</w:t>
      </w:r>
      <w:r w:rsidR="00460920" w:rsidRPr="00F97527">
        <w:rPr>
          <w:rFonts w:ascii="Times New Roman" w:eastAsia="Times New Roman" w:hAnsi="Times New Roman" w:cs="Times New Roman"/>
          <w:b/>
          <w:spacing w:val="2"/>
          <w:sz w:val="24"/>
          <w:szCs w:val="24"/>
          <w:lang w:eastAsia="ru-RU"/>
        </w:rPr>
        <w:t>ТАКТИКО</w:t>
      </w:r>
      <w:r w:rsidRPr="00F97527">
        <w:rPr>
          <w:rFonts w:ascii="Times New Roman" w:eastAsia="Times New Roman" w:hAnsi="Times New Roman" w:cs="Times New Roman"/>
          <w:b/>
          <w:spacing w:val="2"/>
          <w:sz w:val="24"/>
          <w:szCs w:val="24"/>
          <w:lang w:eastAsia="ru-RU"/>
        </w:rPr>
        <w:t>-</w:t>
      </w:r>
      <w:r w:rsidR="00460920" w:rsidRPr="00F97527">
        <w:rPr>
          <w:rFonts w:ascii="Times New Roman" w:eastAsia="Times New Roman" w:hAnsi="Times New Roman" w:cs="Times New Roman"/>
          <w:b/>
          <w:spacing w:val="2"/>
          <w:sz w:val="24"/>
          <w:szCs w:val="24"/>
          <w:lang w:eastAsia="ru-RU"/>
        </w:rPr>
        <w:t>СПЕЦИАЛЬНАЯ</w:t>
      </w:r>
      <w:r w:rsidRPr="00F97527">
        <w:rPr>
          <w:rFonts w:ascii="Times New Roman" w:eastAsia="Times New Roman" w:hAnsi="Times New Roman" w:cs="Times New Roman"/>
          <w:b/>
          <w:spacing w:val="2"/>
          <w:sz w:val="24"/>
          <w:szCs w:val="24"/>
          <w:lang w:eastAsia="ru-RU"/>
        </w:rPr>
        <w:t xml:space="preserve"> </w:t>
      </w:r>
      <w:r w:rsidR="00460920" w:rsidRPr="00F97527">
        <w:rPr>
          <w:rFonts w:ascii="Times New Roman" w:eastAsia="Times New Roman" w:hAnsi="Times New Roman" w:cs="Times New Roman"/>
          <w:b/>
          <w:spacing w:val="2"/>
          <w:sz w:val="24"/>
          <w:szCs w:val="24"/>
          <w:lang w:eastAsia="ru-RU"/>
        </w:rPr>
        <w:t>ПОДГОТОВКА</w:t>
      </w:r>
      <w:r w:rsidRPr="00F97527">
        <w:rPr>
          <w:rFonts w:ascii="Times New Roman" w:eastAsia="Times New Roman" w:hAnsi="Times New Roman" w:cs="Times New Roman"/>
          <w:b/>
          <w:spacing w:val="2"/>
          <w:sz w:val="24"/>
          <w:szCs w:val="24"/>
          <w:lang w:eastAsia="ru-RU"/>
        </w:rPr>
        <w:t>"</w:t>
      </w:r>
      <w:r w:rsidR="00460920" w:rsidRPr="00F97527">
        <w:rPr>
          <w:rFonts w:ascii="Times New Roman" w:eastAsia="Times New Roman" w:hAnsi="Times New Roman" w:cs="Times New Roman"/>
          <w:b/>
          <w:spacing w:val="2"/>
          <w:sz w:val="24"/>
          <w:szCs w:val="24"/>
          <w:lang w:eastAsia="ru-RU"/>
        </w:rPr>
        <w:t xml:space="preserve"> </w:t>
      </w:r>
      <w:r w:rsidRPr="00F97527">
        <w:rPr>
          <w:rFonts w:ascii="Times New Roman" w:eastAsia="Times New Roman" w:hAnsi="Times New Roman" w:cs="Times New Roman"/>
          <w:b/>
          <w:spacing w:val="2"/>
          <w:sz w:val="24"/>
          <w:szCs w:val="24"/>
          <w:lang w:eastAsia="ru-RU"/>
        </w:rPr>
        <w:t>(Д2).</w:t>
      </w:r>
    </w:p>
    <w:tbl>
      <w:tblPr>
        <w:tblW w:w="10886" w:type="dxa"/>
        <w:tblInd w:w="-8" w:type="dxa"/>
        <w:tblCellMar>
          <w:left w:w="0" w:type="dxa"/>
          <w:right w:w="0" w:type="dxa"/>
        </w:tblCellMar>
        <w:tblLook w:val="04A0"/>
      </w:tblPr>
      <w:tblGrid>
        <w:gridCol w:w="595"/>
        <w:gridCol w:w="2167"/>
        <w:gridCol w:w="798"/>
        <w:gridCol w:w="892"/>
        <w:gridCol w:w="1018"/>
        <w:gridCol w:w="798"/>
        <w:gridCol w:w="892"/>
        <w:gridCol w:w="1018"/>
        <w:gridCol w:w="798"/>
        <w:gridCol w:w="892"/>
        <w:gridCol w:w="1018"/>
      </w:tblGrid>
      <w:tr w:rsidR="009C2F59" w:rsidRPr="00F97527" w:rsidTr="009C2F59">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N</w:t>
            </w:r>
          </w:p>
        </w:tc>
        <w:tc>
          <w:tcPr>
            <w:tcW w:w="21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темы</w:t>
            </w:r>
          </w:p>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дисциплины</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 разряд</w:t>
            </w:r>
          </w:p>
        </w:tc>
      </w:tr>
      <w:tr w:rsidR="009C2F59" w:rsidRPr="00F97527"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п/п</w:t>
            </w:r>
          </w:p>
        </w:tc>
        <w:tc>
          <w:tcPr>
            <w:tcW w:w="2167" w:type="dxa"/>
            <w:vMerge/>
            <w:tcBorders>
              <w:left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r>
      <w:tr w:rsidR="009C2F59" w:rsidRPr="00F97527"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240" w:lineRule="auto"/>
              <w:rPr>
                <w:rFonts w:ascii="Times New Roman" w:eastAsia="Times New Roman" w:hAnsi="Times New Roman" w:cs="Times New Roman"/>
                <w:lang w:eastAsia="ru-RU"/>
              </w:rPr>
            </w:pPr>
          </w:p>
        </w:tc>
        <w:tc>
          <w:tcPr>
            <w:tcW w:w="2167" w:type="dxa"/>
            <w:vMerge/>
            <w:tcBorders>
              <w:left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r>
      <w:tr w:rsidR="009C2F59" w:rsidRPr="00F97527" w:rsidTr="009C2F59">
        <w:tc>
          <w:tcPr>
            <w:tcW w:w="5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240" w:lineRule="auto"/>
              <w:rPr>
                <w:rFonts w:ascii="Times New Roman" w:eastAsia="Times New Roman" w:hAnsi="Times New Roman" w:cs="Times New Roman"/>
                <w:lang w:eastAsia="ru-RU"/>
              </w:rPr>
            </w:pPr>
          </w:p>
        </w:tc>
        <w:tc>
          <w:tcPr>
            <w:tcW w:w="21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0E66F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r>
      <w:tr w:rsidR="009C2F59"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 xml:space="preserve">Тактика и методы охраны имущества. Обеспечение </w:t>
            </w:r>
            <w:proofErr w:type="spellStart"/>
            <w:r w:rsidRPr="00F97527">
              <w:rPr>
                <w:rFonts w:ascii="Times New Roman" w:eastAsia="Times New Roman" w:hAnsi="Times New Roman" w:cs="Times New Roman"/>
                <w:lang w:eastAsia="ru-RU"/>
              </w:rPr>
              <w:t>внутриобъектового</w:t>
            </w:r>
            <w:proofErr w:type="spellEnd"/>
            <w:r w:rsidRPr="00F97527">
              <w:rPr>
                <w:rFonts w:ascii="Times New Roman" w:eastAsia="Times New Roman" w:hAnsi="Times New Roman" w:cs="Times New Roman"/>
                <w:lang w:eastAsia="ru-RU"/>
              </w:rPr>
              <w:t xml:space="preserve"> и пропускного режимов</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r>
      <w:tr w:rsidR="009C2F59"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Защита жизни и здоровья граждан</w:t>
            </w: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r>
      <w:tr w:rsidR="009C2F59"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Тактика и методы обеспечения порядка в местах проведения массовых мероприятий</w:t>
            </w: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r>
      <w:tr w:rsidR="009C2F59"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 xml:space="preserve">Консультирование и подготовка рекомендаций клиентам по </w:t>
            </w:r>
            <w:r w:rsidRPr="00F97527">
              <w:rPr>
                <w:rFonts w:ascii="Times New Roman" w:eastAsia="Times New Roman" w:hAnsi="Times New Roman" w:cs="Times New Roman"/>
                <w:lang w:eastAsia="ru-RU"/>
              </w:rPr>
              <w:lastRenderedPageBreak/>
              <w:t>вопросам правомерной защиты от противоправных посягательств</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lastRenderedPageBreak/>
              <w:t>0,5</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r>
      <w:tr w:rsidR="009C2F59"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lastRenderedPageBreak/>
              <w:t>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240" w:lineRule="auto"/>
              <w:rPr>
                <w:rFonts w:ascii="Times New Roman" w:eastAsia="Times New Roman" w:hAnsi="Times New Roman" w:cs="Times New Roman"/>
                <w:lang w:eastAsia="ru-RU"/>
              </w:rPr>
            </w:pPr>
          </w:p>
        </w:tc>
      </w:tr>
      <w:tr w:rsidR="009C2F59"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Действия сотрудника охраны в экстремальных ситуациях</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0,5</w:t>
            </w:r>
          </w:p>
        </w:tc>
      </w:tr>
      <w:tr w:rsidR="009C2F59" w:rsidRPr="00F97527" w:rsidTr="009C2F59">
        <w:tc>
          <w:tcPr>
            <w:tcW w:w="2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Промежуточная аттестация</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r>
      <w:tr w:rsidR="009C2F59" w:rsidRPr="00F97527" w:rsidTr="009C2F59">
        <w:tc>
          <w:tcPr>
            <w:tcW w:w="2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Итого</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13</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1E1D" w:rsidRPr="00F97527" w:rsidRDefault="00681E1D" w:rsidP="000E66F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w:t>
            </w:r>
          </w:p>
        </w:tc>
      </w:tr>
    </w:tbl>
    <w:p w:rsidR="00416D9C" w:rsidRPr="00F97527" w:rsidRDefault="00681E1D" w:rsidP="00432EB1">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 xml:space="preserve">9.4. </w:t>
      </w:r>
      <w:r w:rsidR="00A06D5F" w:rsidRPr="00F97527">
        <w:rPr>
          <w:rFonts w:ascii="Times New Roman" w:eastAsia="Times New Roman" w:hAnsi="Times New Roman" w:cs="Times New Roman"/>
          <w:b/>
          <w:spacing w:val="2"/>
          <w:sz w:val="24"/>
          <w:szCs w:val="24"/>
          <w:lang w:eastAsia="ru-RU"/>
        </w:rPr>
        <w:t>Рабочая программа дисциплины</w:t>
      </w:r>
      <w:r w:rsidRPr="00F97527">
        <w:rPr>
          <w:rFonts w:ascii="Times New Roman" w:eastAsia="Times New Roman" w:hAnsi="Times New Roman" w:cs="Times New Roman"/>
          <w:b/>
          <w:spacing w:val="2"/>
          <w:sz w:val="24"/>
          <w:szCs w:val="24"/>
          <w:lang w:eastAsia="ru-RU"/>
        </w:rPr>
        <w:t xml:space="preserve"> "</w:t>
      </w:r>
      <w:r w:rsidR="00460920" w:rsidRPr="00F97527">
        <w:rPr>
          <w:rFonts w:ascii="Times New Roman" w:eastAsia="Times New Roman" w:hAnsi="Times New Roman" w:cs="Times New Roman"/>
          <w:b/>
          <w:spacing w:val="2"/>
          <w:sz w:val="24"/>
          <w:szCs w:val="24"/>
          <w:lang w:eastAsia="ru-RU"/>
        </w:rPr>
        <w:t>ТАКТИКО</w:t>
      </w:r>
      <w:r w:rsidRPr="00F97527">
        <w:rPr>
          <w:rFonts w:ascii="Times New Roman" w:eastAsia="Times New Roman" w:hAnsi="Times New Roman" w:cs="Times New Roman"/>
          <w:b/>
          <w:spacing w:val="2"/>
          <w:sz w:val="24"/>
          <w:szCs w:val="24"/>
          <w:lang w:eastAsia="ru-RU"/>
        </w:rPr>
        <w:t>-</w:t>
      </w:r>
      <w:r w:rsidR="00460920" w:rsidRPr="00F97527">
        <w:rPr>
          <w:rFonts w:ascii="Times New Roman" w:eastAsia="Times New Roman" w:hAnsi="Times New Roman" w:cs="Times New Roman"/>
          <w:b/>
          <w:spacing w:val="2"/>
          <w:sz w:val="24"/>
          <w:szCs w:val="24"/>
          <w:lang w:eastAsia="ru-RU"/>
        </w:rPr>
        <w:t>СПЕЦИАЛЬНАЯ</w:t>
      </w:r>
      <w:r w:rsidRPr="00F97527">
        <w:rPr>
          <w:rFonts w:ascii="Times New Roman" w:eastAsia="Times New Roman" w:hAnsi="Times New Roman" w:cs="Times New Roman"/>
          <w:b/>
          <w:spacing w:val="2"/>
          <w:sz w:val="24"/>
          <w:szCs w:val="24"/>
          <w:lang w:eastAsia="ru-RU"/>
        </w:rPr>
        <w:t xml:space="preserve"> </w:t>
      </w:r>
      <w:r w:rsidR="00460920" w:rsidRPr="00F97527">
        <w:rPr>
          <w:rFonts w:ascii="Times New Roman" w:eastAsia="Times New Roman" w:hAnsi="Times New Roman" w:cs="Times New Roman"/>
          <w:b/>
          <w:spacing w:val="2"/>
          <w:sz w:val="24"/>
          <w:szCs w:val="24"/>
          <w:lang w:eastAsia="ru-RU"/>
        </w:rPr>
        <w:t>ПОДГОТОВКА</w:t>
      </w:r>
      <w:r w:rsidRPr="00F97527">
        <w:rPr>
          <w:rFonts w:ascii="Times New Roman" w:eastAsia="Times New Roman" w:hAnsi="Times New Roman" w:cs="Times New Roman"/>
          <w:b/>
          <w:spacing w:val="2"/>
          <w:sz w:val="24"/>
          <w:szCs w:val="24"/>
          <w:lang w:eastAsia="ru-RU"/>
        </w:rPr>
        <w:t>"</w:t>
      </w:r>
      <w:r w:rsidR="00460920" w:rsidRPr="00F97527">
        <w:rPr>
          <w:rFonts w:ascii="Times New Roman" w:eastAsia="Times New Roman" w:hAnsi="Times New Roman" w:cs="Times New Roman"/>
          <w:b/>
          <w:spacing w:val="2"/>
          <w:sz w:val="24"/>
          <w:szCs w:val="24"/>
          <w:lang w:eastAsia="ru-RU"/>
        </w:rPr>
        <w:t xml:space="preserve"> </w:t>
      </w:r>
      <w:r w:rsidR="00633CEB" w:rsidRPr="00F97527">
        <w:rPr>
          <w:rFonts w:ascii="Times New Roman" w:eastAsia="Times New Roman" w:hAnsi="Times New Roman" w:cs="Times New Roman"/>
          <w:b/>
          <w:spacing w:val="2"/>
          <w:sz w:val="24"/>
          <w:szCs w:val="24"/>
          <w:lang w:eastAsia="ru-RU"/>
        </w:rPr>
        <w:t>(Д2)</w:t>
      </w:r>
      <w:r w:rsidRPr="00F97527">
        <w:rPr>
          <w:rFonts w:ascii="Times New Roman" w:eastAsia="Times New Roman" w:hAnsi="Times New Roman" w:cs="Times New Roman"/>
          <w:b/>
          <w:spacing w:val="2"/>
          <w:sz w:val="24"/>
          <w:szCs w:val="24"/>
          <w:lang w:eastAsia="ru-RU"/>
        </w:rPr>
        <w:t>.</w:t>
      </w:r>
    </w:p>
    <w:p w:rsidR="001B19E7" w:rsidRPr="00F97527" w:rsidRDefault="00681E1D" w:rsidP="00432EB1">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 xml:space="preserve">Тема 1. Тактика и методы охраны имущества. Обеспечение </w:t>
      </w:r>
      <w:proofErr w:type="spellStart"/>
      <w:r w:rsidRPr="00F97527">
        <w:rPr>
          <w:rFonts w:ascii="Times New Roman" w:eastAsia="Times New Roman" w:hAnsi="Times New Roman" w:cs="Times New Roman"/>
          <w:b/>
          <w:i/>
          <w:spacing w:val="2"/>
          <w:sz w:val="24"/>
          <w:szCs w:val="24"/>
          <w:lang w:eastAsia="ru-RU"/>
        </w:rPr>
        <w:t>внутриобъектового</w:t>
      </w:r>
      <w:proofErr w:type="spellEnd"/>
      <w:r w:rsidRPr="00F97527">
        <w:rPr>
          <w:rFonts w:ascii="Times New Roman" w:eastAsia="Times New Roman" w:hAnsi="Times New Roman" w:cs="Times New Roman"/>
          <w:b/>
          <w:i/>
          <w:spacing w:val="2"/>
          <w:sz w:val="24"/>
          <w:szCs w:val="24"/>
          <w:lang w:eastAsia="ru-RU"/>
        </w:rPr>
        <w:t xml:space="preserve"> и пропускного режимов.</w:t>
      </w:r>
    </w:p>
    <w:p w:rsidR="001B19E7"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Виды охраняемых объектов и комплекс мер по обеспечению их безопасности.</w:t>
      </w:r>
    </w:p>
    <w:p w:rsidR="001B19E7"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1B19E7"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 xml:space="preserve">Обеспечение </w:t>
      </w:r>
      <w:proofErr w:type="spellStart"/>
      <w:r w:rsidRPr="00F97527">
        <w:rPr>
          <w:rFonts w:ascii="Times New Roman" w:eastAsia="Times New Roman" w:hAnsi="Times New Roman" w:cs="Times New Roman"/>
          <w:spacing w:val="2"/>
          <w:sz w:val="24"/>
          <w:szCs w:val="24"/>
          <w:lang w:eastAsia="ru-RU"/>
        </w:rPr>
        <w:t>внутриобъектового</w:t>
      </w:r>
      <w:proofErr w:type="spellEnd"/>
      <w:r w:rsidRPr="00F97527">
        <w:rPr>
          <w:rFonts w:ascii="Times New Roman" w:eastAsia="Times New Roman" w:hAnsi="Times New Roman" w:cs="Times New Roman"/>
          <w:spacing w:val="2"/>
          <w:sz w:val="24"/>
          <w:szCs w:val="24"/>
          <w:lang w:eastAsia="ru-RU"/>
        </w:rPr>
        <w:t xml:space="preserve"> и пропускного режимов на объектах как самостоятельный вид охранных услуг. Организация пропускного и </w:t>
      </w:r>
      <w:proofErr w:type="spellStart"/>
      <w:r w:rsidRPr="00F97527">
        <w:rPr>
          <w:rFonts w:ascii="Times New Roman" w:eastAsia="Times New Roman" w:hAnsi="Times New Roman" w:cs="Times New Roman"/>
          <w:spacing w:val="2"/>
          <w:sz w:val="24"/>
          <w:szCs w:val="24"/>
          <w:lang w:eastAsia="ru-RU"/>
        </w:rPr>
        <w:t>внутриобъектового</w:t>
      </w:r>
      <w:proofErr w:type="spellEnd"/>
      <w:r w:rsidRPr="00F97527">
        <w:rPr>
          <w:rFonts w:ascii="Times New Roman" w:eastAsia="Times New Roman" w:hAnsi="Times New Roman" w:cs="Times New Roman"/>
          <w:spacing w:val="2"/>
          <w:sz w:val="24"/>
          <w:szCs w:val="24"/>
          <w:lang w:eastAsia="ru-RU"/>
        </w:rPr>
        <w:t xml:space="preserve"> режимов. Выявление документов, имеющих признаки подделки.</w:t>
      </w:r>
    </w:p>
    <w:p w:rsidR="001B19E7"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Pr="00F97527">
        <w:rPr>
          <w:rFonts w:ascii="Times New Roman" w:eastAsia="Times New Roman" w:hAnsi="Times New Roman" w:cs="Times New Roman"/>
          <w:spacing w:val="2"/>
          <w:sz w:val="24"/>
          <w:szCs w:val="24"/>
          <w:lang w:eastAsia="ru-RU"/>
        </w:rPr>
        <w:t>внутриобъектовый</w:t>
      </w:r>
      <w:proofErr w:type="spellEnd"/>
      <w:r w:rsidRPr="00F97527">
        <w:rPr>
          <w:rFonts w:ascii="Times New Roman" w:eastAsia="Times New Roman" w:hAnsi="Times New Roman" w:cs="Times New Roman"/>
          <w:spacing w:val="2"/>
          <w:sz w:val="24"/>
          <w:szCs w:val="24"/>
          <w:lang w:eastAsia="ru-RU"/>
        </w:rPr>
        <w:t xml:space="preserve"> и (или) пропускной режимы, и при передаче задерживаемых в органы внутренних дел (полицию).</w:t>
      </w:r>
    </w:p>
    <w:p w:rsidR="001B19E7"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Особенности охраны объектов социальной сферы, жизнедеятельности и жизнеобеспечения населения, топливно-энергетического комплекса.</w:t>
      </w:r>
    </w:p>
    <w:p w:rsidR="001B19E7"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1B19E7" w:rsidRPr="00F97527" w:rsidRDefault="00681E1D" w:rsidP="00432EB1">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2. Защита жизни и здоровья граждан.</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lastRenderedPageBreak/>
        <w:t>Особенности заключения договора на оказание данного вида охранных услуг. Запрет на выдачу оружия при осуществлении данного вида услуг.</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Тактика осуществления защиты жизни и здоровья граждан, находящихся на стационарных объектах.</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Особенности осуществления защиты жизни и здоровья граждан в общественных местах.</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3. Тактика и методы обеспечения порядка в местах проведения массовых мероприятий.</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Понятие "массовые мероприятия", виды массовых мероприятий.</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Порядок действий в нестандартных и конфликтных ситуациях.</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4. Консультирование и подготовка рекомендаций клиентам по вопросам правомерной защиты от противоправных посягательств.</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Особенности заключения договора на оказание данного вида охранных услуг. Предмет договора.</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Особенности консультирования и подготовки рекомендаций по вопросам обеспечения защиты имущества от противоправных посягательств.</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Особенности консультирования и подготовки рекомендаций по вопросам обеспечения личной безопасности.</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Условия осуществления данного вида деятельности, охрана объектов и (или) имущества на объектах.</w:t>
      </w:r>
    </w:p>
    <w:p w:rsidR="00A06D5F"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Осуществление проектирования, монтажа и эксплуатационного обслуживания технических средств охраны.</w:t>
      </w:r>
    </w:p>
    <w:p w:rsidR="00416D9C"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Особенности организации охраны с применением технических средств охранной, пожарной и тревожной сигнализаций.</w:t>
      </w:r>
    </w:p>
    <w:p w:rsidR="00416D9C"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Особенности действий охранников, обеспечивающих оказание данного вида услуг.</w:t>
      </w:r>
    </w:p>
    <w:p w:rsidR="00416D9C" w:rsidRPr="00F97527" w:rsidRDefault="00681E1D" w:rsidP="00432EB1">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6. Действия сотрудника охраны в экстремальных ситуациях.</w:t>
      </w:r>
    </w:p>
    <w:p w:rsidR="00416D9C" w:rsidRPr="00F97527" w:rsidRDefault="00681E1D" w:rsidP="00432E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Общая последовательность действий на месте происшествия.</w:t>
      </w:r>
    </w:p>
    <w:p w:rsidR="00F2031D" w:rsidRPr="00F97527" w:rsidRDefault="00681E1D" w:rsidP="00416D9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416D9C" w:rsidRPr="00F97527" w:rsidRDefault="00416D9C" w:rsidP="005327AD">
      <w:pPr>
        <w:shd w:val="clear" w:color="auto" w:fill="FFFFFF"/>
        <w:spacing w:after="0" w:line="315" w:lineRule="atLeast"/>
        <w:ind w:firstLine="567"/>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 xml:space="preserve">9.5. </w:t>
      </w:r>
      <w:r w:rsidR="005327AD" w:rsidRPr="00F97527">
        <w:rPr>
          <w:rFonts w:ascii="Times New Roman" w:eastAsia="Times New Roman" w:hAnsi="Times New Roman" w:cs="Times New Roman"/>
          <w:b/>
          <w:spacing w:val="2"/>
          <w:sz w:val="24"/>
          <w:szCs w:val="24"/>
          <w:lang w:eastAsia="ru-RU"/>
        </w:rPr>
        <w:t>Т</w:t>
      </w:r>
      <w:r w:rsidRPr="00F97527">
        <w:rPr>
          <w:rFonts w:ascii="Times New Roman" w:eastAsia="Times New Roman" w:hAnsi="Times New Roman" w:cs="Times New Roman"/>
          <w:b/>
          <w:spacing w:val="2"/>
          <w:sz w:val="24"/>
          <w:szCs w:val="24"/>
          <w:lang w:eastAsia="ru-RU"/>
        </w:rPr>
        <w:t>ематический план дисциплины "</w:t>
      </w:r>
      <w:r w:rsidR="00460920" w:rsidRPr="00F97527">
        <w:rPr>
          <w:rFonts w:ascii="Times New Roman" w:eastAsia="Times New Roman" w:hAnsi="Times New Roman" w:cs="Times New Roman"/>
          <w:b/>
          <w:spacing w:val="2"/>
          <w:sz w:val="24"/>
          <w:szCs w:val="24"/>
          <w:lang w:eastAsia="ru-RU"/>
        </w:rPr>
        <w:t>ТЕХНИЧЕСКАЯ</w:t>
      </w:r>
      <w:r w:rsidRPr="00F97527">
        <w:rPr>
          <w:rFonts w:ascii="Times New Roman" w:eastAsia="Times New Roman" w:hAnsi="Times New Roman" w:cs="Times New Roman"/>
          <w:b/>
          <w:spacing w:val="2"/>
          <w:sz w:val="24"/>
          <w:szCs w:val="24"/>
          <w:lang w:eastAsia="ru-RU"/>
        </w:rPr>
        <w:t xml:space="preserve"> </w:t>
      </w:r>
      <w:r w:rsidR="00460920" w:rsidRPr="00F97527">
        <w:rPr>
          <w:rFonts w:ascii="Times New Roman" w:eastAsia="Times New Roman" w:hAnsi="Times New Roman" w:cs="Times New Roman"/>
          <w:b/>
          <w:spacing w:val="2"/>
          <w:sz w:val="24"/>
          <w:szCs w:val="24"/>
          <w:lang w:eastAsia="ru-RU"/>
        </w:rPr>
        <w:t>ПОДГОТОВКА</w:t>
      </w:r>
      <w:r w:rsidRPr="00F97527">
        <w:rPr>
          <w:rFonts w:ascii="Times New Roman" w:eastAsia="Times New Roman" w:hAnsi="Times New Roman" w:cs="Times New Roman"/>
          <w:b/>
          <w:spacing w:val="2"/>
          <w:sz w:val="24"/>
          <w:szCs w:val="24"/>
          <w:lang w:eastAsia="ru-RU"/>
        </w:rPr>
        <w:t>"</w:t>
      </w:r>
      <w:r w:rsidR="00460920" w:rsidRPr="00F97527">
        <w:rPr>
          <w:rFonts w:ascii="Times New Roman" w:eastAsia="Times New Roman" w:hAnsi="Times New Roman" w:cs="Times New Roman"/>
          <w:b/>
          <w:spacing w:val="2"/>
          <w:sz w:val="24"/>
          <w:szCs w:val="24"/>
          <w:lang w:eastAsia="ru-RU"/>
        </w:rPr>
        <w:t xml:space="preserve"> </w:t>
      </w:r>
      <w:r w:rsidRPr="00F97527">
        <w:rPr>
          <w:rFonts w:ascii="Times New Roman" w:eastAsia="Times New Roman" w:hAnsi="Times New Roman" w:cs="Times New Roman"/>
          <w:b/>
          <w:spacing w:val="2"/>
          <w:sz w:val="24"/>
          <w:szCs w:val="24"/>
          <w:lang w:eastAsia="ru-RU"/>
        </w:rPr>
        <w:t>(Д3).</w:t>
      </w:r>
    </w:p>
    <w:tbl>
      <w:tblPr>
        <w:tblW w:w="10525" w:type="dxa"/>
        <w:tblInd w:w="-8" w:type="dxa"/>
        <w:tblCellMar>
          <w:left w:w="0" w:type="dxa"/>
          <w:right w:w="0" w:type="dxa"/>
        </w:tblCellMar>
        <w:tblLook w:val="04A0"/>
      </w:tblPr>
      <w:tblGrid>
        <w:gridCol w:w="595"/>
        <w:gridCol w:w="1806"/>
        <w:gridCol w:w="798"/>
        <w:gridCol w:w="892"/>
        <w:gridCol w:w="1018"/>
        <w:gridCol w:w="798"/>
        <w:gridCol w:w="892"/>
        <w:gridCol w:w="1018"/>
        <w:gridCol w:w="798"/>
        <w:gridCol w:w="892"/>
        <w:gridCol w:w="1018"/>
      </w:tblGrid>
      <w:tr w:rsidR="009C2F59" w:rsidRPr="00F97527" w:rsidTr="009C2F59">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N</w:t>
            </w:r>
          </w:p>
        </w:tc>
        <w:tc>
          <w:tcPr>
            <w:tcW w:w="18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темы</w:t>
            </w:r>
          </w:p>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дисциплины</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 разряд</w:t>
            </w:r>
          </w:p>
        </w:tc>
      </w:tr>
      <w:tr w:rsidR="009C2F59" w:rsidRPr="00F97527"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п/п</w:t>
            </w:r>
          </w:p>
        </w:tc>
        <w:tc>
          <w:tcPr>
            <w:tcW w:w="1806" w:type="dxa"/>
            <w:vMerge/>
            <w:tcBorders>
              <w:left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r>
      <w:tr w:rsidR="009C2F59" w:rsidRPr="00F97527"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1806" w:type="dxa"/>
            <w:vMerge/>
            <w:tcBorders>
              <w:left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r>
      <w:tr w:rsidR="009C2F59" w:rsidRPr="00F97527" w:rsidTr="009C2F59">
        <w:tc>
          <w:tcPr>
            <w:tcW w:w="5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1806"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r>
      <w:tr w:rsidR="00F97527"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 xml:space="preserve">Технические средства </w:t>
            </w:r>
            <w:r w:rsidRPr="00F97527">
              <w:rPr>
                <w:rFonts w:ascii="Times New Roman" w:eastAsia="Times New Roman" w:hAnsi="Times New Roman" w:cs="Times New Roman"/>
                <w:lang w:eastAsia="ru-RU"/>
              </w:rPr>
              <w:lastRenderedPageBreak/>
              <w:t>охраны объектов</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lastRenderedPageBreak/>
              <w:t>2</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r>
      <w:tr w:rsidR="00F97527"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lastRenderedPageBreak/>
              <w:t>2</w:t>
            </w:r>
          </w:p>
        </w:tc>
        <w:tc>
          <w:tcPr>
            <w:tcW w:w="1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Системы управления техническими средствами охраны</w:t>
            </w: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r>
      <w:tr w:rsidR="00F97527"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1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Средства пожаротушения</w:t>
            </w: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r>
      <w:tr w:rsidR="00F97527"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1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Средства связи и работа с ними</w:t>
            </w: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240" w:lineRule="auto"/>
              <w:rPr>
                <w:rFonts w:ascii="Times New Roman" w:eastAsia="Times New Roman" w:hAnsi="Times New Roman" w:cs="Times New Roman"/>
                <w:lang w:eastAsia="ru-RU"/>
              </w:rPr>
            </w:pPr>
          </w:p>
        </w:tc>
      </w:tr>
      <w:tr w:rsidR="00F97527" w:rsidRPr="00F97527" w:rsidTr="009C2F59">
        <w:tc>
          <w:tcPr>
            <w:tcW w:w="24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Промежуточная аттестация</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r>
      <w:tr w:rsidR="00F97527" w:rsidRPr="00F97527" w:rsidTr="009C2F59">
        <w:tc>
          <w:tcPr>
            <w:tcW w:w="24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Итого</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6D9C" w:rsidRPr="00F97527" w:rsidRDefault="00416D9C"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r>
    </w:tbl>
    <w:p w:rsidR="00416D9C"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 xml:space="preserve">9.6. </w:t>
      </w:r>
      <w:r w:rsidR="005327AD" w:rsidRPr="00F97527">
        <w:rPr>
          <w:rFonts w:ascii="Times New Roman" w:eastAsia="Times New Roman" w:hAnsi="Times New Roman" w:cs="Times New Roman"/>
          <w:b/>
          <w:spacing w:val="2"/>
          <w:sz w:val="24"/>
          <w:szCs w:val="24"/>
          <w:lang w:eastAsia="ru-RU"/>
        </w:rPr>
        <w:t>Р</w:t>
      </w:r>
      <w:r w:rsidRPr="00F97527">
        <w:rPr>
          <w:rFonts w:ascii="Times New Roman" w:eastAsia="Times New Roman" w:hAnsi="Times New Roman" w:cs="Times New Roman"/>
          <w:b/>
          <w:spacing w:val="2"/>
          <w:sz w:val="24"/>
          <w:szCs w:val="24"/>
          <w:lang w:eastAsia="ru-RU"/>
        </w:rPr>
        <w:t>абочая программа дисциплины "</w:t>
      </w:r>
      <w:r w:rsidR="00460920" w:rsidRPr="00F97527">
        <w:rPr>
          <w:rFonts w:ascii="Times New Roman" w:eastAsia="Times New Roman" w:hAnsi="Times New Roman" w:cs="Times New Roman"/>
          <w:b/>
          <w:spacing w:val="2"/>
          <w:sz w:val="24"/>
          <w:szCs w:val="24"/>
          <w:lang w:eastAsia="ru-RU"/>
        </w:rPr>
        <w:t>ТЕХНИЧЕСКАЯ</w:t>
      </w:r>
      <w:r w:rsidRPr="00F97527">
        <w:rPr>
          <w:rFonts w:ascii="Times New Roman" w:eastAsia="Times New Roman" w:hAnsi="Times New Roman" w:cs="Times New Roman"/>
          <w:b/>
          <w:spacing w:val="2"/>
          <w:sz w:val="24"/>
          <w:szCs w:val="24"/>
          <w:lang w:eastAsia="ru-RU"/>
        </w:rPr>
        <w:t xml:space="preserve"> </w:t>
      </w:r>
      <w:r w:rsidR="00460920" w:rsidRPr="00F97527">
        <w:rPr>
          <w:rFonts w:ascii="Times New Roman" w:eastAsia="Times New Roman" w:hAnsi="Times New Roman" w:cs="Times New Roman"/>
          <w:b/>
          <w:spacing w:val="2"/>
          <w:sz w:val="24"/>
          <w:szCs w:val="24"/>
          <w:lang w:eastAsia="ru-RU"/>
        </w:rPr>
        <w:t>ПОДГОТОВКА</w:t>
      </w:r>
      <w:r w:rsidRPr="00F97527">
        <w:rPr>
          <w:rFonts w:ascii="Times New Roman" w:eastAsia="Times New Roman" w:hAnsi="Times New Roman" w:cs="Times New Roman"/>
          <w:b/>
          <w:spacing w:val="2"/>
          <w:sz w:val="24"/>
          <w:szCs w:val="24"/>
          <w:lang w:eastAsia="ru-RU"/>
        </w:rPr>
        <w:t>"</w:t>
      </w:r>
      <w:r w:rsidR="00460920" w:rsidRPr="00F97527">
        <w:rPr>
          <w:rFonts w:ascii="Times New Roman" w:eastAsia="Times New Roman" w:hAnsi="Times New Roman" w:cs="Times New Roman"/>
          <w:b/>
          <w:spacing w:val="2"/>
          <w:sz w:val="24"/>
          <w:szCs w:val="24"/>
          <w:lang w:eastAsia="ru-RU"/>
        </w:rPr>
        <w:t xml:space="preserve"> (Д3)</w:t>
      </w:r>
      <w:r w:rsidRPr="00F97527">
        <w:rPr>
          <w:rFonts w:ascii="Times New Roman" w:eastAsia="Times New Roman" w:hAnsi="Times New Roman" w:cs="Times New Roman"/>
          <w:b/>
          <w:spacing w:val="2"/>
          <w:sz w:val="24"/>
          <w:szCs w:val="24"/>
          <w:lang w:eastAsia="ru-RU"/>
        </w:rPr>
        <w:t>.</w:t>
      </w:r>
    </w:p>
    <w:p w:rsidR="00416D9C"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1. Технические средства охраны объектов.</w:t>
      </w:r>
    </w:p>
    <w:p w:rsidR="00416D9C"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Назначение и классификация технических средств охраны объектов. Принципы действия технических средств охраны.</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Технические средства охранной, пожарной и тревожной сигнализации.</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Состав системы охранной сигнализации.</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Особенности эксплуатации различных систем технических средств охраны.</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Проектирование, монтаж и эксплуатационное обслуживание технических средств охраны.</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2. Системы управления техническими средствами охраны объектов.</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Классификация систем управления техническими средствами охраны.</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Системы контроля и управления доступом. Дистанционный контроль доступа охранников и автотранспорта на охраняемый объект.</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Системы компьютерного управления техническими средствами охраны.</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3. Средства пожаротушения.</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Обеспечение противопожарной безопасности на объектах и мероприятия по исключению причин возгорания.</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Противопожарный режим при эксплуатации объектов.</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 xml:space="preserve">Пенные, порошковые и углекислотные огнетушители. Их назначение и устройство. Огнетушители иных типов (водные, </w:t>
      </w:r>
      <w:proofErr w:type="spellStart"/>
      <w:r w:rsidRPr="00F97527">
        <w:rPr>
          <w:rFonts w:ascii="Times New Roman" w:eastAsia="Times New Roman" w:hAnsi="Times New Roman" w:cs="Times New Roman"/>
          <w:spacing w:val="2"/>
          <w:sz w:val="24"/>
          <w:szCs w:val="24"/>
          <w:lang w:eastAsia="ru-RU"/>
        </w:rPr>
        <w:t>хладоновые</w:t>
      </w:r>
      <w:proofErr w:type="spellEnd"/>
      <w:r w:rsidRPr="00F97527">
        <w:rPr>
          <w:rFonts w:ascii="Times New Roman" w:eastAsia="Times New Roman" w:hAnsi="Times New Roman" w:cs="Times New Roman"/>
          <w:spacing w:val="2"/>
          <w:sz w:val="24"/>
          <w:szCs w:val="24"/>
          <w:lang w:eastAsia="ru-RU"/>
        </w:rPr>
        <w:t xml:space="preserve"> и иные разрешенные к использованию). Правила и приемы работы с огнетушителями.</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Пожарное оборудование и инструмент. Техника безопасности при работе с ними.</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Действия руководителя и работников при обнаружении возгорания на объекте, ликвидация последствий возгорания.</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4. Средства связи и работа с ними.</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Назначение, виды, устройство, тактико-технические характеристики средств связи.</w:t>
      </w:r>
    </w:p>
    <w:p w:rsidR="000A3815" w:rsidRPr="00F97527" w:rsidRDefault="00416D9C" w:rsidP="00416D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Порядок использования основных видов проводной связи. Способы передачи служебной информации по проводным средствам связи.</w:t>
      </w:r>
    </w:p>
    <w:p w:rsidR="00C86278" w:rsidRDefault="00416D9C" w:rsidP="00C86278">
      <w:pPr>
        <w:shd w:val="clear" w:color="auto" w:fill="FFFFFF"/>
        <w:spacing w:after="0" w:line="315" w:lineRule="atLeast"/>
        <w:ind w:firstLine="567"/>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Основные тактико-технические характеристики средств радиосвязи. Ведение переговоров по радиосредствам.</w:t>
      </w:r>
    </w:p>
    <w:p w:rsidR="00460920" w:rsidRPr="00F97527" w:rsidRDefault="00460920" w:rsidP="00C86278">
      <w:pPr>
        <w:shd w:val="clear" w:color="auto" w:fill="FFFFFF"/>
        <w:spacing w:after="0" w:line="315" w:lineRule="atLeast"/>
        <w:ind w:firstLine="567"/>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 xml:space="preserve">9.7. </w:t>
      </w:r>
      <w:r w:rsidR="005327AD" w:rsidRPr="00F97527">
        <w:rPr>
          <w:rFonts w:ascii="Times New Roman" w:eastAsia="Times New Roman" w:hAnsi="Times New Roman" w:cs="Times New Roman"/>
          <w:b/>
          <w:spacing w:val="2"/>
          <w:sz w:val="24"/>
          <w:szCs w:val="24"/>
          <w:lang w:eastAsia="ru-RU"/>
        </w:rPr>
        <w:t>Т</w:t>
      </w:r>
      <w:r w:rsidRPr="00F97527">
        <w:rPr>
          <w:rFonts w:ascii="Times New Roman" w:eastAsia="Times New Roman" w:hAnsi="Times New Roman" w:cs="Times New Roman"/>
          <w:b/>
          <w:spacing w:val="2"/>
          <w:sz w:val="24"/>
          <w:szCs w:val="24"/>
          <w:lang w:eastAsia="ru-RU"/>
        </w:rPr>
        <w:t>ематический план дисциплины "</w:t>
      </w:r>
      <w:r w:rsidR="005327AD" w:rsidRPr="00F97527">
        <w:rPr>
          <w:rFonts w:ascii="Times New Roman" w:eastAsia="Times New Roman" w:hAnsi="Times New Roman" w:cs="Times New Roman"/>
          <w:b/>
          <w:spacing w:val="2"/>
          <w:sz w:val="24"/>
          <w:szCs w:val="24"/>
          <w:lang w:eastAsia="ru-RU"/>
        </w:rPr>
        <w:t>ПСИХОЛОГИЧЕСКАЯ</w:t>
      </w:r>
      <w:r w:rsidRPr="00F97527">
        <w:rPr>
          <w:rFonts w:ascii="Times New Roman" w:eastAsia="Times New Roman" w:hAnsi="Times New Roman" w:cs="Times New Roman"/>
          <w:b/>
          <w:spacing w:val="2"/>
          <w:sz w:val="24"/>
          <w:szCs w:val="24"/>
          <w:lang w:eastAsia="ru-RU"/>
        </w:rPr>
        <w:t xml:space="preserve"> </w:t>
      </w:r>
      <w:r w:rsidR="005327AD" w:rsidRPr="00F97527">
        <w:rPr>
          <w:rFonts w:ascii="Times New Roman" w:eastAsia="Times New Roman" w:hAnsi="Times New Roman" w:cs="Times New Roman"/>
          <w:b/>
          <w:spacing w:val="2"/>
          <w:sz w:val="24"/>
          <w:szCs w:val="24"/>
          <w:lang w:eastAsia="ru-RU"/>
        </w:rPr>
        <w:t>ПОДГОТОВКА</w:t>
      </w:r>
      <w:r w:rsidRPr="00F97527">
        <w:rPr>
          <w:rFonts w:ascii="Times New Roman" w:eastAsia="Times New Roman" w:hAnsi="Times New Roman" w:cs="Times New Roman"/>
          <w:b/>
          <w:spacing w:val="2"/>
          <w:sz w:val="24"/>
          <w:szCs w:val="24"/>
          <w:lang w:eastAsia="ru-RU"/>
        </w:rPr>
        <w:t>"</w:t>
      </w:r>
      <w:r w:rsidR="005327AD" w:rsidRPr="00F97527">
        <w:rPr>
          <w:rFonts w:ascii="Times New Roman" w:eastAsia="Times New Roman" w:hAnsi="Times New Roman" w:cs="Times New Roman"/>
          <w:b/>
          <w:spacing w:val="2"/>
          <w:sz w:val="24"/>
          <w:szCs w:val="24"/>
          <w:lang w:eastAsia="ru-RU"/>
        </w:rPr>
        <w:t xml:space="preserve"> (Д4)</w:t>
      </w:r>
      <w:r w:rsidRPr="00F97527">
        <w:rPr>
          <w:rFonts w:ascii="Times New Roman" w:eastAsia="Times New Roman" w:hAnsi="Times New Roman" w:cs="Times New Roman"/>
          <w:b/>
          <w:spacing w:val="2"/>
          <w:sz w:val="24"/>
          <w:szCs w:val="24"/>
          <w:lang w:eastAsia="ru-RU"/>
        </w:rPr>
        <w:t>.</w:t>
      </w:r>
    </w:p>
    <w:tbl>
      <w:tblPr>
        <w:tblW w:w="10668" w:type="dxa"/>
        <w:tblInd w:w="-8" w:type="dxa"/>
        <w:tblCellMar>
          <w:left w:w="0" w:type="dxa"/>
          <w:right w:w="0" w:type="dxa"/>
        </w:tblCellMar>
        <w:tblLook w:val="04A0"/>
      </w:tblPr>
      <w:tblGrid>
        <w:gridCol w:w="595"/>
        <w:gridCol w:w="1949"/>
        <w:gridCol w:w="798"/>
        <w:gridCol w:w="892"/>
        <w:gridCol w:w="1018"/>
        <w:gridCol w:w="798"/>
        <w:gridCol w:w="892"/>
        <w:gridCol w:w="1018"/>
        <w:gridCol w:w="798"/>
        <w:gridCol w:w="892"/>
        <w:gridCol w:w="1018"/>
      </w:tblGrid>
      <w:tr w:rsidR="009C2F59" w:rsidRPr="00F97527" w:rsidTr="009C2F59">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N</w:t>
            </w:r>
          </w:p>
        </w:tc>
        <w:tc>
          <w:tcPr>
            <w:tcW w:w="19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темы</w:t>
            </w:r>
          </w:p>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дисциплины</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 разряд</w:t>
            </w:r>
          </w:p>
        </w:tc>
      </w:tr>
      <w:tr w:rsidR="009C2F59" w:rsidRPr="00F97527"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п/п</w:t>
            </w:r>
          </w:p>
        </w:tc>
        <w:tc>
          <w:tcPr>
            <w:tcW w:w="1949" w:type="dxa"/>
            <w:vMerge/>
            <w:tcBorders>
              <w:left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r>
      <w:tr w:rsidR="009C2F59" w:rsidRPr="00F97527"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1949" w:type="dxa"/>
            <w:vMerge/>
            <w:tcBorders>
              <w:left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r>
      <w:tr w:rsidR="009C2F59" w:rsidRPr="00F97527" w:rsidTr="009C2F59">
        <w:tc>
          <w:tcPr>
            <w:tcW w:w="5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194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lastRenderedPageBreak/>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lastRenderedPageBreak/>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lastRenderedPageBreak/>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lastRenderedPageBreak/>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lastRenderedPageBreak/>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lastRenderedPageBreak/>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lastRenderedPageBreak/>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lastRenderedPageBreak/>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lastRenderedPageBreak/>
              <w:t>ческих</w:t>
            </w:r>
            <w:proofErr w:type="spellEnd"/>
          </w:p>
        </w:tc>
      </w:tr>
      <w:tr w:rsidR="00F97527"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lastRenderedPageBreak/>
              <w:t>1</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Психологические аспекты в частной охранной деятельности</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240" w:lineRule="auto"/>
              <w:rPr>
                <w:rFonts w:ascii="Times New Roman" w:eastAsia="Times New Roman" w:hAnsi="Times New Roman" w:cs="Times New Roman"/>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r>
      <w:tr w:rsidR="00F97527"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Факторы стресса в частной охранной деятельности. Способы преодоления стресса</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r>
      <w:tr w:rsidR="00F97527" w:rsidRPr="00F97527" w:rsidTr="009C2F59">
        <w:tc>
          <w:tcPr>
            <w:tcW w:w="2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Промежуточная аттестация</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r>
      <w:tr w:rsidR="00F97527" w:rsidRPr="00F97527" w:rsidTr="009C2F59">
        <w:tc>
          <w:tcPr>
            <w:tcW w:w="2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Итого</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20" w:rsidRPr="00F97527" w:rsidRDefault="00460920"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r>
    </w:tbl>
    <w:p w:rsidR="005327AD" w:rsidRPr="00F97527" w:rsidRDefault="00460920" w:rsidP="00460920">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 xml:space="preserve">9.8. </w:t>
      </w:r>
      <w:r w:rsidR="00F97527" w:rsidRPr="00F97527">
        <w:rPr>
          <w:rFonts w:ascii="Times New Roman" w:eastAsia="Times New Roman" w:hAnsi="Times New Roman" w:cs="Times New Roman"/>
          <w:b/>
          <w:spacing w:val="2"/>
          <w:sz w:val="24"/>
          <w:szCs w:val="24"/>
          <w:lang w:eastAsia="ru-RU"/>
        </w:rPr>
        <w:t>Р</w:t>
      </w:r>
      <w:r w:rsidRPr="00F97527">
        <w:rPr>
          <w:rFonts w:ascii="Times New Roman" w:eastAsia="Times New Roman" w:hAnsi="Times New Roman" w:cs="Times New Roman"/>
          <w:b/>
          <w:spacing w:val="2"/>
          <w:sz w:val="24"/>
          <w:szCs w:val="24"/>
          <w:lang w:eastAsia="ru-RU"/>
        </w:rPr>
        <w:t>абочая программа дисциплины "</w:t>
      </w:r>
      <w:r w:rsidR="005327AD" w:rsidRPr="00F97527">
        <w:rPr>
          <w:rFonts w:ascii="Times New Roman" w:eastAsia="Times New Roman" w:hAnsi="Times New Roman" w:cs="Times New Roman"/>
          <w:b/>
          <w:spacing w:val="2"/>
          <w:sz w:val="24"/>
          <w:szCs w:val="24"/>
          <w:lang w:eastAsia="ru-RU"/>
        </w:rPr>
        <w:t>ПСИХОЛОГИЧЕСКАЯ</w:t>
      </w:r>
      <w:r w:rsidRPr="00F97527">
        <w:rPr>
          <w:rFonts w:ascii="Times New Roman" w:eastAsia="Times New Roman" w:hAnsi="Times New Roman" w:cs="Times New Roman"/>
          <w:b/>
          <w:spacing w:val="2"/>
          <w:sz w:val="24"/>
          <w:szCs w:val="24"/>
          <w:lang w:eastAsia="ru-RU"/>
        </w:rPr>
        <w:t xml:space="preserve"> </w:t>
      </w:r>
      <w:r w:rsidR="005327AD" w:rsidRPr="00F97527">
        <w:rPr>
          <w:rFonts w:ascii="Times New Roman" w:eastAsia="Times New Roman" w:hAnsi="Times New Roman" w:cs="Times New Roman"/>
          <w:b/>
          <w:spacing w:val="2"/>
          <w:sz w:val="24"/>
          <w:szCs w:val="24"/>
          <w:lang w:eastAsia="ru-RU"/>
        </w:rPr>
        <w:t>ПОДГОТОВКА</w:t>
      </w:r>
      <w:r w:rsidRPr="00F97527">
        <w:rPr>
          <w:rFonts w:ascii="Times New Roman" w:eastAsia="Times New Roman" w:hAnsi="Times New Roman" w:cs="Times New Roman"/>
          <w:b/>
          <w:spacing w:val="2"/>
          <w:sz w:val="24"/>
          <w:szCs w:val="24"/>
          <w:lang w:eastAsia="ru-RU"/>
        </w:rPr>
        <w:t>"</w:t>
      </w:r>
      <w:r w:rsidR="005327AD" w:rsidRPr="00F97527">
        <w:rPr>
          <w:rFonts w:ascii="Times New Roman" w:eastAsia="Times New Roman" w:hAnsi="Times New Roman" w:cs="Times New Roman"/>
          <w:b/>
          <w:spacing w:val="2"/>
          <w:sz w:val="24"/>
          <w:szCs w:val="24"/>
          <w:lang w:eastAsia="ru-RU"/>
        </w:rPr>
        <w:t xml:space="preserve"> (Д4)</w:t>
      </w:r>
      <w:r w:rsidRPr="00F97527">
        <w:rPr>
          <w:rFonts w:ascii="Times New Roman" w:eastAsia="Times New Roman" w:hAnsi="Times New Roman" w:cs="Times New Roman"/>
          <w:b/>
          <w:spacing w:val="2"/>
          <w:sz w:val="24"/>
          <w:szCs w:val="24"/>
          <w:lang w:eastAsia="ru-RU"/>
        </w:rPr>
        <w:t>.</w:t>
      </w:r>
    </w:p>
    <w:p w:rsidR="005327AD" w:rsidRPr="00F97527" w:rsidRDefault="00460920" w:rsidP="00460920">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1. Психологические аспекты в частной охранной деятельности.</w:t>
      </w:r>
    </w:p>
    <w:p w:rsidR="005327AD" w:rsidRPr="00F97527" w:rsidRDefault="00460920" w:rsidP="00460920">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Психологические аспекты наблюдения. Визуальная диагностика объектов наблюдения.</w:t>
      </w:r>
    </w:p>
    <w:p w:rsidR="005327AD" w:rsidRPr="00F97527" w:rsidRDefault="00460920" w:rsidP="00460920">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Психологические особенности проверки документов.</w:t>
      </w:r>
    </w:p>
    <w:p w:rsidR="005327AD" w:rsidRPr="00F97527" w:rsidRDefault="00460920" w:rsidP="00460920">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Поведение охранников в экстремальных и конфликтных ситуациях.</w:t>
      </w:r>
    </w:p>
    <w:p w:rsidR="005327AD" w:rsidRPr="00F97527" w:rsidRDefault="00460920" w:rsidP="00460920">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2. Факторы стресса в частной охранной деятельности. Способы преодоления стресса.</w:t>
      </w:r>
    </w:p>
    <w:p w:rsidR="005327AD" w:rsidRPr="00F97527" w:rsidRDefault="00460920" w:rsidP="00460920">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Пути повышения психологической устойчивости личности охранников.</w:t>
      </w:r>
    </w:p>
    <w:p w:rsidR="005327AD" w:rsidRPr="00F97527" w:rsidRDefault="00460920" w:rsidP="00460920">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p>
    <w:p w:rsidR="00460920" w:rsidRPr="00F97527" w:rsidRDefault="00460920" w:rsidP="00460920">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 xml:space="preserve">Основы профессионально-психологического настроя и </w:t>
      </w:r>
      <w:proofErr w:type="spellStart"/>
      <w:r w:rsidRPr="00F97527">
        <w:rPr>
          <w:rFonts w:ascii="Times New Roman" w:eastAsia="Times New Roman" w:hAnsi="Times New Roman" w:cs="Times New Roman"/>
          <w:spacing w:val="2"/>
          <w:sz w:val="24"/>
          <w:szCs w:val="24"/>
          <w:lang w:eastAsia="ru-RU"/>
        </w:rPr>
        <w:t>саморегуляции</w:t>
      </w:r>
      <w:proofErr w:type="spellEnd"/>
      <w:r w:rsidRPr="00F97527">
        <w:rPr>
          <w:rFonts w:ascii="Times New Roman" w:eastAsia="Times New Roman" w:hAnsi="Times New Roman" w:cs="Times New Roman"/>
          <w:spacing w:val="2"/>
          <w:sz w:val="24"/>
          <w:szCs w:val="24"/>
          <w:lang w:eastAsia="ru-RU"/>
        </w:rPr>
        <w:t xml:space="preserve"> охранников.</w:t>
      </w:r>
    </w:p>
    <w:p w:rsidR="00F97527" w:rsidRPr="00F97527" w:rsidRDefault="00F97527" w:rsidP="00F97527">
      <w:pPr>
        <w:shd w:val="clear" w:color="auto" w:fill="FFFFFF"/>
        <w:spacing w:after="0" w:line="315" w:lineRule="atLeast"/>
        <w:ind w:firstLine="567"/>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9.9. Тематический план дисциплины "ОГНЕВАЯ ПОДГОТОВКА" (Д5).</w:t>
      </w:r>
    </w:p>
    <w:tbl>
      <w:tblPr>
        <w:tblW w:w="10497" w:type="dxa"/>
        <w:tblInd w:w="-8" w:type="dxa"/>
        <w:tblCellMar>
          <w:left w:w="0" w:type="dxa"/>
          <w:right w:w="0" w:type="dxa"/>
        </w:tblCellMar>
        <w:tblLook w:val="04A0"/>
      </w:tblPr>
      <w:tblGrid>
        <w:gridCol w:w="595"/>
        <w:gridCol w:w="1778"/>
        <w:gridCol w:w="798"/>
        <w:gridCol w:w="892"/>
        <w:gridCol w:w="1018"/>
        <w:gridCol w:w="798"/>
        <w:gridCol w:w="892"/>
        <w:gridCol w:w="1018"/>
        <w:gridCol w:w="798"/>
        <w:gridCol w:w="892"/>
        <w:gridCol w:w="1018"/>
      </w:tblGrid>
      <w:tr w:rsidR="009C2F59" w:rsidRPr="00F97527" w:rsidTr="009C2F59">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N</w:t>
            </w:r>
          </w:p>
        </w:tc>
        <w:tc>
          <w:tcPr>
            <w:tcW w:w="17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темы</w:t>
            </w:r>
          </w:p>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дисциплины</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 разряд</w:t>
            </w:r>
          </w:p>
        </w:tc>
      </w:tr>
      <w:tr w:rsidR="009C2F59" w:rsidRPr="00F97527"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п/п</w:t>
            </w:r>
          </w:p>
        </w:tc>
        <w:tc>
          <w:tcPr>
            <w:tcW w:w="1778" w:type="dxa"/>
            <w:vMerge/>
            <w:tcBorders>
              <w:left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количество часов</w:t>
            </w:r>
          </w:p>
        </w:tc>
      </w:tr>
      <w:tr w:rsidR="009C2F59" w:rsidRPr="00F97527"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1778" w:type="dxa"/>
            <w:vMerge/>
            <w:tcBorders>
              <w:left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 том числе:</w:t>
            </w:r>
          </w:p>
        </w:tc>
      </w:tr>
      <w:tr w:rsidR="009C2F59" w:rsidRPr="00F97527" w:rsidTr="009C2F59">
        <w:tc>
          <w:tcPr>
            <w:tcW w:w="5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177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теоре</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тичес</w:t>
            </w:r>
            <w:proofErr w:type="spellEnd"/>
            <w:r w:rsidRPr="00F97527">
              <w:rPr>
                <w:rFonts w:ascii="Times New Roman" w:eastAsia="Times New Roman" w:hAnsi="Times New Roman" w:cs="Times New Roman"/>
                <w:lang w:eastAsia="ru-RU"/>
              </w:rPr>
              <w:t>-</w:t>
            </w:r>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F97527" w:rsidRDefault="009C2F59" w:rsidP="00887E94">
            <w:pPr>
              <w:spacing w:after="0" w:line="315" w:lineRule="atLeast"/>
              <w:jc w:val="center"/>
              <w:textAlignment w:val="baseline"/>
              <w:rPr>
                <w:rFonts w:ascii="Times New Roman" w:eastAsia="Times New Roman" w:hAnsi="Times New Roman" w:cs="Times New Roman"/>
                <w:lang w:eastAsia="ru-RU"/>
              </w:rPr>
            </w:pPr>
            <w:proofErr w:type="spellStart"/>
            <w:r w:rsidRPr="00F97527">
              <w:rPr>
                <w:rFonts w:ascii="Times New Roman" w:eastAsia="Times New Roman" w:hAnsi="Times New Roman" w:cs="Times New Roman"/>
                <w:lang w:eastAsia="ru-RU"/>
              </w:rPr>
              <w:t>практ</w:t>
            </w:r>
            <w:proofErr w:type="gramStart"/>
            <w:r w:rsidRPr="00F97527">
              <w:rPr>
                <w:rFonts w:ascii="Times New Roman" w:eastAsia="Times New Roman" w:hAnsi="Times New Roman" w:cs="Times New Roman"/>
                <w:lang w:eastAsia="ru-RU"/>
              </w:rPr>
              <w:t>и</w:t>
            </w:r>
            <w:proofErr w:type="spellEnd"/>
            <w:r w:rsidRPr="00F97527">
              <w:rPr>
                <w:rFonts w:ascii="Times New Roman" w:eastAsia="Times New Roman" w:hAnsi="Times New Roman" w:cs="Times New Roman"/>
                <w:lang w:eastAsia="ru-RU"/>
              </w:rPr>
              <w:t>-</w:t>
            </w:r>
            <w:proofErr w:type="gramEnd"/>
            <w:r w:rsidRPr="00F97527">
              <w:rPr>
                <w:rFonts w:ascii="Times New Roman" w:eastAsia="Times New Roman" w:hAnsi="Times New Roman" w:cs="Times New Roman"/>
                <w:lang w:eastAsia="ru-RU"/>
              </w:rPr>
              <w:br/>
            </w:r>
            <w:proofErr w:type="spellStart"/>
            <w:r w:rsidRPr="00F97527">
              <w:rPr>
                <w:rFonts w:ascii="Times New Roman" w:eastAsia="Times New Roman" w:hAnsi="Times New Roman" w:cs="Times New Roman"/>
                <w:lang w:eastAsia="ru-RU"/>
              </w:rPr>
              <w:t>ческих</w:t>
            </w:r>
            <w:proofErr w:type="spellEnd"/>
          </w:p>
        </w:tc>
      </w:tr>
      <w:tr w:rsidR="00F97527"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1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Общее устройство, назначение, тактико-</w:t>
            </w:r>
            <w:r w:rsidRPr="00F97527">
              <w:rPr>
                <w:rFonts w:ascii="Times New Roman" w:eastAsia="Times New Roman" w:hAnsi="Times New Roman" w:cs="Times New Roman"/>
                <w:lang w:eastAsia="ru-RU"/>
              </w:rPr>
              <w:br/>
              <w:t xml:space="preserve">технические характеристики типов и видов оружия, разрешенного для использования в частной охранной </w:t>
            </w:r>
            <w:r w:rsidRPr="00F97527">
              <w:rPr>
                <w:rFonts w:ascii="Times New Roman" w:eastAsia="Times New Roman" w:hAnsi="Times New Roman" w:cs="Times New Roman"/>
                <w:lang w:eastAsia="ru-RU"/>
              </w:rPr>
              <w:lastRenderedPageBreak/>
              <w:t>деятельности. Соблюдение установленных правил и мер безопасности при обращении с оружием</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lastRenderedPageBreak/>
              <w:t>-</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2</w:t>
            </w:r>
          </w:p>
        </w:tc>
      </w:tr>
      <w:tr w:rsidR="00F97527" w:rsidRPr="00F97527"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lastRenderedPageBreak/>
              <w:t>2</w:t>
            </w:r>
          </w:p>
        </w:tc>
        <w:tc>
          <w:tcPr>
            <w:tcW w:w="1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Выполнение упражнений учебных стрельб</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4</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7</w:t>
            </w:r>
          </w:p>
        </w:tc>
      </w:tr>
      <w:tr w:rsidR="00F97527" w:rsidRPr="00F97527" w:rsidTr="009C2F59">
        <w:tc>
          <w:tcPr>
            <w:tcW w:w="2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Промежуточная аттестация</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w:t>
            </w:r>
          </w:p>
        </w:tc>
      </w:tr>
      <w:tr w:rsidR="00F97527" w:rsidRPr="00F97527" w:rsidTr="009C2F59">
        <w:tc>
          <w:tcPr>
            <w:tcW w:w="2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Итого</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 .</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9</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3</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6</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15</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5</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527" w:rsidRPr="00F97527" w:rsidRDefault="00F97527" w:rsidP="00887E94">
            <w:pPr>
              <w:spacing w:after="0" w:line="315" w:lineRule="atLeast"/>
              <w:jc w:val="center"/>
              <w:textAlignment w:val="baseline"/>
              <w:rPr>
                <w:rFonts w:ascii="Times New Roman" w:eastAsia="Times New Roman" w:hAnsi="Times New Roman" w:cs="Times New Roman"/>
                <w:lang w:eastAsia="ru-RU"/>
              </w:rPr>
            </w:pPr>
            <w:r w:rsidRPr="00F97527">
              <w:rPr>
                <w:rFonts w:ascii="Times New Roman" w:eastAsia="Times New Roman" w:hAnsi="Times New Roman" w:cs="Times New Roman"/>
                <w:lang w:eastAsia="ru-RU"/>
              </w:rPr>
              <w:t>10</w:t>
            </w:r>
          </w:p>
        </w:tc>
      </w:tr>
    </w:tbl>
    <w:p w:rsidR="00F97527" w:rsidRPr="00F97527" w:rsidRDefault="00F97527" w:rsidP="00F97527">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9.10. Рабочая программа дисциплины "ОГНЕВАЯ ПОДГОТОВКА" (Д5).</w:t>
      </w:r>
    </w:p>
    <w:p w:rsidR="00F97527" w:rsidRPr="00F97527" w:rsidRDefault="00F97527" w:rsidP="00F97527">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F97527">
        <w:rPr>
          <w:rFonts w:ascii="Times New Roman" w:eastAsia="Times New Roman" w:hAnsi="Times New Roman" w:cs="Times New Roman"/>
          <w:b/>
          <w:i/>
          <w:spacing w:val="2"/>
          <w:sz w:val="24"/>
          <w:szCs w:val="24"/>
          <w:lang w:eastAsia="ru-RU"/>
        </w:rPr>
        <w:t>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F97527" w:rsidRDefault="00F97527" w:rsidP="00F97527">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 внешних условий на полет пули.</w:t>
      </w:r>
    </w:p>
    <w:p w:rsidR="00F97527" w:rsidRDefault="00F97527" w:rsidP="00F97527">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F97527" w:rsidRDefault="00F97527" w:rsidP="00F97527">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F97527" w:rsidRDefault="00F97527" w:rsidP="00F97527">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Правила безопасного обращения с огнестрельным и иным оружием, разрешенным для использования в частной охранной деятельности.</w:t>
      </w:r>
    </w:p>
    <w:p w:rsidR="00F97527" w:rsidRPr="009E5EDB" w:rsidRDefault="00F97527" w:rsidP="00F97527">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9E5EDB">
        <w:rPr>
          <w:rFonts w:ascii="Times New Roman" w:eastAsia="Times New Roman" w:hAnsi="Times New Roman" w:cs="Times New Roman"/>
          <w:b/>
          <w:i/>
          <w:spacing w:val="2"/>
          <w:sz w:val="24"/>
          <w:szCs w:val="24"/>
          <w:lang w:eastAsia="ru-RU"/>
        </w:rPr>
        <w:t>Тема 2. Выполнение упражнений учебных стрельб.</w:t>
      </w:r>
    </w:p>
    <w:p w:rsidR="00F97527" w:rsidRPr="00F97527" w:rsidRDefault="00F97527" w:rsidP="00F97527">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 xml:space="preserve">Упражнения учебных стрельб выполняются в соответствии с </w:t>
      </w:r>
      <w:r>
        <w:rPr>
          <w:rFonts w:ascii="Times New Roman" w:eastAsia="Times New Roman" w:hAnsi="Times New Roman" w:cs="Times New Roman"/>
          <w:spacing w:val="2"/>
          <w:sz w:val="24"/>
          <w:szCs w:val="24"/>
          <w:lang w:eastAsia="ru-RU"/>
        </w:rPr>
        <w:t xml:space="preserve">приложением № </w:t>
      </w:r>
      <w:r w:rsidR="009F6C17">
        <w:rPr>
          <w:rFonts w:ascii="Times New Roman" w:eastAsia="Times New Roman" w:hAnsi="Times New Roman" w:cs="Times New Roman"/>
          <w:spacing w:val="2"/>
          <w:sz w:val="24"/>
          <w:szCs w:val="24"/>
          <w:lang w:eastAsia="ru-RU"/>
        </w:rPr>
        <w:t>2 к Порядку проведения</w:t>
      </w:r>
      <w:r w:rsidR="009E5EDB">
        <w:rPr>
          <w:rFonts w:ascii="Times New Roman" w:eastAsia="Times New Roman" w:hAnsi="Times New Roman" w:cs="Times New Roman"/>
          <w:spacing w:val="2"/>
          <w:sz w:val="24"/>
          <w:szCs w:val="24"/>
          <w:lang w:eastAsia="ru-RU"/>
        </w:rPr>
        <w:t xml:space="preserve">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 задачами на пригодность к действиям в условиях, связанных с применением огнестрельного оружия и специальных средств, утвержденному приказом Федеральной службы войск национальной гвардии Российской Федерации от 25.11.2019 № 387</w:t>
      </w:r>
      <w:r w:rsidR="00C70D1B">
        <w:rPr>
          <w:rFonts w:ascii="Times New Roman" w:eastAsia="Times New Roman" w:hAnsi="Times New Roman" w:cs="Times New Roman"/>
          <w:spacing w:val="2"/>
          <w:sz w:val="24"/>
          <w:szCs w:val="24"/>
          <w:lang w:eastAsia="ru-RU"/>
        </w:rPr>
        <w:t>.</w:t>
      </w:r>
    </w:p>
    <w:p w:rsidR="00C86278" w:rsidRDefault="00C86278" w:rsidP="00C86278">
      <w:pPr>
        <w:shd w:val="clear" w:color="auto" w:fill="FFFFFF"/>
        <w:spacing w:after="0" w:line="315" w:lineRule="atLeast"/>
        <w:ind w:firstLine="567"/>
        <w:textAlignment w:val="baseline"/>
        <w:rPr>
          <w:rFonts w:ascii="Times New Roman" w:eastAsia="Times New Roman" w:hAnsi="Times New Roman" w:cs="Times New Roman"/>
          <w:b/>
          <w:color w:val="2D2D2D"/>
          <w:spacing w:val="2"/>
          <w:sz w:val="24"/>
          <w:szCs w:val="24"/>
          <w:lang w:eastAsia="ru-RU"/>
        </w:rPr>
      </w:pPr>
    </w:p>
    <w:p w:rsidR="00EE35A0" w:rsidRPr="00EE35A0" w:rsidRDefault="00EE35A0" w:rsidP="00C86278">
      <w:pPr>
        <w:shd w:val="clear" w:color="auto" w:fill="FFFFFF"/>
        <w:spacing w:after="0" w:line="315" w:lineRule="atLeast"/>
        <w:ind w:firstLine="567"/>
        <w:textAlignment w:val="baseline"/>
        <w:rPr>
          <w:rFonts w:ascii="Arial" w:eastAsia="Times New Roman" w:hAnsi="Arial" w:cs="Arial"/>
          <w:color w:val="2D2D2D"/>
          <w:spacing w:val="2"/>
          <w:sz w:val="21"/>
          <w:szCs w:val="21"/>
          <w:lang w:eastAsia="ru-RU"/>
        </w:rPr>
      </w:pPr>
      <w:r w:rsidRPr="00EE35A0">
        <w:rPr>
          <w:rFonts w:ascii="Times New Roman" w:eastAsia="Times New Roman" w:hAnsi="Times New Roman" w:cs="Times New Roman"/>
          <w:b/>
          <w:color w:val="2D2D2D"/>
          <w:spacing w:val="2"/>
          <w:sz w:val="24"/>
          <w:szCs w:val="24"/>
          <w:lang w:eastAsia="ru-RU"/>
        </w:rPr>
        <w:t>9.11. Тематический план дисциплины "ИСПОЛЬЗОВАНИЕ СПЕЦИАЛЬНЫХ СРЕДСТВ" (Д6).</w:t>
      </w:r>
    </w:p>
    <w:tbl>
      <w:tblPr>
        <w:tblW w:w="10497" w:type="dxa"/>
        <w:tblInd w:w="-8" w:type="dxa"/>
        <w:tblCellMar>
          <w:left w:w="0" w:type="dxa"/>
          <w:right w:w="0" w:type="dxa"/>
        </w:tblCellMar>
        <w:tblLook w:val="04A0"/>
      </w:tblPr>
      <w:tblGrid>
        <w:gridCol w:w="595"/>
        <w:gridCol w:w="1778"/>
        <w:gridCol w:w="798"/>
        <w:gridCol w:w="892"/>
        <w:gridCol w:w="1018"/>
        <w:gridCol w:w="798"/>
        <w:gridCol w:w="892"/>
        <w:gridCol w:w="1018"/>
        <w:gridCol w:w="798"/>
        <w:gridCol w:w="892"/>
        <w:gridCol w:w="1018"/>
      </w:tblGrid>
      <w:tr w:rsidR="009C2F59" w:rsidRPr="00D46003" w:rsidTr="009C2F59">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N</w:t>
            </w:r>
          </w:p>
        </w:tc>
        <w:tc>
          <w:tcPr>
            <w:tcW w:w="17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Наименование</w:t>
            </w:r>
            <w:r>
              <w:rPr>
                <w:rFonts w:ascii="Times New Roman" w:eastAsia="Times New Roman" w:hAnsi="Times New Roman" w:cs="Times New Roman"/>
                <w:color w:val="2D2D2D"/>
                <w:lang w:eastAsia="ru-RU"/>
              </w:rPr>
              <w:t xml:space="preserve"> темы</w:t>
            </w:r>
          </w:p>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дисциплины</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4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5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6 разряд</w:t>
            </w:r>
          </w:p>
        </w:tc>
      </w:tr>
      <w:tr w:rsidR="009C2F59" w:rsidRPr="00D46003"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п/п</w:t>
            </w:r>
          </w:p>
        </w:tc>
        <w:tc>
          <w:tcPr>
            <w:tcW w:w="1778" w:type="dxa"/>
            <w:vMerge/>
            <w:tcBorders>
              <w:left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количество часов</w:t>
            </w:r>
          </w:p>
        </w:tc>
      </w:tr>
      <w:tr w:rsidR="009C2F59" w:rsidRPr="00D46003" w:rsidTr="009C2F5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9C2F59" w:rsidRPr="00EE35A0" w:rsidRDefault="009C2F59" w:rsidP="00887E94">
            <w:pPr>
              <w:spacing w:after="0" w:line="240" w:lineRule="auto"/>
              <w:rPr>
                <w:rFonts w:ascii="Times New Roman" w:eastAsia="Times New Roman" w:hAnsi="Times New Roman" w:cs="Times New Roman"/>
                <w:color w:val="2D2D2D"/>
                <w:lang w:eastAsia="ru-RU"/>
              </w:rPr>
            </w:pPr>
          </w:p>
        </w:tc>
        <w:tc>
          <w:tcPr>
            <w:tcW w:w="1778" w:type="dxa"/>
            <w:vMerge/>
            <w:tcBorders>
              <w:left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в том числе:</w:t>
            </w:r>
          </w:p>
        </w:tc>
      </w:tr>
      <w:tr w:rsidR="009C2F59" w:rsidRPr="00D46003" w:rsidTr="009C2F59">
        <w:tc>
          <w:tcPr>
            <w:tcW w:w="5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240" w:lineRule="auto"/>
              <w:rPr>
                <w:rFonts w:ascii="Times New Roman" w:eastAsia="Times New Roman" w:hAnsi="Times New Roman" w:cs="Times New Roman"/>
                <w:color w:val="2D2D2D"/>
                <w:lang w:eastAsia="ru-RU"/>
              </w:rPr>
            </w:pPr>
          </w:p>
        </w:tc>
        <w:tc>
          <w:tcPr>
            <w:tcW w:w="177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EE35A0">
              <w:rPr>
                <w:rFonts w:ascii="Times New Roman" w:eastAsia="Times New Roman" w:hAnsi="Times New Roman" w:cs="Times New Roman"/>
                <w:color w:val="2D2D2D"/>
                <w:lang w:eastAsia="ru-RU"/>
              </w:rPr>
              <w:t>теоре</w:t>
            </w:r>
            <w:proofErr w:type="spellEnd"/>
            <w:r w:rsidRPr="00EE35A0">
              <w:rPr>
                <w:rFonts w:ascii="Times New Roman" w:eastAsia="Times New Roman" w:hAnsi="Times New Roman" w:cs="Times New Roman"/>
                <w:color w:val="2D2D2D"/>
                <w:lang w:eastAsia="ru-RU"/>
              </w:rPr>
              <w:t>-</w:t>
            </w:r>
            <w:r w:rsidRPr="00EE35A0">
              <w:rPr>
                <w:rFonts w:ascii="Times New Roman" w:eastAsia="Times New Roman" w:hAnsi="Times New Roman" w:cs="Times New Roman"/>
                <w:color w:val="2D2D2D"/>
                <w:lang w:eastAsia="ru-RU"/>
              </w:rPr>
              <w:br/>
            </w:r>
            <w:proofErr w:type="spellStart"/>
            <w:r w:rsidRPr="00EE35A0">
              <w:rPr>
                <w:rFonts w:ascii="Times New Roman" w:eastAsia="Times New Roman" w:hAnsi="Times New Roman" w:cs="Times New Roman"/>
                <w:color w:val="2D2D2D"/>
                <w:lang w:eastAsia="ru-RU"/>
              </w:rPr>
              <w:t>тичес</w:t>
            </w:r>
            <w:proofErr w:type="spellEnd"/>
            <w:r w:rsidRPr="00EE35A0">
              <w:rPr>
                <w:rFonts w:ascii="Times New Roman" w:eastAsia="Times New Roman" w:hAnsi="Times New Roman" w:cs="Times New Roman"/>
                <w:color w:val="2D2D2D"/>
                <w:lang w:eastAsia="ru-RU"/>
              </w:rPr>
              <w:t>-</w:t>
            </w:r>
            <w:r w:rsidRPr="00EE35A0">
              <w:rPr>
                <w:rFonts w:ascii="Times New Roman" w:eastAsia="Times New Roman" w:hAnsi="Times New Roman" w:cs="Times New Roman"/>
                <w:color w:val="2D2D2D"/>
                <w:lang w:eastAsia="ru-RU"/>
              </w:rPr>
              <w:br/>
            </w:r>
            <w:proofErr w:type="spellStart"/>
            <w:r w:rsidRPr="00EE35A0">
              <w:rPr>
                <w:rFonts w:ascii="Times New Roman" w:eastAsia="Times New Roman" w:hAnsi="Times New Roman" w:cs="Times New Roman"/>
                <w:color w:val="2D2D2D"/>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EE35A0">
              <w:rPr>
                <w:rFonts w:ascii="Times New Roman" w:eastAsia="Times New Roman" w:hAnsi="Times New Roman" w:cs="Times New Roman"/>
                <w:color w:val="2D2D2D"/>
                <w:lang w:eastAsia="ru-RU"/>
              </w:rPr>
              <w:t>практ</w:t>
            </w:r>
            <w:proofErr w:type="gramStart"/>
            <w:r w:rsidRPr="00EE35A0">
              <w:rPr>
                <w:rFonts w:ascii="Times New Roman" w:eastAsia="Times New Roman" w:hAnsi="Times New Roman" w:cs="Times New Roman"/>
                <w:color w:val="2D2D2D"/>
                <w:lang w:eastAsia="ru-RU"/>
              </w:rPr>
              <w:t>и</w:t>
            </w:r>
            <w:proofErr w:type="spellEnd"/>
            <w:r w:rsidRPr="00EE35A0">
              <w:rPr>
                <w:rFonts w:ascii="Times New Roman" w:eastAsia="Times New Roman" w:hAnsi="Times New Roman" w:cs="Times New Roman"/>
                <w:color w:val="2D2D2D"/>
                <w:lang w:eastAsia="ru-RU"/>
              </w:rPr>
              <w:t>-</w:t>
            </w:r>
            <w:proofErr w:type="gramEnd"/>
            <w:r w:rsidRPr="00EE35A0">
              <w:rPr>
                <w:rFonts w:ascii="Times New Roman" w:eastAsia="Times New Roman" w:hAnsi="Times New Roman" w:cs="Times New Roman"/>
                <w:color w:val="2D2D2D"/>
                <w:lang w:eastAsia="ru-RU"/>
              </w:rPr>
              <w:br/>
            </w:r>
            <w:proofErr w:type="spellStart"/>
            <w:r w:rsidRPr="00EE35A0">
              <w:rPr>
                <w:rFonts w:ascii="Times New Roman" w:eastAsia="Times New Roman" w:hAnsi="Times New Roman" w:cs="Times New Roman"/>
                <w:color w:val="2D2D2D"/>
                <w:lang w:eastAsia="ru-RU"/>
              </w:rPr>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240" w:lineRule="auto"/>
              <w:rPr>
                <w:rFonts w:ascii="Times New Roman" w:eastAsia="Times New Roman" w:hAnsi="Times New Roman" w:cs="Times New Roman"/>
                <w:color w:val="2D2D2D"/>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EE35A0">
              <w:rPr>
                <w:rFonts w:ascii="Times New Roman" w:eastAsia="Times New Roman" w:hAnsi="Times New Roman" w:cs="Times New Roman"/>
                <w:color w:val="2D2D2D"/>
                <w:lang w:eastAsia="ru-RU"/>
              </w:rPr>
              <w:t>теоре</w:t>
            </w:r>
            <w:proofErr w:type="spellEnd"/>
            <w:r w:rsidRPr="00EE35A0">
              <w:rPr>
                <w:rFonts w:ascii="Times New Roman" w:eastAsia="Times New Roman" w:hAnsi="Times New Roman" w:cs="Times New Roman"/>
                <w:color w:val="2D2D2D"/>
                <w:lang w:eastAsia="ru-RU"/>
              </w:rPr>
              <w:t>-</w:t>
            </w:r>
            <w:r w:rsidRPr="00EE35A0">
              <w:rPr>
                <w:rFonts w:ascii="Times New Roman" w:eastAsia="Times New Roman" w:hAnsi="Times New Roman" w:cs="Times New Roman"/>
                <w:color w:val="2D2D2D"/>
                <w:lang w:eastAsia="ru-RU"/>
              </w:rPr>
              <w:br/>
            </w:r>
            <w:proofErr w:type="spellStart"/>
            <w:r w:rsidRPr="00EE35A0">
              <w:rPr>
                <w:rFonts w:ascii="Times New Roman" w:eastAsia="Times New Roman" w:hAnsi="Times New Roman" w:cs="Times New Roman"/>
                <w:color w:val="2D2D2D"/>
                <w:lang w:eastAsia="ru-RU"/>
              </w:rPr>
              <w:t>тичес</w:t>
            </w:r>
            <w:proofErr w:type="spellEnd"/>
            <w:r w:rsidRPr="00EE35A0">
              <w:rPr>
                <w:rFonts w:ascii="Times New Roman" w:eastAsia="Times New Roman" w:hAnsi="Times New Roman" w:cs="Times New Roman"/>
                <w:color w:val="2D2D2D"/>
                <w:lang w:eastAsia="ru-RU"/>
              </w:rPr>
              <w:t>-</w:t>
            </w:r>
            <w:r w:rsidRPr="00EE35A0">
              <w:rPr>
                <w:rFonts w:ascii="Times New Roman" w:eastAsia="Times New Roman" w:hAnsi="Times New Roman" w:cs="Times New Roman"/>
                <w:color w:val="2D2D2D"/>
                <w:lang w:eastAsia="ru-RU"/>
              </w:rPr>
              <w:br/>
            </w:r>
            <w:proofErr w:type="spellStart"/>
            <w:r w:rsidRPr="00EE35A0">
              <w:rPr>
                <w:rFonts w:ascii="Times New Roman" w:eastAsia="Times New Roman" w:hAnsi="Times New Roman" w:cs="Times New Roman"/>
                <w:color w:val="2D2D2D"/>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EE35A0">
              <w:rPr>
                <w:rFonts w:ascii="Times New Roman" w:eastAsia="Times New Roman" w:hAnsi="Times New Roman" w:cs="Times New Roman"/>
                <w:color w:val="2D2D2D"/>
                <w:lang w:eastAsia="ru-RU"/>
              </w:rPr>
              <w:t>практ</w:t>
            </w:r>
            <w:proofErr w:type="gramStart"/>
            <w:r w:rsidRPr="00EE35A0">
              <w:rPr>
                <w:rFonts w:ascii="Times New Roman" w:eastAsia="Times New Roman" w:hAnsi="Times New Roman" w:cs="Times New Roman"/>
                <w:color w:val="2D2D2D"/>
                <w:lang w:eastAsia="ru-RU"/>
              </w:rPr>
              <w:t>и</w:t>
            </w:r>
            <w:proofErr w:type="spellEnd"/>
            <w:r w:rsidRPr="00EE35A0">
              <w:rPr>
                <w:rFonts w:ascii="Times New Roman" w:eastAsia="Times New Roman" w:hAnsi="Times New Roman" w:cs="Times New Roman"/>
                <w:color w:val="2D2D2D"/>
                <w:lang w:eastAsia="ru-RU"/>
              </w:rPr>
              <w:t>-</w:t>
            </w:r>
            <w:proofErr w:type="gramEnd"/>
            <w:r w:rsidRPr="00EE35A0">
              <w:rPr>
                <w:rFonts w:ascii="Times New Roman" w:eastAsia="Times New Roman" w:hAnsi="Times New Roman" w:cs="Times New Roman"/>
                <w:color w:val="2D2D2D"/>
                <w:lang w:eastAsia="ru-RU"/>
              </w:rPr>
              <w:br/>
            </w:r>
            <w:proofErr w:type="spellStart"/>
            <w:r w:rsidRPr="00EE35A0">
              <w:rPr>
                <w:rFonts w:ascii="Times New Roman" w:eastAsia="Times New Roman" w:hAnsi="Times New Roman" w:cs="Times New Roman"/>
                <w:color w:val="2D2D2D"/>
                <w:lang w:eastAsia="ru-RU"/>
              </w:rPr>
              <w:t>ческих</w:t>
            </w:r>
            <w:proofErr w:type="spell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240" w:lineRule="auto"/>
              <w:rPr>
                <w:rFonts w:ascii="Times New Roman" w:eastAsia="Times New Roman" w:hAnsi="Times New Roman" w:cs="Times New Roman"/>
                <w:color w:val="2D2D2D"/>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EE35A0">
              <w:rPr>
                <w:rFonts w:ascii="Times New Roman" w:eastAsia="Times New Roman" w:hAnsi="Times New Roman" w:cs="Times New Roman"/>
                <w:color w:val="2D2D2D"/>
                <w:lang w:eastAsia="ru-RU"/>
              </w:rPr>
              <w:t>теоре</w:t>
            </w:r>
            <w:proofErr w:type="spellEnd"/>
            <w:r w:rsidRPr="00EE35A0">
              <w:rPr>
                <w:rFonts w:ascii="Times New Roman" w:eastAsia="Times New Roman" w:hAnsi="Times New Roman" w:cs="Times New Roman"/>
                <w:color w:val="2D2D2D"/>
                <w:lang w:eastAsia="ru-RU"/>
              </w:rPr>
              <w:t>-</w:t>
            </w:r>
            <w:r w:rsidRPr="00EE35A0">
              <w:rPr>
                <w:rFonts w:ascii="Times New Roman" w:eastAsia="Times New Roman" w:hAnsi="Times New Roman" w:cs="Times New Roman"/>
                <w:color w:val="2D2D2D"/>
                <w:lang w:eastAsia="ru-RU"/>
              </w:rPr>
              <w:br/>
            </w:r>
            <w:proofErr w:type="spellStart"/>
            <w:r w:rsidRPr="00EE35A0">
              <w:rPr>
                <w:rFonts w:ascii="Times New Roman" w:eastAsia="Times New Roman" w:hAnsi="Times New Roman" w:cs="Times New Roman"/>
                <w:color w:val="2D2D2D"/>
                <w:lang w:eastAsia="ru-RU"/>
              </w:rPr>
              <w:t>тичес</w:t>
            </w:r>
            <w:proofErr w:type="spellEnd"/>
            <w:r w:rsidRPr="00EE35A0">
              <w:rPr>
                <w:rFonts w:ascii="Times New Roman" w:eastAsia="Times New Roman" w:hAnsi="Times New Roman" w:cs="Times New Roman"/>
                <w:color w:val="2D2D2D"/>
                <w:lang w:eastAsia="ru-RU"/>
              </w:rPr>
              <w:t>-</w:t>
            </w:r>
            <w:r w:rsidRPr="00EE35A0">
              <w:rPr>
                <w:rFonts w:ascii="Times New Roman" w:eastAsia="Times New Roman" w:hAnsi="Times New Roman" w:cs="Times New Roman"/>
                <w:color w:val="2D2D2D"/>
                <w:lang w:eastAsia="ru-RU"/>
              </w:rPr>
              <w:br/>
            </w:r>
            <w:proofErr w:type="spellStart"/>
            <w:r w:rsidRPr="00EE35A0">
              <w:rPr>
                <w:rFonts w:ascii="Times New Roman" w:eastAsia="Times New Roman" w:hAnsi="Times New Roman" w:cs="Times New Roman"/>
                <w:color w:val="2D2D2D"/>
                <w:lang w:eastAsia="ru-RU"/>
              </w:rPr>
              <w:t>ких</w:t>
            </w:r>
            <w:proofErr w:type="spellEnd"/>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2F59" w:rsidRPr="00EE35A0" w:rsidRDefault="009C2F59"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EE35A0">
              <w:rPr>
                <w:rFonts w:ascii="Times New Roman" w:eastAsia="Times New Roman" w:hAnsi="Times New Roman" w:cs="Times New Roman"/>
                <w:color w:val="2D2D2D"/>
                <w:lang w:eastAsia="ru-RU"/>
              </w:rPr>
              <w:t>практ</w:t>
            </w:r>
            <w:proofErr w:type="gramStart"/>
            <w:r w:rsidRPr="00EE35A0">
              <w:rPr>
                <w:rFonts w:ascii="Times New Roman" w:eastAsia="Times New Roman" w:hAnsi="Times New Roman" w:cs="Times New Roman"/>
                <w:color w:val="2D2D2D"/>
                <w:lang w:eastAsia="ru-RU"/>
              </w:rPr>
              <w:t>и</w:t>
            </w:r>
            <w:proofErr w:type="spellEnd"/>
            <w:r w:rsidRPr="00EE35A0">
              <w:rPr>
                <w:rFonts w:ascii="Times New Roman" w:eastAsia="Times New Roman" w:hAnsi="Times New Roman" w:cs="Times New Roman"/>
                <w:color w:val="2D2D2D"/>
                <w:lang w:eastAsia="ru-RU"/>
              </w:rPr>
              <w:t>-</w:t>
            </w:r>
            <w:proofErr w:type="gramEnd"/>
            <w:r w:rsidRPr="00EE35A0">
              <w:rPr>
                <w:rFonts w:ascii="Times New Roman" w:eastAsia="Times New Roman" w:hAnsi="Times New Roman" w:cs="Times New Roman"/>
                <w:color w:val="2D2D2D"/>
                <w:lang w:eastAsia="ru-RU"/>
              </w:rPr>
              <w:br/>
            </w:r>
            <w:proofErr w:type="spellStart"/>
            <w:r w:rsidRPr="00EE35A0">
              <w:rPr>
                <w:rFonts w:ascii="Times New Roman" w:eastAsia="Times New Roman" w:hAnsi="Times New Roman" w:cs="Times New Roman"/>
                <w:color w:val="2D2D2D"/>
                <w:lang w:eastAsia="ru-RU"/>
              </w:rPr>
              <w:t>ческих</w:t>
            </w:r>
            <w:proofErr w:type="spellEnd"/>
          </w:p>
        </w:tc>
      </w:tr>
      <w:tr w:rsidR="00EE35A0" w:rsidRPr="00D46003"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1</w:t>
            </w:r>
          </w:p>
        </w:tc>
        <w:tc>
          <w:tcPr>
            <w:tcW w:w="1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Общее устройство, назначение, тактико-</w:t>
            </w:r>
            <w:r w:rsidRPr="00EE35A0">
              <w:rPr>
                <w:rFonts w:ascii="Times New Roman" w:eastAsia="Times New Roman" w:hAnsi="Times New Roman" w:cs="Times New Roman"/>
                <w:color w:val="2D2D2D"/>
                <w:lang w:eastAsia="ru-RU"/>
              </w:rPr>
              <w:lastRenderedPageBreak/>
              <w:t>технические характеристики специальных средств,</w:t>
            </w:r>
            <w:r w:rsidRPr="00EE35A0">
              <w:rPr>
                <w:rFonts w:ascii="Times New Roman" w:eastAsia="Times New Roman" w:hAnsi="Times New Roman" w:cs="Times New Roman"/>
                <w:color w:val="2D2D2D"/>
                <w:lang w:eastAsia="ru-RU"/>
              </w:rPr>
              <w:br/>
              <w:t>разрешенных для использования. Соблюдение установленных правил и мер безопасности при обращении со специальными средствами</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lastRenderedPageBreak/>
              <w:t>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w:t>
            </w:r>
          </w:p>
        </w:tc>
      </w:tr>
      <w:tr w:rsidR="00EE35A0" w:rsidRPr="00D46003" w:rsidTr="009C2F5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lastRenderedPageBreak/>
              <w:t>2</w:t>
            </w:r>
          </w:p>
        </w:tc>
        <w:tc>
          <w:tcPr>
            <w:tcW w:w="1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Практическая отработка приемов и способов применения специальных средств по их видам и типам</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r>
      <w:tr w:rsidR="00EE35A0" w:rsidRPr="00D46003" w:rsidTr="009C2F59">
        <w:tc>
          <w:tcPr>
            <w:tcW w:w="2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Промежуточная аттестация</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1</w:t>
            </w:r>
          </w:p>
        </w:tc>
      </w:tr>
      <w:tr w:rsidR="00EE35A0" w:rsidRPr="00D46003" w:rsidTr="009C2F59">
        <w:tc>
          <w:tcPr>
            <w:tcW w:w="2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Итого</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5</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3</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5</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3</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5</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2</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5A0" w:rsidRPr="00EE35A0" w:rsidRDefault="00EE35A0" w:rsidP="00887E94">
            <w:pPr>
              <w:spacing w:after="0" w:line="315" w:lineRule="atLeast"/>
              <w:jc w:val="center"/>
              <w:textAlignment w:val="baseline"/>
              <w:rPr>
                <w:rFonts w:ascii="Times New Roman" w:eastAsia="Times New Roman" w:hAnsi="Times New Roman" w:cs="Times New Roman"/>
                <w:color w:val="2D2D2D"/>
                <w:lang w:eastAsia="ru-RU"/>
              </w:rPr>
            </w:pPr>
            <w:r w:rsidRPr="00EE35A0">
              <w:rPr>
                <w:rFonts w:ascii="Times New Roman" w:eastAsia="Times New Roman" w:hAnsi="Times New Roman" w:cs="Times New Roman"/>
                <w:color w:val="2D2D2D"/>
                <w:lang w:eastAsia="ru-RU"/>
              </w:rPr>
              <w:t>3</w:t>
            </w:r>
          </w:p>
        </w:tc>
      </w:tr>
    </w:tbl>
    <w:p w:rsidR="00C86278" w:rsidRDefault="00C86278" w:rsidP="00EE35A0">
      <w:pPr>
        <w:shd w:val="clear" w:color="auto" w:fill="FFFFFF"/>
        <w:spacing w:after="0" w:line="315" w:lineRule="atLeast"/>
        <w:ind w:firstLine="567"/>
        <w:jc w:val="both"/>
        <w:textAlignment w:val="baseline"/>
        <w:rPr>
          <w:rFonts w:ascii="Times New Roman" w:eastAsia="Times New Roman" w:hAnsi="Times New Roman" w:cs="Times New Roman"/>
          <w:b/>
          <w:color w:val="2D2D2D"/>
          <w:spacing w:val="2"/>
          <w:sz w:val="24"/>
          <w:szCs w:val="24"/>
          <w:lang w:eastAsia="ru-RU"/>
        </w:rPr>
      </w:pPr>
    </w:p>
    <w:p w:rsidR="00EE35A0" w:rsidRDefault="00EE35A0" w:rsidP="00EE35A0">
      <w:pPr>
        <w:shd w:val="clear" w:color="auto" w:fill="FFFFFF"/>
        <w:spacing w:after="0" w:line="315" w:lineRule="atLeast"/>
        <w:ind w:firstLine="567"/>
        <w:jc w:val="both"/>
        <w:textAlignment w:val="baseline"/>
        <w:rPr>
          <w:rFonts w:ascii="Times New Roman" w:eastAsia="Times New Roman" w:hAnsi="Times New Roman" w:cs="Times New Roman"/>
          <w:b/>
          <w:color w:val="2D2D2D"/>
          <w:spacing w:val="2"/>
          <w:sz w:val="24"/>
          <w:szCs w:val="24"/>
          <w:lang w:eastAsia="ru-RU"/>
        </w:rPr>
      </w:pPr>
      <w:r w:rsidRPr="00EE35A0">
        <w:rPr>
          <w:rFonts w:ascii="Times New Roman" w:eastAsia="Times New Roman" w:hAnsi="Times New Roman" w:cs="Times New Roman"/>
          <w:b/>
          <w:color w:val="2D2D2D"/>
          <w:spacing w:val="2"/>
          <w:sz w:val="24"/>
          <w:szCs w:val="24"/>
          <w:lang w:eastAsia="ru-RU"/>
        </w:rPr>
        <w:t>9.12. Рабочая программа дисциплины "ИСПОЛЬЗОВАНИЕ СПЕЦИАЛЬНЫХ СРЕДСТВ" (Д6).</w:t>
      </w:r>
    </w:p>
    <w:p w:rsidR="00EE35A0" w:rsidRPr="00793AEF" w:rsidRDefault="00EE35A0" w:rsidP="00EE35A0">
      <w:pPr>
        <w:shd w:val="clear" w:color="auto" w:fill="FFFFFF"/>
        <w:spacing w:after="0" w:line="315" w:lineRule="atLeast"/>
        <w:ind w:firstLine="567"/>
        <w:jc w:val="both"/>
        <w:textAlignment w:val="baseline"/>
        <w:rPr>
          <w:rFonts w:ascii="Times New Roman" w:eastAsia="Times New Roman" w:hAnsi="Times New Roman" w:cs="Times New Roman"/>
          <w:b/>
          <w:i/>
          <w:spacing w:val="2"/>
          <w:sz w:val="24"/>
          <w:szCs w:val="24"/>
          <w:lang w:eastAsia="ru-RU"/>
        </w:rPr>
      </w:pPr>
      <w:r w:rsidRPr="00EE35A0">
        <w:rPr>
          <w:rFonts w:ascii="Times New Roman" w:eastAsia="Times New Roman" w:hAnsi="Times New Roman" w:cs="Times New Roman"/>
          <w:b/>
          <w:i/>
          <w:color w:val="2D2D2D"/>
          <w:spacing w:val="2"/>
          <w:sz w:val="24"/>
          <w:szCs w:val="24"/>
          <w:lang w:eastAsia="ru-RU"/>
        </w:rPr>
        <w:t xml:space="preserve">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w:t>
      </w:r>
      <w:r w:rsidRPr="00793AEF">
        <w:rPr>
          <w:rFonts w:ascii="Times New Roman" w:eastAsia="Times New Roman" w:hAnsi="Times New Roman" w:cs="Times New Roman"/>
          <w:b/>
          <w:i/>
          <w:spacing w:val="2"/>
          <w:sz w:val="24"/>
          <w:szCs w:val="24"/>
          <w:lang w:eastAsia="ru-RU"/>
        </w:rPr>
        <w:t>мер безопасности при обращении со специальными средствами.</w:t>
      </w:r>
    </w:p>
    <w:p w:rsidR="00EE35A0" w:rsidRPr="00793AEF" w:rsidRDefault="00EE35A0" w:rsidP="00EE35A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Назначение специальных средств в зависимости от их видов. Устройство и тактико-технические характеристики специальных средств.</w:t>
      </w:r>
    </w:p>
    <w:p w:rsidR="00EE35A0" w:rsidRPr="00793AEF" w:rsidRDefault="00EE35A0" w:rsidP="00EE35A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Проверка технического состояния (исправности), правила и меры безопасности при ношении и применении специальных средств.</w:t>
      </w:r>
    </w:p>
    <w:p w:rsidR="00EE35A0" w:rsidRPr="00793AEF" w:rsidRDefault="00EE35A0" w:rsidP="00EE35A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Основы применения специальных средств в зависимости от их вида и типа. Контрольный осмотр специальных средств.</w:t>
      </w:r>
    </w:p>
    <w:p w:rsidR="00EE35A0" w:rsidRPr="00793AEF" w:rsidRDefault="00EE35A0" w:rsidP="00EE35A0">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Правила использования и хранения специальных средств, обеспечивающие их надлежащее техническое состояние (исправность).</w:t>
      </w:r>
    </w:p>
    <w:p w:rsidR="00EE35A0" w:rsidRPr="00793AEF" w:rsidRDefault="00EE35A0" w:rsidP="00EE35A0">
      <w:pPr>
        <w:shd w:val="clear" w:color="auto" w:fill="FFFFFF"/>
        <w:spacing w:after="0" w:line="315" w:lineRule="atLeast"/>
        <w:ind w:firstLine="567"/>
        <w:jc w:val="both"/>
        <w:textAlignment w:val="baseline"/>
        <w:rPr>
          <w:rFonts w:ascii="Times New Roman" w:eastAsia="Times New Roman" w:hAnsi="Times New Roman" w:cs="Times New Roman"/>
          <w:b/>
          <w:i/>
          <w:spacing w:val="2"/>
          <w:sz w:val="24"/>
          <w:szCs w:val="24"/>
          <w:lang w:eastAsia="ru-RU"/>
        </w:rPr>
      </w:pPr>
      <w:r w:rsidRPr="00793AEF">
        <w:rPr>
          <w:rFonts w:ascii="Times New Roman" w:eastAsia="Times New Roman" w:hAnsi="Times New Roman" w:cs="Times New Roman"/>
          <w:b/>
          <w:i/>
          <w:spacing w:val="2"/>
          <w:sz w:val="24"/>
          <w:szCs w:val="24"/>
          <w:lang w:eastAsia="ru-RU"/>
        </w:rPr>
        <w:t>Тема 2. Практическая отработка приемов и способов применения специальных средств по их видам и типам.</w:t>
      </w:r>
    </w:p>
    <w:p w:rsidR="00EE35A0" w:rsidRPr="00793AEF" w:rsidRDefault="00EE35A0" w:rsidP="00EE35A0">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 xml:space="preserve">Упражнения практического применения специальных средств выполняются в соответствии с приложением № 3 к Порядку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 задачами на пригодность к действиям в условиях, связанных с применением огнестрельного оружия и специальных средств, </w:t>
      </w:r>
      <w:r w:rsidRPr="00793AEF">
        <w:rPr>
          <w:rFonts w:ascii="Times New Roman" w:eastAsia="Times New Roman" w:hAnsi="Times New Roman" w:cs="Times New Roman"/>
          <w:spacing w:val="2"/>
          <w:sz w:val="24"/>
          <w:szCs w:val="24"/>
          <w:lang w:eastAsia="ru-RU"/>
        </w:rPr>
        <w:lastRenderedPageBreak/>
        <w:t>утвержденному приказом Федеральной службы войск национальной гвардии Российской Федерации от 25.11.2019 № 387</w:t>
      </w:r>
      <w:r w:rsidR="00E038C4">
        <w:rPr>
          <w:rFonts w:ascii="Times New Roman" w:eastAsia="Times New Roman" w:hAnsi="Times New Roman" w:cs="Times New Roman"/>
          <w:spacing w:val="2"/>
          <w:sz w:val="24"/>
          <w:szCs w:val="24"/>
          <w:lang w:eastAsia="ru-RU"/>
        </w:rPr>
        <w:t>.</w:t>
      </w:r>
    </w:p>
    <w:p w:rsidR="00EE35A0" w:rsidRPr="00793AEF" w:rsidRDefault="00EE35A0" w:rsidP="00EE35A0">
      <w:pPr>
        <w:spacing w:after="0"/>
        <w:ind w:firstLine="567"/>
        <w:jc w:val="both"/>
        <w:rPr>
          <w:rFonts w:ascii="Times New Roman" w:eastAsia="Times New Roman" w:hAnsi="Times New Roman" w:cs="Times New Roman"/>
          <w:b/>
          <w:bCs/>
          <w:sz w:val="24"/>
          <w:szCs w:val="24"/>
          <w:lang w:eastAsia="ru-RU"/>
        </w:rPr>
      </w:pPr>
    </w:p>
    <w:p w:rsidR="00C86278" w:rsidRPr="00036201" w:rsidRDefault="00C86278" w:rsidP="009C2F59">
      <w:pPr>
        <w:shd w:val="clear" w:color="auto" w:fill="FFFFFF"/>
        <w:spacing w:after="0" w:line="315" w:lineRule="atLeast"/>
        <w:ind w:firstLine="567"/>
        <w:textAlignment w:val="baseline"/>
        <w:rPr>
          <w:rFonts w:ascii="Times New Roman" w:eastAsia="Times New Roman" w:hAnsi="Times New Roman" w:cs="Times New Roman"/>
          <w:b/>
          <w:spacing w:val="2"/>
          <w:sz w:val="24"/>
          <w:szCs w:val="24"/>
          <w:lang w:eastAsia="ru-RU"/>
        </w:rPr>
      </w:pPr>
    </w:p>
    <w:p w:rsidR="00C86278" w:rsidRPr="00793AEF" w:rsidRDefault="00C86278" w:rsidP="009C2F59">
      <w:pPr>
        <w:shd w:val="clear" w:color="auto" w:fill="FFFFFF"/>
        <w:spacing w:after="0" w:line="315" w:lineRule="atLeast"/>
        <w:ind w:firstLine="567"/>
        <w:textAlignment w:val="baseline"/>
        <w:rPr>
          <w:rFonts w:ascii="Times New Roman" w:eastAsia="Times New Roman" w:hAnsi="Times New Roman" w:cs="Times New Roman"/>
          <w:b/>
          <w:spacing w:val="2"/>
          <w:sz w:val="24"/>
          <w:szCs w:val="24"/>
          <w:lang w:eastAsia="ru-RU"/>
        </w:rPr>
      </w:pPr>
      <w:r w:rsidRPr="00036201">
        <w:rPr>
          <w:rFonts w:ascii="Times New Roman" w:eastAsia="Times New Roman" w:hAnsi="Times New Roman" w:cs="Times New Roman"/>
          <w:b/>
          <w:spacing w:val="2"/>
          <w:sz w:val="24"/>
          <w:szCs w:val="24"/>
          <w:lang w:eastAsia="ru-RU"/>
        </w:rPr>
        <w:t>9</w:t>
      </w:r>
      <w:r w:rsidR="00842664" w:rsidRPr="00793AEF">
        <w:rPr>
          <w:rFonts w:ascii="Times New Roman" w:eastAsia="Times New Roman" w:hAnsi="Times New Roman" w:cs="Times New Roman"/>
          <w:b/>
          <w:spacing w:val="2"/>
          <w:sz w:val="24"/>
          <w:szCs w:val="24"/>
          <w:lang w:eastAsia="ru-RU"/>
        </w:rPr>
        <w:t xml:space="preserve">.13. </w:t>
      </w:r>
      <w:r w:rsidR="009C2F59" w:rsidRPr="00793AEF">
        <w:rPr>
          <w:rFonts w:ascii="Times New Roman" w:eastAsia="Times New Roman" w:hAnsi="Times New Roman" w:cs="Times New Roman"/>
          <w:b/>
          <w:spacing w:val="2"/>
          <w:sz w:val="24"/>
          <w:szCs w:val="24"/>
          <w:lang w:eastAsia="ru-RU"/>
        </w:rPr>
        <w:t>Т</w:t>
      </w:r>
      <w:r w:rsidR="00842664" w:rsidRPr="00793AEF">
        <w:rPr>
          <w:rFonts w:ascii="Times New Roman" w:eastAsia="Times New Roman" w:hAnsi="Times New Roman" w:cs="Times New Roman"/>
          <w:b/>
          <w:spacing w:val="2"/>
          <w:sz w:val="24"/>
          <w:szCs w:val="24"/>
          <w:lang w:eastAsia="ru-RU"/>
        </w:rPr>
        <w:t>ематический план дисциплины "</w:t>
      </w:r>
      <w:r w:rsidR="009C2F59" w:rsidRPr="00793AEF">
        <w:rPr>
          <w:rFonts w:ascii="Times New Roman" w:eastAsia="Times New Roman" w:hAnsi="Times New Roman" w:cs="Times New Roman"/>
          <w:b/>
          <w:spacing w:val="2"/>
          <w:sz w:val="24"/>
          <w:szCs w:val="24"/>
          <w:lang w:eastAsia="ru-RU"/>
        </w:rPr>
        <w:t>ОКАЗАНИЕ</w:t>
      </w:r>
      <w:r w:rsidR="00842664" w:rsidRPr="00793AEF">
        <w:rPr>
          <w:rFonts w:ascii="Times New Roman" w:eastAsia="Times New Roman" w:hAnsi="Times New Roman" w:cs="Times New Roman"/>
          <w:b/>
          <w:spacing w:val="2"/>
          <w:sz w:val="24"/>
          <w:szCs w:val="24"/>
          <w:lang w:eastAsia="ru-RU"/>
        </w:rPr>
        <w:t xml:space="preserve"> </w:t>
      </w:r>
      <w:r w:rsidR="009C2F59" w:rsidRPr="00793AEF">
        <w:rPr>
          <w:rFonts w:ascii="Times New Roman" w:eastAsia="Times New Roman" w:hAnsi="Times New Roman" w:cs="Times New Roman"/>
          <w:b/>
          <w:spacing w:val="2"/>
          <w:sz w:val="24"/>
          <w:szCs w:val="24"/>
          <w:lang w:eastAsia="ru-RU"/>
        </w:rPr>
        <w:t>ПЕРВОЙ</w:t>
      </w:r>
      <w:r w:rsidR="00842664" w:rsidRPr="00793AEF">
        <w:rPr>
          <w:rFonts w:ascii="Times New Roman" w:eastAsia="Times New Roman" w:hAnsi="Times New Roman" w:cs="Times New Roman"/>
          <w:b/>
          <w:spacing w:val="2"/>
          <w:sz w:val="24"/>
          <w:szCs w:val="24"/>
          <w:lang w:eastAsia="ru-RU"/>
        </w:rPr>
        <w:t xml:space="preserve"> </w:t>
      </w:r>
      <w:r w:rsidR="009C2F59" w:rsidRPr="00793AEF">
        <w:rPr>
          <w:rFonts w:ascii="Times New Roman" w:eastAsia="Times New Roman" w:hAnsi="Times New Roman" w:cs="Times New Roman"/>
          <w:b/>
          <w:spacing w:val="2"/>
          <w:sz w:val="24"/>
          <w:szCs w:val="24"/>
          <w:lang w:eastAsia="ru-RU"/>
        </w:rPr>
        <w:t>ПОМОЩИ</w:t>
      </w:r>
      <w:r w:rsidR="00842664" w:rsidRPr="00793AEF">
        <w:rPr>
          <w:rFonts w:ascii="Times New Roman" w:eastAsia="Times New Roman" w:hAnsi="Times New Roman" w:cs="Times New Roman"/>
          <w:b/>
          <w:spacing w:val="2"/>
          <w:sz w:val="24"/>
          <w:szCs w:val="24"/>
          <w:lang w:eastAsia="ru-RU"/>
        </w:rPr>
        <w:t>"</w:t>
      </w:r>
      <w:r w:rsidR="009C2F59" w:rsidRPr="00793AEF">
        <w:rPr>
          <w:rFonts w:ascii="Times New Roman" w:eastAsia="Times New Roman" w:hAnsi="Times New Roman" w:cs="Times New Roman"/>
          <w:b/>
          <w:spacing w:val="2"/>
          <w:sz w:val="24"/>
          <w:szCs w:val="24"/>
          <w:lang w:eastAsia="ru-RU"/>
        </w:rPr>
        <w:t xml:space="preserve"> (Д7)</w:t>
      </w:r>
      <w:r w:rsidR="00842664" w:rsidRPr="00793AEF">
        <w:rPr>
          <w:rFonts w:ascii="Times New Roman" w:eastAsia="Times New Roman" w:hAnsi="Times New Roman" w:cs="Times New Roman"/>
          <w:b/>
          <w:spacing w:val="2"/>
          <w:sz w:val="24"/>
          <w:szCs w:val="24"/>
          <w:lang w:eastAsia="ru-RU"/>
        </w:rPr>
        <w:t>.</w:t>
      </w:r>
    </w:p>
    <w:tbl>
      <w:tblPr>
        <w:tblW w:w="10466" w:type="dxa"/>
        <w:tblInd w:w="-8" w:type="dxa"/>
        <w:tblCellMar>
          <w:left w:w="0" w:type="dxa"/>
          <w:right w:w="0" w:type="dxa"/>
        </w:tblCellMar>
        <w:tblLook w:val="04A0"/>
      </w:tblPr>
      <w:tblGrid>
        <w:gridCol w:w="878"/>
        <w:gridCol w:w="4564"/>
        <w:gridCol w:w="1231"/>
        <w:gridCol w:w="1982"/>
        <w:gridCol w:w="1811"/>
      </w:tblGrid>
      <w:tr w:rsidR="00793AEF" w:rsidRPr="00793AEF" w:rsidTr="009C2F59">
        <w:tc>
          <w:tcPr>
            <w:tcW w:w="8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N</w:t>
            </w:r>
          </w:p>
        </w:tc>
        <w:tc>
          <w:tcPr>
            <w:tcW w:w="456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Наименование темы, раздела</w:t>
            </w:r>
          </w:p>
        </w:tc>
        <w:tc>
          <w:tcPr>
            <w:tcW w:w="50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Количество часов</w:t>
            </w:r>
          </w:p>
        </w:tc>
      </w:tr>
      <w:tr w:rsidR="00793AEF" w:rsidRPr="00793AEF" w:rsidTr="009C2F59">
        <w:tc>
          <w:tcPr>
            <w:tcW w:w="878"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п/п</w:t>
            </w:r>
          </w:p>
        </w:tc>
        <w:tc>
          <w:tcPr>
            <w:tcW w:w="4564"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2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Всего</w:t>
            </w:r>
          </w:p>
        </w:tc>
        <w:tc>
          <w:tcPr>
            <w:tcW w:w="37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в том числе:</w:t>
            </w:r>
          </w:p>
        </w:tc>
      </w:tr>
      <w:tr w:rsidR="00793AEF" w:rsidRPr="00793AEF" w:rsidTr="009C2F59">
        <w:tc>
          <w:tcPr>
            <w:tcW w:w="8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456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23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теоретических</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практических</w:t>
            </w: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1</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Изучение норм и правил по дисциплине "Оказание первой помощи"</w:t>
            </w:r>
          </w:p>
        </w:tc>
        <w:tc>
          <w:tcPr>
            <w:tcW w:w="12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4</w:t>
            </w:r>
          </w:p>
        </w:tc>
        <w:tc>
          <w:tcPr>
            <w:tcW w:w="19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2</w:t>
            </w:r>
          </w:p>
        </w:tc>
        <w:tc>
          <w:tcPr>
            <w:tcW w:w="1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2</w:t>
            </w: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1.1</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1.</w:t>
            </w:r>
            <w:r w:rsidRPr="00793AEF">
              <w:rPr>
                <w:rFonts w:ascii="Times New Roman" w:eastAsia="Times New Roman" w:hAnsi="Times New Roman" w:cs="Times New Roman"/>
                <w:lang w:eastAsia="ru-RU"/>
              </w:rPr>
              <w:br/>
              <w:t>Организационно-правовые аспекты оказания первой помощи пострадавшим. Оказание первой психологической помощи пострадавшим</w:t>
            </w:r>
          </w:p>
        </w:tc>
        <w:tc>
          <w:tcPr>
            <w:tcW w:w="123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1.2</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2.</w:t>
            </w:r>
            <w:r w:rsidRPr="00793AEF">
              <w:rPr>
                <w:rFonts w:ascii="Times New Roman" w:eastAsia="Times New Roman" w:hAnsi="Times New Roman" w:cs="Times New Roman"/>
                <w:lang w:eastAsia="ru-RU"/>
              </w:rPr>
              <w:br/>
              <w:t>Правила и порядок осмотра пострадавшего.</w:t>
            </w:r>
            <w:r w:rsidRPr="00793AEF">
              <w:rPr>
                <w:rFonts w:ascii="Times New Roman" w:eastAsia="Times New Roman" w:hAnsi="Times New Roman" w:cs="Times New Roman"/>
                <w:lang w:eastAsia="ru-RU"/>
              </w:rPr>
              <w:br/>
              <w:t>Оценка состояния пострадавшего</w:t>
            </w:r>
          </w:p>
        </w:tc>
        <w:tc>
          <w:tcPr>
            <w:tcW w:w="123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1.3</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3.</w:t>
            </w:r>
            <w:r w:rsidRPr="00793AEF">
              <w:rPr>
                <w:rFonts w:ascii="Times New Roman" w:eastAsia="Times New Roman" w:hAnsi="Times New Roman" w:cs="Times New Roman"/>
                <w:lang w:eastAsia="ru-RU"/>
              </w:rPr>
              <w:b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123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1.4</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4.</w:t>
            </w:r>
            <w:r w:rsidRPr="00793AEF">
              <w:rPr>
                <w:rFonts w:ascii="Times New Roman" w:eastAsia="Times New Roman" w:hAnsi="Times New Roman" w:cs="Times New Roman"/>
                <w:lang w:eastAsia="ru-RU"/>
              </w:rPr>
              <w:br/>
              <w:t>Правила и способы извлечения пострадавшего из автомобиля. Основные транспортные положения. Транспортировка пострадавших</w:t>
            </w:r>
          </w:p>
        </w:tc>
        <w:tc>
          <w:tcPr>
            <w:tcW w:w="123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1.5</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5.</w:t>
            </w:r>
            <w:r w:rsidRPr="00793AEF">
              <w:rPr>
                <w:rFonts w:ascii="Times New Roman" w:eastAsia="Times New Roman" w:hAnsi="Times New Roman" w:cs="Times New Roman"/>
                <w:lang w:eastAsia="ru-RU"/>
              </w:rPr>
              <w:br/>
              <w:t xml:space="preserve">Сердечно-легочная реанимация. Особенности сердечно-легочной реанимации при </w:t>
            </w:r>
            <w:proofErr w:type="spellStart"/>
            <w:r w:rsidRPr="00793AEF">
              <w:rPr>
                <w:rFonts w:ascii="Times New Roman" w:eastAsia="Times New Roman" w:hAnsi="Times New Roman" w:cs="Times New Roman"/>
                <w:lang w:eastAsia="ru-RU"/>
              </w:rPr>
              <w:t>электротравме</w:t>
            </w:r>
            <w:proofErr w:type="spellEnd"/>
            <w:r w:rsidRPr="00793AEF">
              <w:rPr>
                <w:rFonts w:ascii="Times New Roman" w:eastAsia="Times New Roman" w:hAnsi="Times New Roman" w:cs="Times New Roman"/>
                <w:lang w:eastAsia="ru-RU"/>
              </w:rPr>
              <w:t xml:space="preserve"> и утоплении. Первая помощь при нарушении проходимости верхних дыхательных путей</w:t>
            </w:r>
          </w:p>
        </w:tc>
        <w:tc>
          <w:tcPr>
            <w:tcW w:w="123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2</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Оказание первой помощи</w:t>
            </w:r>
          </w:p>
        </w:tc>
        <w:tc>
          <w:tcPr>
            <w:tcW w:w="12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3</w:t>
            </w:r>
          </w:p>
        </w:tc>
        <w:tc>
          <w:tcPr>
            <w:tcW w:w="19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1</w:t>
            </w:r>
          </w:p>
        </w:tc>
        <w:tc>
          <w:tcPr>
            <w:tcW w:w="1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2</w:t>
            </w: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2.1</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1.</w:t>
            </w:r>
            <w:r w:rsidRPr="00793AEF">
              <w:rPr>
                <w:rFonts w:ascii="Times New Roman" w:eastAsia="Times New Roman" w:hAnsi="Times New Roman" w:cs="Times New Roman"/>
                <w:lang w:eastAsia="ru-RU"/>
              </w:rPr>
              <w:br/>
              <w:t>Первая помощь при острой кровопотере и травматическом шоке</w:t>
            </w:r>
          </w:p>
        </w:tc>
        <w:tc>
          <w:tcPr>
            <w:tcW w:w="123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2.2</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2.</w:t>
            </w:r>
            <w:r w:rsidRPr="00793AEF">
              <w:rPr>
                <w:rFonts w:ascii="Times New Roman" w:eastAsia="Times New Roman" w:hAnsi="Times New Roman" w:cs="Times New Roman"/>
                <w:lang w:eastAsia="ru-RU"/>
              </w:rPr>
              <w:br/>
              <w:t>Первая помощь при ранениях</w:t>
            </w:r>
          </w:p>
        </w:tc>
        <w:tc>
          <w:tcPr>
            <w:tcW w:w="123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2.3</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3.</w:t>
            </w:r>
            <w:r w:rsidRPr="00793AEF">
              <w:rPr>
                <w:rFonts w:ascii="Times New Roman" w:eastAsia="Times New Roman" w:hAnsi="Times New Roman" w:cs="Times New Roman"/>
                <w:lang w:eastAsia="ru-RU"/>
              </w:rPr>
              <w:br/>
              <w:t>Первая помощь при травме опорно-двигательной системы</w:t>
            </w:r>
          </w:p>
        </w:tc>
        <w:tc>
          <w:tcPr>
            <w:tcW w:w="123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2.4</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4.</w:t>
            </w:r>
            <w:r w:rsidRPr="00793AEF">
              <w:rPr>
                <w:rFonts w:ascii="Times New Roman" w:eastAsia="Times New Roman" w:hAnsi="Times New Roman" w:cs="Times New Roman"/>
                <w:lang w:eastAsia="ru-RU"/>
              </w:rPr>
              <w:br/>
              <w:t>Первая помощь при травме головы. Первая помощь при травме груди. Первая помощь при травме живота</w:t>
            </w:r>
          </w:p>
        </w:tc>
        <w:tc>
          <w:tcPr>
            <w:tcW w:w="123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2.5</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5.</w:t>
            </w:r>
            <w:r w:rsidRPr="00793AEF">
              <w:rPr>
                <w:rFonts w:ascii="Times New Roman" w:eastAsia="Times New Roman" w:hAnsi="Times New Roman" w:cs="Times New Roman"/>
                <w:lang w:eastAsia="ru-RU"/>
              </w:rPr>
              <w:br/>
            </w:r>
            <w:r w:rsidRPr="00793AEF">
              <w:rPr>
                <w:rFonts w:ascii="Times New Roman" w:eastAsia="Times New Roman" w:hAnsi="Times New Roman" w:cs="Times New Roman"/>
                <w:lang w:eastAsia="ru-RU"/>
              </w:rPr>
              <w:lastRenderedPageBreak/>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123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lastRenderedPageBreak/>
              <w:t>2.6</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6.</w:t>
            </w:r>
            <w:r w:rsidRPr="00793AEF">
              <w:rPr>
                <w:rFonts w:ascii="Times New Roman" w:eastAsia="Times New Roman" w:hAnsi="Times New Roman" w:cs="Times New Roman"/>
                <w:lang w:eastAsia="ru-RU"/>
              </w:rPr>
              <w:br/>
              <w:t>Первая помощь при острых отравлениях</w:t>
            </w:r>
          </w:p>
        </w:tc>
        <w:tc>
          <w:tcPr>
            <w:tcW w:w="123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2.7</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7.</w:t>
            </w:r>
            <w:r w:rsidRPr="00793AEF">
              <w:rPr>
                <w:rFonts w:ascii="Times New Roman" w:eastAsia="Times New Roman" w:hAnsi="Times New Roman" w:cs="Times New Roman"/>
                <w:lang w:eastAsia="ru-RU"/>
              </w:rPr>
              <w:b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123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nil"/>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2.8</w:t>
            </w:r>
          </w:p>
        </w:tc>
        <w:tc>
          <w:tcPr>
            <w:tcW w:w="4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Раздел 8.</w:t>
            </w:r>
            <w:r w:rsidRPr="00793AEF">
              <w:rPr>
                <w:rFonts w:ascii="Times New Roman" w:eastAsia="Times New Roman" w:hAnsi="Times New Roman" w:cs="Times New Roman"/>
                <w:lang w:eastAsia="ru-RU"/>
              </w:rPr>
              <w:br/>
              <w:t xml:space="preserve">Первая помощь при </w:t>
            </w:r>
            <w:proofErr w:type="spellStart"/>
            <w:r w:rsidRPr="00793AEF">
              <w:rPr>
                <w:rFonts w:ascii="Times New Roman" w:eastAsia="Times New Roman" w:hAnsi="Times New Roman" w:cs="Times New Roman"/>
                <w:lang w:eastAsia="ru-RU"/>
              </w:rPr>
              <w:t>политравме</w:t>
            </w:r>
            <w:proofErr w:type="spellEnd"/>
          </w:p>
        </w:tc>
        <w:tc>
          <w:tcPr>
            <w:tcW w:w="123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9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c>
          <w:tcPr>
            <w:tcW w:w="1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240" w:lineRule="auto"/>
              <w:rPr>
                <w:rFonts w:ascii="Times New Roman" w:eastAsia="Times New Roman" w:hAnsi="Times New Roman" w:cs="Times New Roman"/>
                <w:lang w:eastAsia="ru-RU"/>
              </w:rPr>
            </w:pPr>
          </w:p>
        </w:tc>
      </w:tr>
      <w:tr w:rsidR="00793AEF" w:rsidRPr="00793AEF" w:rsidTr="009C2F59">
        <w:tc>
          <w:tcPr>
            <w:tcW w:w="54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Промежуточная аттестация</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1</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1</w:t>
            </w:r>
          </w:p>
        </w:tc>
      </w:tr>
      <w:tr w:rsidR="00793AEF" w:rsidRPr="00793AEF" w:rsidTr="009C2F59">
        <w:tc>
          <w:tcPr>
            <w:tcW w:w="54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Итого</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8</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3</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2664" w:rsidRPr="00793AEF" w:rsidRDefault="00842664" w:rsidP="00887E94">
            <w:pPr>
              <w:spacing w:after="0" w:line="315" w:lineRule="atLeast"/>
              <w:jc w:val="center"/>
              <w:textAlignment w:val="baseline"/>
              <w:rPr>
                <w:rFonts w:ascii="Times New Roman" w:eastAsia="Times New Roman" w:hAnsi="Times New Roman" w:cs="Times New Roman"/>
                <w:lang w:eastAsia="ru-RU"/>
              </w:rPr>
            </w:pPr>
            <w:r w:rsidRPr="00793AEF">
              <w:rPr>
                <w:rFonts w:ascii="Times New Roman" w:eastAsia="Times New Roman" w:hAnsi="Times New Roman" w:cs="Times New Roman"/>
                <w:lang w:eastAsia="ru-RU"/>
              </w:rPr>
              <w:t>5</w:t>
            </w:r>
          </w:p>
        </w:tc>
      </w:tr>
    </w:tbl>
    <w:p w:rsidR="009E2E35" w:rsidRPr="00793AEF" w:rsidRDefault="00842664" w:rsidP="009C2F59">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793AEF">
        <w:rPr>
          <w:rFonts w:ascii="Times New Roman" w:eastAsia="Times New Roman" w:hAnsi="Times New Roman" w:cs="Times New Roman"/>
          <w:b/>
          <w:spacing w:val="2"/>
          <w:sz w:val="24"/>
          <w:szCs w:val="24"/>
          <w:lang w:eastAsia="ru-RU"/>
        </w:rPr>
        <w:t xml:space="preserve">9.14. </w:t>
      </w:r>
      <w:r w:rsidR="009E2E35" w:rsidRPr="00793AEF">
        <w:rPr>
          <w:rFonts w:ascii="Times New Roman" w:eastAsia="Times New Roman" w:hAnsi="Times New Roman" w:cs="Times New Roman"/>
          <w:b/>
          <w:spacing w:val="2"/>
          <w:sz w:val="24"/>
          <w:szCs w:val="24"/>
          <w:lang w:eastAsia="ru-RU"/>
        </w:rPr>
        <w:t>Р</w:t>
      </w:r>
      <w:r w:rsidRPr="00793AEF">
        <w:rPr>
          <w:rFonts w:ascii="Times New Roman" w:eastAsia="Times New Roman" w:hAnsi="Times New Roman" w:cs="Times New Roman"/>
          <w:b/>
          <w:spacing w:val="2"/>
          <w:sz w:val="24"/>
          <w:szCs w:val="24"/>
          <w:lang w:eastAsia="ru-RU"/>
        </w:rPr>
        <w:t xml:space="preserve">абочая программа </w:t>
      </w:r>
      <w:r w:rsidR="009E2E35" w:rsidRPr="00793AEF">
        <w:rPr>
          <w:rFonts w:ascii="Times New Roman" w:eastAsia="Times New Roman" w:hAnsi="Times New Roman" w:cs="Times New Roman"/>
          <w:b/>
          <w:spacing w:val="2"/>
          <w:sz w:val="24"/>
          <w:szCs w:val="24"/>
          <w:lang w:eastAsia="ru-RU"/>
        </w:rPr>
        <w:t>дисциплины "ОКАЗАНИЕ ПЕРВОЙ ПОМОЩИ" (Д7).</w:t>
      </w:r>
    </w:p>
    <w:p w:rsidR="009E2E35" w:rsidRPr="00793AEF" w:rsidRDefault="00842664" w:rsidP="009C2F59">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793AEF">
        <w:rPr>
          <w:rFonts w:ascii="Times New Roman" w:eastAsia="Times New Roman" w:hAnsi="Times New Roman" w:cs="Times New Roman"/>
          <w:b/>
          <w:i/>
          <w:spacing w:val="2"/>
          <w:sz w:val="24"/>
          <w:szCs w:val="24"/>
          <w:lang w:eastAsia="ru-RU"/>
        </w:rPr>
        <w:t>Тема 1. Изучение норм и правил по дисциплине "Оказание первой помощи" - изучается в пределах следующих учебных разделов:</w:t>
      </w:r>
    </w:p>
    <w:p w:rsidR="009E2E35"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Раздел 1. Организационно-правовые аспекты оказания первой помощи пострадавшим. Оказание первой психологической помощи пострадавшим.</w:t>
      </w:r>
    </w:p>
    <w:p w:rsidR="009E2E35"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Понятие "первая помощь". Неотложные состояния, требующие проведения мероприятий первой помощи, правила и порядок их проведения.</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Организация, виды помощи пострадавшим. Правила и порядок осмотра места происшествия. Порядок вызова скорой медицинской помощи.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Организационно-правовые аспекты оказания первой помощи.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Основные правила, приемы и этапы оказания первой психологической помощи пострадавшим. Особенности оказания помощи детям.</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Раздел 2. Правила и порядок осмотра пострадавшего. Оценка состояния пострадавшего.</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Правила и порядок осмотра пострадавшего. Основные критерии оценки нарушения сознания, дыхания (частоты), кровообращения.</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Последовательность осмотра: голова, шея и шейный отдел позвоночника, грудь, живот, таз, конечности, грудной и поясничный отделы позвоночника.</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Отработка приемов определения пульса (частота) на лучевой и сонной артериях.</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Аптечка первой помощи (автомобильная). Состав, показания для использования.</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lastRenderedPageBreak/>
        <w:t>Раздел 4. Правила и способы извлечения пострадавшего из автомобиля. Основные транспортные положения. Транспортировка пострадавших.</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Извлечение пострадавшего из-под автомобиля приемом "натаскивания" на носилки.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Отработка приема перевода пострадавшего в "стабильное боковое положение" из положений "лежа на спине", "лежа на животе".</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Отработка традиционного способа перекладывания пострадавшего ("скандинавский мост" и его варианты).</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Приемы транспортировки пострадавших на руках одним и двумя спасающими.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 xml:space="preserve">Раздел 5. Сердечно-легочная реанимация. Особенности сердечно-легочной реанимации при </w:t>
      </w:r>
      <w:proofErr w:type="spellStart"/>
      <w:r w:rsidRPr="00793AEF">
        <w:rPr>
          <w:rFonts w:ascii="Times New Roman" w:eastAsia="Times New Roman" w:hAnsi="Times New Roman" w:cs="Times New Roman"/>
          <w:i/>
          <w:spacing w:val="2"/>
          <w:sz w:val="24"/>
          <w:szCs w:val="24"/>
          <w:lang w:eastAsia="ru-RU"/>
        </w:rPr>
        <w:t>электротравме</w:t>
      </w:r>
      <w:proofErr w:type="spellEnd"/>
      <w:r w:rsidRPr="00793AEF">
        <w:rPr>
          <w:rFonts w:ascii="Times New Roman" w:eastAsia="Times New Roman" w:hAnsi="Times New Roman" w:cs="Times New Roman"/>
          <w:i/>
          <w:spacing w:val="2"/>
          <w:sz w:val="24"/>
          <w:szCs w:val="24"/>
          <w:lang w:eastAsia="ru-RU"/>
        </w:rPr>
        <w:t xml:space="preserve"> и утоплении. Первая помощь при нарушении проходимости верхних дыхательных путей.</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793AEF">
        <w:rPr>
          <w:rFonts w:ascii="Times New Roman" w:eastAsia="Times New Roman" w:hAnsi="Times New Roman" w:cs="Times New Roman"/>
          <w:spacing w:val="2"/>
          <w:sz w:val="24"/>
          <w:szCs w:val="24"/>
          <w:lang w:eastAsia="ru-RU"/>
        </w:rPr>
        <w:t>электротравме</w:t>
      </w:r>
      <w:proofErr w:type="spellEnd"/>
      <w:r w:rsidRPr="00793AEF">
        <w:rPr>
          <w:rFonts w:ascii="Times New Roman" w:eastAsia="Times New Roman" w:hAnsi="Times New Roman" w:cs="Times New Roman"/>
          <w:spacing w:val="2"/>
          <w:sz w:val="24"/>
          <w:szCs w:val="24"/>
          <w:lang w:eastAsia="ru-RU"/>
        </w:rPr>
        <w:t>.</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Особенности оказания первой помощи пострадавшему с избыточной массой тела, беременной женщине и ребенку.</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Отработка приемов удаления инородного тела из верхних дыхательных путей пострадавшего.</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793AEF">
        <w:rPr>
          <w:rFonts w:ascii="Times New Roman" w:eastAsia="Times New Roman" w:hAnsi="Times New Roman" w:cs="Times New Roman"/>
          <w:b/>
          <w:i/>
          <w:spacing w:val="2"/>
          <w:sz w:val="24"/>
          <w:szCs w:val="24"/>
          <w:lang w:eastAsia="ru-RU"/>
        </w:rPr>
        <w:t>Тема 2. Оказание первой помощи - изучается в пределах следующих учебных разделов:</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Раздел 1. Первая помощь при острой кровопотере и травматическом шоке.</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 xml:space="preserve">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w:t>
      </w:r>
      <w:r w:rsidRPr="00793AEF">
        <w:rPr>
          <w:rFonts w:ascii="Times New Roman" w:eastAsia="Times New Roman" w:hAnsi="Times New Roman" w:cs="Times New Roman"/>
          <w:spacing w:val="2"/>
          <w:sz w:val="24"/>
          <w:szCs w:val="24"/>
          <w:lang w:eastAsia="ru-RU"/>
        </w:rPr>
        <w:lastRenderedPageBreak/>
        <w:t>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Раздел 2. Первая помощь при ранениях.</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Понятие "травма", виды травм. Ранения, виды ран. Понятие "</w:t>
      </w:r>
      <w:proofErr w:type="spellStart"/>
      <w:r w:rsidRPr="00793AEF">
        <w:rPr>
          <w:rFonts w:ascii="Times New Roman" w:eastAsia="Times New Roman" w:hAnsi="Times New Roman" w:cs="Times New Roman"/>
          <w:spacing w:val="2"/>
          <w:sz w:val="24"/>
          <w:szCs w:val="24"/>
          <w:lang w:eastAsia="ru-RU"/>
        </w:rPr>
        <w:t>политравма</w:t>
      </w:r>
      <w:proofErr w:type="spellEnd"/>
      <w:r w:rsidRPr="00793AEF">
        <w:rPr>
          <w:rFonts w:ascii="Times New Roman" w:eastAsia="Times New Roman" w:hAnsi="Times New Roman" w:cs="Times New Roman"/>
          <w:spacing w:val="2"/>
          <w:sz w:val="24"/>
          <w:szCs w:val="24"/>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Наложение повязок на различные области тела человека. Правила, особенности, отработка приемов наложения повязок.</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Раздел 3. Первая помощь при травме опорно-двигательной системы.</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Способы иммобилизации при травме ключицы, плечевой кости, костей предплечья, бедренной кости, костей голени.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793AEF">
        <w:rPr>
          <w:rFonts w:ascii="Times New Roman" w:eastAsia="Times New Roman" w:hAnsi="Times New Roman" w:cs="Times New Roman"/>
          <w:spacing w:val="2"/>
          <w:sz w:val="24"/>
          <w:szCs w:val="24"/>
          <w:lang w:eastAsia="ru-RU"/>
        </w:rPr>
        <w:t>Аутоиммобилизация</w:t>
      </w:r>
      <w:proofErr w:type="spellEnd"/>
      <w:r w:rsidRPr="00793AEF">
        <w:rPr>
          <w:rFonts w:ascii="Times New Roman" w:eastAsia="Times New Roman" w:hAnsi="Times New Roman" w:cs="Times New Roman"/>
          <w:spacing w:val="2"/>
          <w:sz w:val="24"/>
          <w:szCs w:val="24"/>
          <w:lang w:eastAsia="ru-RU"/>
        </w:rPr>
        <w:t xml:space="preserve"> верхних и нижних конечностей. Наложение шейной шины, изготовленной из подручных материалов.</w:t>
      </w:r>
      <w:r w:rsidRPr="00793AEF">
        <w:rPr>
          <w:rFonts w:ascii="Times New Roman" w:eastAsia="Times New Roman" w:hAnsi="Times New Roman" w:cs="Times New Roman"/>
          <w:spacing w:val="2"/>
          <w:sz w:val="24"/>
          <w:szCs w:val="24"/>
          <w:lang w:eastAsia="ru-RU"/>
        </w:rPr>
        <w:br/>
      </w:r>
      <w:r w:rsidRPr="00793AEF">
        <w:rPr>
          <w:rFonts w:ascii="Times New Roman" w:eastAsia="Times New Roman" w:hAnsi="Times New Roman" w:cs="Times New Roman"/>
          <w:spacing w:val="2"/>
          <w:sz w:val="24"/>
          <w:szCs w:val="24"/>
          <w:lang w:eastAsia="ru-RU"/>
        </w:rPr>
        <w:br/>
        <w:t>Отработка приема придания транспортного положения пострадавшему с травмой таза, приемы фиксации костей таза.</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Раздел 4. Первая помощь при травме головы. Первая помощь при травме груди. Первая помощь при травме живота.</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lastRenderedPageBreak/>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Наложение бинтовых повязок на раны волосистой части головы при травмах глаза, уха, носа.</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Придание транспортного положения при травме груди.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Раздел 5.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Ожоговая травма, первая помощь.</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Порядок оказания первой помощи.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23528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roofErr w:type="spellStart"/>
      <w:r w:rsidRPr="00793AEF">
        <w:rPr>
          <w:rFonts w:ascii="Times New Roman" w:eastAsia="Times New Roman" w:hAnsi="Times New Roman" w:cs="Times New Roman"/>
          <w:spacing w:val="2"/>
          <w:sz w:val="24"/>
          <w:szCs w:val="24"/>
          <w:lang w:eastAsia="ru-RU"/>
        </w:rPr>
        <w:t>Холодовая</w:t>
      </w:r>
      <w:proofErr w:type="spellEnd"/>
      <w:r w:rsidRPr="00793AEF">
        <w:rPr>
          <w:rFonts w:ascii="Times New Roman" w:eastAsia="Times New Roman" w:hAnsi="Times New Roman" w:cs="Times New Roman"/>
          <w:spacing w:val="2"/>
          <w:sz w:val="24"/>
          <w:szCs w:val="24"/>
          <w:lang w:eastAsia="ru-RU"/>
        </w:rPr>
        <w:t xml:space="preserve"> травма, первая помощь.</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 xml:space="preserve">Виды </w:t>
      </w:r>
      <w:proofErr w:type="spellStart"/>
      <w:r w:rsidRPr="00793AEF">
        <w:rPr>
          <w:rFonts w:ascii="Times New Roman" w:eastAsia="Times New Roman" w:hAnsi="Times New Roman" w:cs="Times New Roman"/>
          <w:spacing w:val="2"/>
          <w:sz w:val="24"/>
          <w:szCs w:val="24"/>
          <w:lang w:eastAsia="ru-RU"/>
        </w:rPr>
        <w:t>холодовой</w:t>
      </w:r>
      <w:proofErr w:type="spellEnd"/>
      <w:r w:rsidRPr="00793AEF">
        <w:rPr>
          <w:rFonts w:ascii="Times New Roman" w:eastAsia="Times New Roman" w:hAnsi="Times New Roman" w:cs="Times New Roman"/>
          <w:spacing w:val="2"/>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Перегревание (гипертермия), первая помощь.</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Факторы, способствующие развитию перегревания. Основные проявления перегревания, оказание первой помощи.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Раздел 6. Первая помощь при острых отравлениях.</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 xml:space="preserve">Влияние употребления этанола и </w:t>
      </w:r>
      <w:proofErr w:type="spellStart"/>
      <w:r w:rsidRPr="00793AEF">
        <w:rPr>
          <w:rFonts w:ascii="Times New Roman" w:eastAsia="Times New Roman" w:hAnsi="Times New Roman" w:cs="Times New Roman"/>
          <w:spacing w:val="2"/>
          <w:sz w:val="24"/>
          <w:szCs w:val="24"/>
          <w:lang w:eastAsia="ru-RU"/>
        </w:rPr>
        <w:t>этанолсодержащих</w:t>
      </w:r>
      <w:proofErr w:type="spellEnd"/>
      <w:r w:rsidRPr="00793AEF">
        <w:rPr>
          <w:rFonts w:ascii="Times New Roman" w:eastAsia="Times New Roman" w:hAnsi="Times New Roman" w:cs="Times New Roman"/>
          <w:spacing w:val="2"/>
          <w:sz w:val="24"/>
          <w:szCs w:val="24"/>
          <w:lang w:eastAsia="ru-RU"/>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lastRenderedPageBreak/>
        <w:t>Основные проявления отравлений выхлопными газами, эксплуатационными жидкостями, бензином, этиленгликолем. Порядок оказания первой помощи.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 xml:space="preserve">Основные проявления отравлений этанолом и </w:t>
      </w:r>
      <w:proofErr w:type="spellStart"/>
      <w:r w:rsidRPr="00793AEF">
        <w:rPr>
          <w:rFonts w:ascii="Times New Roman" w:eastAsia="Times New Roman" w:hAnsi="Times New Roman" w:cs="Times New Roman"/>
          <w:spacing w:val="2"/>
          <w:sz w:val="24"/>
          <w:szCs w:val="24"/>
          <w:lang w:eastAsia="ru-RU"/>
        </w:rPr>
        <w:t>этанолсодержащими</w:t>
      </w:r>
      <w:proofErr w:type="spellEnd"/>
      <w:r w:rsidRPr="00793AEF">
        <w:rPr>
          <w:rFonts w:ascii="Times New Roman" w:eastAsia="Times New Roman" w:hAnsi="Times New Roman" w:cs="Times New Roman"/>
          <w:spacing w:val="2"/>
          <w:sz w:val="24"/>
          <w:szCs w:val="24"/>
          <w:lang w:eastAsia="ru-RU"/>
        </w:rPr>
        <w:t xml:space="preserve"> жидкостями, порядок оказания первой помощи.</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Особенности оказания первой помощи при отравлении в результате действия слезоточивых и раздражающих веществ.</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Раздел 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Острые нарушения дыхания. Приступ удушья и другие острые нарушения дыхания. Причины, основные проявления, первая помощь.</w:t>
      </w:r>
    </w:p>
    <w:p w:rsidR="00CA7ADF"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Острое нарушение кровообращения. Острый сердечный приступ. Причины, основные проявления, первая помощь.</w:t>
      </w:r>
    </w:p>
    <w:p w:rsidR="00054066"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054066" w:rsidRPr="00793AEF" w:rsidRDefault="00842664" w:rsidP="009C2F59">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054066" w:rsidRPr="00793AEF" w:rsidRDefault="00842664" w:rsidP="009C2F59">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93AEF">
        <w:rPr>
          <w:rFonts w:ascii="Times New Roman" w:eastAsia="Times New Roman" w:hAnsi="Times New Roman" w:cs="Times New Roman"/>
          <w:i/>
          <w:spacing w:val="2"/>
          <w:sz w:val="24"/>
          <w:szCs w:val="24"/>
          <w:lang w:eastAsia="ru-RU"/>
        </w:rPr>
        <w:t xml:space="preserve">Раздел 8. Первая помощь при </w:t>
      </w:r>
      <w:proofErr w:type="spellStart"/>
      <w:r w:rsidRPr="00793AEF">
        <w:rPr>
          <w:rFonts w:ascii="Times New Roman" w:eastAsia="Times New Roman" w:hAnsi="Times New Roman" w:cs="Times New Roman"/>
          <w:i/>
          <w:spacing w:val="2"/>
          <w:sz w:val="24"/>
          <w:szCs w:val="24"/>
          <w:lang w:eastAsia="ru-RU"/>
        </w:rPr>
        <w:t>политравме</w:t>
      </w:r>
      <w:proofErr w:type="spellEnd"/>
      <w:r w:rsidRPr="00793AEF">
        <w:rPr>
          <w:rFonts w:ascii="Times New Roman" w:eastAsia="Times New Roman" w:hAnsi="Times New Roman" w:cs="Times New Roman"/>
          <w:i/>
          <w:spacing w:val="2"/>
          <w:sz w:val="24"/>
          <w:szCs w:val="24"/>
          <w:lang w:eastAsia="ru-RU"/>
        </w:rPr>
        <w:t>.</w:t>
      </w:r>
    </w:p>
    <w:p w:rsidR="00793AEF" w:rsidRDefault="00842664" w:rsidP="00793AE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Решение ситуационных задач по теме: "</w:t>
      </w:r>
      <w:proofErr w:type="spellStart"/>
      <w:r w:rsidRPr="00793AEF">
        <w:rPr>
          <w:rFonts w:ascii="Times New Roman" w:eastAsia="Times New Roman" w:hAnsi="Times New Roman" w:cs="Times New Roman"/>
          <w:spacing w:val="2"/>
          <w:sz w:val="24"/>
          <w:szCs w:val="24"/>
          <w:lang w:eastAsia="ru-RU"/>
        </w:rPr>
        <w:t>Политравма</w:t>
      </w:r>
      <w:proofErr w:type="spellEnd"/>
      <w:r w:rsidRPr="00793AEF">
        <w:rPr>
          <w:rFonts w:ascii="Times New Roman" w:eastAsia="Times New Roman" w:hAnsi="Times New Roman" w:cs="Times New Roman"/>
          <w:spacing w:val="2"/>
          <w:sz w:val="24"/>
          <w:szCs w:val="24"/>
          <w:lang w:eastAsia="ru-RU"/>
        </w:rPr>
        <w:t>" для повторения и закрепления приемов и порядка оказания первой помощи.</w:t>
      </w:r>
    </w:p>
    <w:p w:rsidR="00793AEF" w:rsidRPr="00793AEF" w:rsidRDefault="00793AEF" w:rsidP="00793AEF">
      <w:pPr>
        <w:shd w:val="clear" w:color="auto" w:fill="FFFFFF"/>
        <w:spacing w:after="0"/>
        <w:ind w:firstLine="567"/>
        <w:jc w:val="both"/>
        <w:textAlignment w:val="baseline"/>
        <w:rPr>
          <w:rFonts w:ascii="Times New Roman" w:eastAsia="Times New Roman" w:hAnsi="Times New Roman" w:cs="Times New Roman"/>
          <w:b/>
          <w:color w:val="2D2D2D"/>
          <w:spacing w:val="2"/>
          <w:sz w:val="24"/>
          <w:szCs w:val="24"/>
          <w:lang w:eastAsia="ru-RU"/>
        </w:rPr>
      </w:pPr>
      <w:r w:rsidRPr="00793AEF">
        <w:rPr>
          <w:rFonts w:ascii="Times New Roman" w:eastAsia="Times New Roman" w:hAnsi="Times New Roman" w:cs="Times New Roman"/>
          <w:b/>
          <w:color w:val="2D2D2D"/>
          <w:spacing w:val="2"/>
          <w:sz w:val="24"/>
          <w:szCs w:val="24"/>
          <w:lang w:eastAsia="ru-RU"/>
        </w:rPr>
        <w:t>9.15. Тематический план дисциплины "СПЕЦИАЛЬНАЯ ФИЗИЧЕСКАЯ ПОДГОТОВКА" (Д8).</w:t>
      </w:r>
    </w:p>
    <w:tbl>
      <w:tblPr>
        <w:tblW w:w="10466" w:type="dxa"/>
        <w:tblInd w:w="-8" w:type="dxa"/>
        <w:tblCellMar>
          <w:left w:w="0" w:type="dxa"/>
          <w:right w:w="0" w:type="dxa"/>
        </w:tblCellMar>
        <w:tblLook w:val="04A0"/>
      </w:tblPr>
      <w:tblGrid>
        <w:gridCol w:w="596"/>
        <w:gridCol w:w="1728"/>
        <w:gridCol w:w="804"/>
        <w:gridCol w:w="892"/>
        <w:gridCol w:w="1018"/>
        <w:gridCol w:w="804"/>
        <w:gridCol w:w="892"/>
        <w:gridCol w:w="1018"/>
        <w:gridCol w:w="804"/>
        <w:gridCol w:w="892"/>
        <w:gridCol w:w="1018"/>
      </w:tblGrid>
      <w:tr w:rsidR="00793AEF" w:rsidRPr="00793AEF" w:rsidTr="00887E94">
        <w:tc>
          <w:tcPr>
            <w:tcW w:w="5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N</w:t>
            </w:r>
          </w:p>
        </w:tc>
        <w:tc>
          <w:tcPr>
            <w:tcW w:w="17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Наименование темы</w:t>
            </w:r>
          </w:p>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дисциплины</w:t>
            </w:r>
          </w:p>
        </w:tc>
        <w:tc>
          <w:tcPr>
            <w:tcW w:w="27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4 разряд</w:t>
            </w:r>
          </w:p>
        </w:tc>
        <w:tc>
          <w:tcPr>
            <w:tcW w:w="27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5 разряд</w:t>
            </w:r>
          </w:p>
        </w:tc>
        <w:tc>
          <w:tcPr>
            <w:tcW w:w="27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6 разряд</w:t>
            </w:r>
          </w:p>
        </w:tc>
      </w:tr>
      <w:tr w:rsidR="00793AEF" w:rsidRPr="00793AEF" w:rsidTr="00887E94">
        <w:tc>
          <w:tcPr>
            <w:tcW w:w="583" w:type="dxa"/>
            <w:tcBorders>
              <w:top w:val="nil"/>
              <w:left w:val="single" w:sz="6" w:space="0" w:color="000000"/>
              <w:bottom w:val="nil"/>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п/п</w:t>
            </w:r>
          </w:p>
        </w:tc>
        <w:tc>
          <w:tcPr>
            <w:tcW w:w="1768" w:type="dxa"/>
            <w:vMerge/>
            <w:tcBorders>
              <w:left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p>
        </w:tc>
        <w:tc>
          <w:tcPr>
            <w:tcW w:w="27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количество часов</w:t>
            </w:r>
          </w:p>
        </w:tc>
        <w:tc>
          <w:tcPr>
            <w:tcW w:w="27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количество часов</w:t>
            </w:r>
          </w:p>
        </w:tc>
        <w:tc>
          <w:tcPr>
            <w:tcW w:w="27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количество часов</w:t>
            </w:r>
          </w:p>
        </w:tc>
      </w:tr>
      <w:tr w:rsidR="00793AEF" w:rsidRPr="00793AEF" w:rsidTr="00887E94">
        <w:tc>
          <w:tcPr>
            <w:tcW w:w="583" w:type="dxa"/>
            <w:tcBorders>
              <w:top w:val="nil"/>
              <w:left w:val="single" w:sz="6" w:space="0" w:color="000000"/>
              <w:bottom w:val="nil"/>
              <w:right w:val="single" w:sz="6" w:space="0" w:color="000000"/>
            </w:tcBorders>
            <w:tcMar>
              <w:top w:w="0" w:type="dxa"/>
              <w:left w:w="149" w:type="dxa"/>
              <w:bottom w:w="0" w:type="dxa"/>
              <w:right w:w="149" w:type="dxa"/>
            </w:tcMar>
            <w:hideMark/>
          </w:tcPr>
          <w:p w:rsidR="00793AEF" w:rsidRPr="00793AEF" w:rsidRDefault="00793AEF" w:rsidP="00887E94">
            <w:pPr>
              <w:spacing w:after="0" w:line="240" w:lineRule="auto"/>
              <w:rPr>
                <w:rFonts w:ascii="Times New Roman" w:eastAsia="Times New Roman" w:hAnsi="Times New Roman" w:cs="Times New Roman"/>
                <w:color w:val="2D2D2D"/>
                <w:lang w:eastAsia="ru-RU"/>
              </w:rPr>
            </w:pPr>
          </w:p>
        </w:tc>
        <w:tc>
          <w:tcPr>
            <w:tcW w:w="1768" w:type="dxa"/>
            <w:vMerge/>
            <w:tcBorders>
              <w:left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240" w:lineRule="auto"/>
              <w:rPr>
                <w:rFonts w:ascii="Times New Roman" w:eastAsia="Times New Roman" w:hAnsi="Times New Roman" w:cs="Times New Roman"/>
                <w:lang w:eastAsia="ru-RU"/>
              </w:rPr>
            </w:pPr>
          </w:p>
        </w:tc>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всего</w:t>
            </w:r>
          </w:p>
        </w:tc>
        <w:tc>
          <w:tcPr>
            <w:tcW w:w="18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в том числе:</w:t>
            </w:r>
          </w:p>
        </w:tc>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всего</w:t>
            </w:r>
          </w:p>
        </w:tc>
        <w:tc>
          <w:tcPr>
            <w:tcW w:w="18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в том числе:</w:t>
            </w:r>
          </w:p>
        </w:tc>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всего</w:t>
            </w:r>
          </w:p>
        </w:tc>
        <w:tc>
          <w:tcPr>
            <w:tcW w:w="18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в том числе:</w:t>
            </w:r>
          </w:p>
        </w:tc>
      </w:tr>
      <w:tr w:rsidR="00793AEF" w:rsidRPr="00793AEF" w:rsidTr="00887E94">
        <w:tc>
          <w:tcPr>
            <w:tcW w:w="5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240" w:lineRule="auto"/>
              <w:rPr>
                <w:rFonts w:ascii="Times New Roman" w:eastAsia="Times New Roman" w:hAnsi="Times New Roman" w:cs="Times New Roman"/>
                <w:color w:val="2D2D2D"/>
                <w:lang w:eastAsia="ru-RU"/>
              </w:rPr>
            </w:pPr>
          </w:p>
        </w:tc>
        <w:tc>
          <w:tcPr>
            <w:tcW w:w="176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240" w:lineRule="auto"/>
              <w:rPr>
                <w:rFonts w:ascii="Times New Roman" w:eastAsia="Times New Roman" w:hAnsi="Times New Roman" w:cs="Times New Roman"/>
                <w:lang w:eastAsia="ru-RU"/>
              </w:rPr>
            </w:pPr>
          </w:p>
        </w:tc>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240" w:lineRule="auto"/>
              <w:rPr>
                <w:rFonts w:ascii="Times New Roman" w:eastAsia="Times New Roman" w:hAnsi="Times New Roman" w:cs="Times New Roman"/>
                <w:lang w:eastAsia="ru-RU"/>
              </w:rPr>
            </w:pP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793AEF">
              <w:rPr>
                <w:rFonts w:ascii="Times New Roman" w:eastAsia="Times New Roman" w:hAnsi="Times New Roman" w:cs="Times New Roman"/>
                <w:color w:val="2D2D2D"/>
                <w:lang w:eastAsia="ru-RU"/>
              </w:rPr>
              <w:t>теоре</w:t>
            </w:r>
            <w:proofErr w:type="spellEnd"/>
            <w:r w:rsidRPr="00793AEF">
              <w:rPr>
                <w:rFonts w:ascii="Times New Roman" w:eastAsia="Times New Roman" w:hAnsi="Times New Roman" w:cs="Times New Roman"/>
                <w:color w:val="2D2D2D"/>
                <w:lang w:eastAsia="ru-RU"/>
              </w:rPr>
              <w:t>-</w:t>
            </w:r>
            <w:r w:rsidRPr="00793AEF">
              <w:rPr>
                <w:rFonts w:ascii="Times New Roman" w:eastAsia="Times New Roman" w:hAnsi="Times New Roman" w:cs="Times New Roman"/>
                <w:color w:val="2D2D2D"/>
                <w:lang w:eastAsia="ru-RU"/>
              </w:rPr>
              <w:br/>
            </w:r>
            <w:proofErr w:type="spellStart"/>
            <w:r w:rsidRPr="00793AEF">
              <w:rPr>
                <w:rFonts w:ascii="Times New Roman" w:eastAsia="Times New Roman" w:hAnsi="Times New Roman" w:cs="Times New Roman"/>
                <w:color w:val="2D2D2D"/>
                <w:lang w:eastAsia="ru-RU"/>
              </w:rPr>
              <w:t>тичес</w:t>
            </w:r>
            <w:proofErr w:type="spellEnd"/>
            <w:r w:rsidRPr="00793AEF">
              <w:rPr>
                <w:rFonts w:ascii="Times New Roman" w:eastAsia="Times New Roman" w:hAnsi="Times New Roman" w:cs="Times New Roman"/>
                <w:color w:val="2D2D2D"/>
                <w:lang w:eastAsia="ru-RU"/>
              </w:rPr>
              <w:t>-</w:t>
            </w:r>
            <w:r w:rsidRPr="00793AEF">
              <w:rPr>
                <w:rFonts w:ascii="Times New Roman" w:eastAsia="Times New Roman" w:hAnsi="Times New Roman" w:cs="Times New Roman"/>
                <w:color w:val="2D2D2D"/>
                <w:lang w:eastAsia="ru-RU"/>
              </w:rPr>
              <w:br/>
            </w:r>
            <w:proofErr w:type="spellStart"/>
            <w:r w:rsidRPr="00793AEF">
              <w:rPr>
                <w:rFonts w:ascii="Times New Roman" w:eastAsia="Times New Roman" w:hAnsi="Times New Roman" w:cs="Times New Roman"/>
                <w:color w:val="2D2D2D"/>
                <w:lang w:eastAsia="ru-RU"/>
              </w:rPr>
              <w:t>ких</w:t>
            </w:r>
            <w:proofErr w:type="spellEnd"/>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793AEF">
              <w:rPr>
                <w:rFonts w:ascii="Times New Roman" w:eastAsia="Times New Roman" w:hAnsi="Times New Roman" w:cs="Times New Roman"/>
                <w:color w:val="2D2D2D"/>
                <w:lang w:eastAsia="ru-RU"/>
              </w:rPr>
              <w:t>практ</w:t>
            </w:r>
            <w:proofErr w:type="gramStart"/>
            <w:r w:rsidRPr="00793AEF">
              <w:rPr>
                <w:rFonts w:ascii="Times New Roman" w:eastAsia="Times New Roman" w:hAnsi="Times New Roman" w:cs="Times New Roman"/>
                <w:color w:val="2D2D2D"/>
                <w:lang w:eastAsia="ru-RU"/>
              </w:rPr>
              <w:t>и</w:t>
            </w:r>
            <w:proofErr w:type="spellEnd"/>
            <w:r w:rsidRPr="00793AEF">
              <w:rPr>
                <w:rFonts w:ascii="Times New Roman" w:eastAsia="Times New Roman" w:hAnsi="Times New Roman" w:cs="Times New Roman"/>
                <w:color w:val="2D2D2D"/>
                <w:lang w:eastAsia="ru-RU"/>
              </w:rPr>
              <w:t>-</w:t>
            </w:r>
            <w:proofErr w:type="gramEnd"/>
            <w:r w:rsidRPr="00793AEF">
              <w:rPr>
                <w:rFonts w:ascii="Times New Roman" w:eastAsia="Times New Roman" w:hAnsi="Times New Roman" w:cs="Times New Roman"/>
                <w:color w:val="2D2D2D"/>
                <w:lang w:eastAsia="ru-RU"/>
              </w:rPr>
              <w:br/>
            </w:r>
            <w:proofErr w:type="spellStart"/>
            <w:r w:rsidRPr="00793AEF">
              <w:rPr>
                <w:rFonts w:ascii="Times New Roman" w:eastAsia="Times New Roman" w:hAnsi="Times New Roman" w:cs="Times New Roman"/>
                <w:color w:val="2D2D2D"/>
                <w:lang w:eastAsia="ru-RU"/>
              </w:rPr>
              <w:t>ческих</w:t>
            </w:r>
            <w:proofErr w:type="spellEnd"/>
          </w:p>
        </w:tc>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240" w:lineRule="auto"/>
              <w:rPr>
                <w:rFonts w:ascii="Times New Roman" w:eastAsia="Times New Roman" w:hAnsi="Times New Roman" w:cs="Times New Roman"/>
                <w:color w:val="2D2D2D"/>
                <w:lang w:eastAsia="ru-RU"/>
              </w:rPr>
            </w:pP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793AEF">
              <w:rPr>
                <w:rFonts w:ascii="Times New Roman" w:eastAsia="Times New Roman" w:hAnsi="Times New Roman" w:cs="Times New Roman"/>
                <w:color w:val="2D2D2D"/>
                <w:lang w:eastAsia="ru-RU"/>
              </w:rPr>
              <w:t>теоре</w:t>
            </w:r>
            <w:proofErr w:type="spellEnd"/>
            <w:r w:rsidRPr="00793AEF">
              <w:rPr>
                <w:rFonts w:ascii="Times New Roman" w:eastAsia="Times New Roman" w:hAnsi="Times New Roman" w:cs="Times New Roman"/>
                <w:color w:val="2D2D2D"/>
                <w:lang w:eastAsia="ru-RU"/>
              </w:rPr>
              <w:t>-</w:t>
            </w:r>
            <w:r w:rsidRPr="00793AEF">
              <w:rPr>
                <w:rFonts w:ascii="Times New Roman" w:eastAsia="Times New Roman" w:hAnsi="Times New Roman" w:cs="Times New Roman"/>
                <w:color w:val="2D2D2D"/>
                <w:lang w:eastAsia="ru-RU"/>
              </w:rPr>
              <w:br/>
            </w:r>
            <w:proofErr w:type="spellStart"/>
            <w:r w:rsidRPr="00793AEF">
              <w:rPr>
                <w:rFonts w:ascii="Times New Roman" w:eastAsia="Times New Roman" w:hAnsi="Times New Roman" w:cs="Times New Roman"/>
                <w:color w:val="2D2D2D"/>
                <w:lang w:eastAsia="ru-RU"/>
              </w:rPr>
              <w:t>тичес</w:t>
            </w:r>
            <w:proofErr w:type="spellEnd"/>
            <w:r w:rsidRPr="00793AEF">
              <w:rPr>
                <w:rFonts w:ascii="Times New Roman" w:eastAsia="Times New Roman" w:hAnsi="Times New Roman" w:cs="Times New Roman"/>
                <w:color w:val="2D2D2D"/>
                <w:lang w:eastAsia="ru-RU"/>
              </w:rPr>
              <w:t>-</w:t>
            </w:r>
            <w:r w:rsidRPr="00793AEF">
              <w:rPr>
                <w:rFonts w:ascii="Times New Roman" w:eastAsia="Times New Roman" w:hAnsi="Times New Roman" w:cs="Times New Roman"/>
                <w:color w:val="2D2D2D"/>
                <w:lang w:eastAsia="ru-RU"/>
              </w:rPr>
              <w:br/>
            </w:r>
            <w:proofErr w:type="spellStart"/>
            <w:r w:rsidRPr="00793AEF">
              <w:rPr>
                <w:rFonts w:ascii="Times New Roman" w:eastAsia="Times New Roman" w:hAnsi="Times New Roman" w:cs="Times New Roman"/>
                <w:color w:val="2D2D2D"/>
                <w:lang w:eastAsia="ru-RU"/>
              </w:rPr>
              <w:t>ких</w:t>
            </w:r>
            <w:proofErr w:type="spellEnd"/>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793AEF">
              <w:rPr>
                <w:rFonts w:ascii="Times New Roman" w:eastAsia="Times New Roman" w:hAnsi="Times New Roman" w:cs="Times New Roman"/>
                <w:color w:val="2D2D2D"/>
                <w:lang w:eastAsia="ru-RU"/>
              </w:rPr>
              <w:t>практ</w:t>
            </w:r>
            <w:proofErr w:type="gramStart"/>
            <w:r w:rsidRPr="00793AEF">
              <w:rPr>
                <w:rFonts w:ascii="Times New Roman" w:eastAsia="Times New Roman" w:hAnsi="Times New Roman" w:cs="Times New Roman"/>
                <w:color w:val="2D2D2D"/>
                <w:lang w:eastAsia="ru-RU"/>
              </w:rPr>
              <w:t>и</w:t>
            </w:r>
            <w:proofErr w:type="spellEnd"/>
            <w:r w:rsidRPr="00793AEF">
              <w:rPr>
                <w:rFonts w:ascii="Times New Roman" w:eastAsia="Times New Roman" w:hAnsi="Times New Roman" w:cs="Times New Roman"/>
                <w:color w:val="2D2D2D"/>
                <w:lang w:eastAsia="ru-RU"/>
              </w:rPr>
              <w:t>-</w:t>
            </w:r>
            <w:proofErr w:type="gramEnd"/>
            <w:r w:rsidRPr="00793AEF">
              <w:rPr>
                <w:rFonts w:ascii="Times New Roman" w:eastAsia="Times New Roman" w:hAnsi="Times New Roman" w:cs="Times New Roman"/>
                <w:color w:val="2D2D2D"/>
                <w:lang w:eastAsia="ru-RU"/>
              </w:rPr>
              <w:br/>
            </w:r>
            <w:proofErr w:type="spellStart"/>
            <w:r w:rsidRPr="00793AEF">
              <w:rPr>
                <w:rFonts w:ascii="Times New Roman" w:eastAsia="Times New Roman" w:hAnsi="Times New Roman" w:cs="Times New Roman"/>
                <w:color w:val="2D2D2D"/>
                <w:lang w:eastAsia="ru-RU"/>
              </w:rPr>
              <w:t>ческих</w:t>
            </w:r>
            <w:proofErr w:type="spellEnd"/>
          </w:p>
        </w:tc>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240" w:lineRule="auto"/>
              <w:rPr>
                <w:rFonts w:ascii="Times New Roman" w:eastAsia="Times New Roman" w:hAnsi="Times New Roman" w:cs="Times New Roman"/>
                <w:color w:val="2D2D2D"/>
                <w:lang w:eastAsia="ru-RU"/>
              </w:rPr>
            </w:pP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793AEF">
              <w:rPr>
                <w:rFonts w:ascii="Times New Roman" w:eastAsia="Times New Roman" w:hAnsi="Times New Roman" w:cs="Times New Roman"/>
                <w:color w:val="2D2D2D"/>
                <w:lang w:eastAsia="ru-RU"/>
              </w:rPr>
              <w:t>теоре</w:t>
            </w:r>
            <w:proofErr w:type="spellEnd"/>
            <w:r w:rsidRPr="00793AEF">
              <w:rPr>
                <w:rFonts w:ascii="Times New Roman" w:eastAsia="Times New Roman" w:hAnsi="Times New Roman" w:cs="Times New Roman"/>
                <w:color w:val="2D2D2D"/>
                <w:lang w:eastAsia="ru-RU"/>
              </w:rPr>
              <w:t>-</w:t>
            </w:r>
            <w:r w:rsidRPr="00793AEF">
              <w:rPr>
                <w:rFonts w:ascii="Times New Roman" w:eastAsia="Times New Roman" w:hAnsi="Times New Roman" w:cs="Times New Roman"/>
                <w:color w:val="2D2D2D"/>
                <w:lang w:eastAsia="ru-RU"/>
              </w:rPr>
              <w:br/>
            </w:r>
            <w:proofErr w:type="spellStart"/>
            <w:r w:rsidRPr="00793AEF">
              <w:rPr>
                <w:rFonts w:ascii="Times New Roman" w:eastAsia="Times New Roman" w:hAnsi="Times New Roman" w:cs="Times New Roman"/>
                <w:color w:val="2D2D2D"/>
                <w:lang w:eastAsia="ru-RU"/>
              </w:rPr>
              <w:t>тичес</w:t>
            </w:r>
            <w:proofErr w:type="spellEnd"/>
            <w:r w:rsidRPr="00793AEF">
              <w:rPr>
                <w:rFonts w:ascii="Times New Roman" w:eastAsia="Times New Roman" w:hAnsi="Times New Roman" w:cs="Times New Roman"/>
                <w:color w:val="2D2D2D"/>
                <w:lang w:eastAsia="ru-RU"/>
              </w:rPr>
              <w:t>-</w:t>
            </w:r>
            <w:r w:rsidRPr="00793AEF">
              <w:rPr>
                <w:rFonts w:ascii="Times New Roman" w:eastAsia="Times New Roman" w:hAnsi="Times New Roman" w:cs="Times New Roman"/>
                <w:color w:val="2D2D2D"/>
                <w:lang w:eastAsia="ru-RU"/>
              </w:rPr>
              <w:br/>
            </w:r>
            <w:proofErr w:type="spellStart"/>
            <w:r w:rsidRPr="00793AEF">
              <w:rPr>
                <w:rFonts w:ascii="Times New Roman" w:eastAsia="Times New Roman" w:hAnsi="Times New Roman" w:cs="Times New Roman"/>
                <w:color w:val="2D2D2D"/>
                <w:lang w:eastAsia="ru-RU"/>
              </w:rPr>
              <w:t>ких</w:t>
            </w:r>
            <w:proofErr w:type="spellEnd"/>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793AEF">
              <w:rPr>
                <w:rFonts w:ascii="Times New Roman" w:eastAsia="Times New Roman" w:hAnsi="Times New Roman" w:cs="Times New Roman"/>
                <w:color w:val="2D2D2D"/>
                <w:lang w:eastAsia="ru-RU"/>
              </w:rPr>
              <w:t>практ</w:t>
            </w:r>
            <w:proofErr w:type="gramStart"/>
            <w:r w:rsidRPr="00793AEF">
              <w:rPr>
                <w:rFonts w:ascii="Times New Roman" w:eastAsia="Times New Roman" w:hAnsi="Times New Roman" w:cs="Times New Roman"/>
                <w:color w:val="2D2D2D"/>
                <w:lang w:eastAsia="ru-RU"/>
              </w:rPr>
              <w:t>и</w:t>
            </w:r>
            <w:proofErr w:type="spellEnd"/>
            <w:r w:rsidRPr="00793AEF">
              <w:rPr>
                <w:rFonts w:ascii="Times New Roman" w:eastAsia="Times New Roman" w:hAnsi="Times New Roman" w:cs="Times New Roman"/>
                <w:color w:val="2D2D2D"/>
                <w:lang w:eastAsia="ru-RU"/>
              </w:rPr>
              <w:t>-</w:t>
            </w:r>
            <w:proofErr w:type="gramEnd"/>
            <w:r w:rsidRPr="00793AEF">
              <w:rPr>
                <w:rFonts w:ascii="Times New Roman" w:eastAsia="Times New Roman" w:hAnsi="Times New Roman" w:cs="Times New Roman"/>
                <w:color w:val="2D2D2D"/>
                <w:lang w:eastAsia="ru-RU"/>
              </w:rPr>
              <w:br/>
            </w:r>
            <w:proofErr w:type="spellStart"/>
            <w:r w:rsidRPr="00793AEF">
              <w:rPr>
                <w:rFonts w:ascii="Times New Roman" w:eastAsia="Times New Roman" w:hAnsi="Times New Roman" w:cs="Times New Roman"/>
                <w:color w:val="2D2D2D"/>
                <w:lang w:eastAsia="ru-RU"/>
              </w:rPr>
              <w:t>ческих</w:t>
            </w:r>
            <w:proofErr w:type="spellEnd"/>
          </w:p>
        </w:tc>
      </w:tr>
      <w:tr w:rsidR="00793AEF" w:rsidRPr="00793AEF" w:rsidTr="00793AEF">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17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Защита с применением физической силы</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r>
      <w:tr w:rsidR="00793AEF" w:rsidRPr="00793AEF" w:rsidTr="00793AEF">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2</w:t>
            </w:r>
          </w:p>
        </w:tc>
        <w:tc>
          <w:tcPr>
            <w:tcW w:w="17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Защита от вооруженного противника</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r>
      <w:tr w:rsidR="00793AEF" w:rsidRPr="00793AEF" w:rsidTr="00793AEF">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3</w:t>
            </w:r>
          </w:p>
        </w:tc>
        <w:tc>
          <w:tcPr>
            <w:tcW w:w="17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 xml:space="preserve">Защита с помощью специальных средств, разрешенных для использования в частной </w:t>
            </w:r>
            <w:r w:rsidRPr="00793AEF">
              <w:rPr>
                <w:rFonts w:ascii="Times New Roman" w:eastAsia="Times New Roman" w:hAnsi="Times New Roman" w:cs="Times New Roman"/>
                <w:color w:val="2D2D2D"/>
                <w:lang w:eastAsia="ru-RU"/>
              </w:rPr>
              <w:lastRenderedPageBreak/>
              <w:t>охранной деятельности</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lastRenderedPageBreak/>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r>
      <w:tr w:rsidR="00793AEF" w:rsidRPr="00793AEF" w:rsidTr="00793AEF">
        <w:tc>
          <w:tcPr>
            <w:tcW w:w="23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lastRenderedPageBreak/>
              <w:t>Промежуточная аттестация</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1</w:t>
            </w:r>
          </w:p>
        </w:tc>
      </w:tr>
      <w:tr w:rsidR="00793AEF" w:rsidRPr="00793AEF" w:rsidTr="00793AEF">
        <w:tc>
          <w:tcPr>
            <w:tcW w:w="23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Итого</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4</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4</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4</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4</w:t>
            </w:r>
          </w:p>
        </w:tc>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4</w:t>
            </w:r>
          </w:p>
        </w:tc>
        <w:tc>
          <w:tcPr>
            <w:tcW w:w="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AEF" w:rsidRPr="00793AEF" w:rsidRDefault="00793AEF" w:rsidP="00887E94">
            <w:pPr>
              <w:spacing w:after="0" w:line="315" w:lineRule="atLeast"/>
              <w:jc w:val="center"/>
              <w:textAlignment w:val="baseline"/>
              <w:rPr>
                <w:rFonts w:ascii="Times New Roman" w:eastAsia="Times New Roman" w:hAnsi="Times New Roman" w:cs="Times New Roman"/>
                <w:color w:val="2D2D2D"/>
                <w:lang w:eastAsia="ru-RU"/>
              </w:rPr>
            </w:pPr>
            <w:r w:rsidRPr="00793AEF">
              <w:rPr>
                <w:rFonts w:ascii="Times New Roman" w:eastAsia="Times New Roman" w:hAnsi="Times New Roman" w:cs="Times New Roman"/>
                <w:color w:val="2D2D2D"/>
                <w:lang w:eastAsia="ru-RU"/>
              </w:rPr>
              <w:t>4</w:t>
            </w:r>
          </w:p>
        </w:tc>
      </w:tr>
    </w:tbl>
    <w:p w:rsidR="00793AEF" w:rsidRPr="00793AEF" w:rsidRDefault="00793AEF" w:rsidP="00793AEF">
      <w:pPr>
        <w:shd w:val="clear" w:color="auto" w:fill="FFFFFF"/>
        <w:spacing w:after="0"/>
        <w:ind w:firstLine="567"/>
        <w:jc w:val="both"/>
        <w:textAlignment w:val="baseline"/>
        <w:rPr>
          <w:rFonts w:ascii="Times New Roman" w:eastAsia="Times New Roman" w:hAnsi="Times New Roman" w:cs="Times New Roman"/>
          <w:b/>
          <w:color w:val="2D2D2D"/>
          <w:spacing w:val="2"/>
          <w:sz w:val="24"/>
          <w:szCs w:val="24"/>
          <w:lang w:eastAsia="ru-RU"/>
        </w:rPr>
      </w:pPr>
      <w:r w:rsidRPr="00793AEF">
        <w:rPr>
          <w:rFonts w:ascii="Times New Roman" w:eastAsia="Times New Roman" w:hAnsi="Times New Roman" w:cs="Times New Roman"/>
          <w:b/>
          <w:spacing w:val="2"/>
          <w:sz w:val="24"/>
          <w:szCs w:val="24"/>
          <w:lang w:eastAsia="ru-RU"/>
        </w:rPr>
        <w:t xml:space="preserve">9.16. Рабочая программа </w:t>
      </w:r>
      <w:r w:rsidRPr="00793AEF">
        <w:rPr>
          <w:rFonts w:ascii="Times New Roman" w:eastAsia="Times New Roman" w:hAnsi="Times New Roman" w:cs="Times New Roman"/>
          <w:b/>
          <w:color w:val="2D2D2D"/>
          <w:spacing w:val="2"/>
          <w:sz w:val="24"/>
          <w:szCs w:val="24"/>
          <w:lang w:eastAsia="ru-RU"/>
        </w:rPr>
        <w:t>дисциплины "СПЕЦИАЛЬНАЯ ФИЗИЧЕСКАЯ ПОДГОТОВКА" (Д8).</w:t>
      </w:r>
    </w:p>
    <w:p w:rsidR="00793AEF" w:rsidRPr="00793AEF" w:rsidRDefault="00793AEF" w:rsidP="00793AEF">
      <w:pPr>
        <w:spacing w:after="0"/>
        <w:ind w:firstLine="567"/>
        <w:jc w:val="both"/>
        <w:rPr>
          <w:rFonts w:ascii="Times New Roman" w:eastAsia="Times New Roman" w:hAnsi="Times New Roman" w:cs="Times New Roman"/>
          <w:b/>
          <w:i/>
          <w:spacing w:val="2"/>
          <w:sz w:val="24"/>
          <w:szCs w:val="24"/>
          <w:lang w:eastAsia="ru-RU"/>
        </w:rPr>
      </w:pPr>
      <w:r w:rsidRPr="00793AEF">
        <w:rPr>
          <w:rFonts w:ascii="Times New Roman" w:eastAsia="Times New Roman" w:hAnsi="Times New Roman" w:cs="Times New Roman"/>
          <w:b/>
          <w:i/>
          <w:spacing w:val="2"/>
          <w:sz w:val="24"/>
          <w:szCs w:val="24"/>
          <w:lang w:eastAsia="ru-RU"/>
        </w:rPr>
        <w:t>Тема 1. Защита с применением физической силы.</w:t>
      </w:r>
    </w:p>
    <w:p w:rsidR="00793AEF" w:rsidRDefault="00793AEF" w:rsidP="00793AEF">
      <w:pPr>
        <w:spacing w:after="0"/>
        <w:ind w:firstLine="567"/>
        <w:jc w:val="both"/>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Техника применения специальных приемов борьбы.</w:t>
      </w:r>
    </w:p>
    <w:p w:rsidR="00793AEF" w:rsidRDefault="00793AEF" w:rsidP="00793AEF">
      <w:pPr>
        <w:spacing w:after="0"/>
        <w:ind w:firstLine="567"/>
        <w:jc w:val="both"/>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Практическая отработка специальных приемов борьбы и способов противодействия им. Использование подручных средств.</w:t>
      </w:r>
    </w:p>
    <w:p w:rsidR="00793AEF" w:rsidRPr="00793AEF" w:rsidRDefault="00793AEF" w:rsidP="00793AEF">
      <w:pPr>
        <w:spacing w:after="0"/>
        <w:ind w:firstLine="567"/>
        <w:jc w:val="both"/>
        <w:rPr>
          <w:rFonts w:ascii="Times New Roman" w:eastAsia="Times New Roman" w:hAnsi="Times New Roman" w:cs="Times New Roman"/>
          <w:b/>
          <w:i/>
          <w:spacing w:val="2"/>
          <w:sz w:val="24"/>
          <w:szCs w:val="24"/>
          <w:lang w:eastAsia="ru-RU"/>
        </w:rPr>
      </w:pPr>
      <w:r w:rsidRPr="00793AEF">
        <w:rPr>
          <w:rFonts w:ascii="Times New Roman" w:eastAsia="Times New Roman" w:hAnsi="Times New Roman" w:cs="Times New Roman"/>
          <w:b/>
          <w:i/>
          <w:spacing w:val="2"/>
          <w:sz w:val="24"/>
          <w:szCs w:val="24"/>
          <w:lang w:eastAsia="ru-RU"/>
        </w:rPr>
        <w:t>Тема 2. Защита от вооруженного противника.</w:t>
      </w:r>
    </w:p>
    <w:p w:rsidR="00793AEF" w:rsidRDefault="00793AEF" w:rsidP="00793AEF">
      <w:pPr>
        <w:spacing w:after="0"/>
        <w:ind w:firstLine="567"/>
        <w:jc w:val="both"/>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Основные способы защиты от противника, вооруженного ножом, и способы его нейтрализации.</w:t>
      </w:r>
    </w:p>
    <w:p w:rsidR="00793AEF" w:rsidRDefault="00793AEF" w:rsidP="00793AEF">
      <w:pPr>
        <w:spacing w:after="0"/>
        <w:ind w:firstLine="567"/>
        <w:jc w:val="both"/>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Основные способы защиты от противника, вооруженного огнестрельным оружием, и способы его нейтрализации.</w:t>
      </w:r>
    </w:p>
    <w:p w:rsidR="00793AEF" w:rsidRDefault="00793AEF" w:rsidP="00793AEF">
      <w:pPr>
        <w:spacing w:after="0"/>
        <w:ind w:firstLine="567"/>
        <w:jc w:val="both"/>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Способы обезвреживания противника, вооруженного палкой, аэрозольным средством.</w:t>
      </w:r>
    </w:p>
    <w:p w:rsidR="00793AEF" w:rsidRPr="00793AEF" w:rsidRDefault="00793AEF" w:rsidP="00793AEF">
      <w:pPr>
        <w:spacing w:after="0"/>
        <w:ind w:firstLine="567"/>
        <w:jc w:val="both"/>
        <w:rPr>
          <w:rFonts w:ascii="Times New Roman" w:eastAsia="Times New Roman" w:hAnsi="Times New Roman" w:cs="Times New Roman"/>
          <w:b/>
          <w:i/>
          <w:spacing w:val="2"/>
          <w:sz w:val="24"/>
          <w:szCs w:val="24"/>
          <w:lang w:eastAsia="ru-RU"/>
        </w:rPr>
      </w:pPr>
      <w:r w:rsidRPr="00793AEF">
        <w:rPr>
          <w:rFonts w:ascii="Times New Roman" w:eastAsia="Times New Roman" w:hAnsi="Times New Roman" w:cs="Times New Roman"/>
          <w:b/>
          <w:i/>
          <w:spacing w:val="2"/>
          <w:sz w:val="24"/>
          <w:szCs w:val="24"/>
          <w:lang w:eastAsia="ru-RU"/>
        </w:rPr>
        <w:t>Тема 3. Защита с помощью специальных средств, разрешенных для использования в частной охранной деятельности.</w:t>
      </w:r>
    </w:p>
    <w:p w:rsidR="00793AEF" w:rsidRDefault="00793AEF" w:rsidP="00793AEF">
      <w:pPr>
        <w:spacing w:after="0"/>
        <w:ind w:firstLine="567"/>
        <w:jc w:val="both"/>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Защита с помощью резиновой палки.</w:t>
      </w:r>
    </w:p>
    <w:p w:rsidR="00EE35A0" w:rsidRDefault="00793AEF" w:rsidP="00793AEF">
      <w:pPr>
        <w:spacing w:after="0"/>
        <w:ind w:firstLine="567"/>
        <w:jc w:val="both"/>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Применение в охранной деятельности бронежилетов, шлемов защитных.</w:t>
      </w:r>
    </w:p>
    <w:p w:rsidR="00754754" w:rsidRPr="00053998" w:rsidRDefault="00754754" w:rsidP="00053998">
      <w:pPr>
        <w:shd w:val="clear" w:color="auto" w:fill="FFFFFF"/>
        <w:spacing w:after="0" w:line="315" w:lineRule="atLeast"/>
        <w:ind w:firstLine="567"/>
        <w:textAlignment w:val="baseline"/>
        <w:rPr>
          <w:rFonts w:ascii="Times New Roman" w:eastAsia="Times New Roman" w:hAnsi="Times New Roman" w:cs="Times New Roman"/>
          <w:b/>
          <w:color w:val="2D2D2D"/>
          <w:spacing w:val="2"/>
          <w:sz w:val="24"/>
          <w:szCs w:val="24"/>
          <w:lang w:eastAsia="ru-RU"/>
        </w:rPr>
      </w:pPr>
      <w:r w:rsidRPr="00053998">
        <w:rPr>
          <w:rFonts w:ascii="Times New Roman" w:eastAsia="Times New Roman" w:hAnsi="Times New Roman" w:cs="Times New Roman"/>
          <w:b/>
          <w:spacing w:val="2"/>
          <w:sz w:val="24"/>
          <w:szCs w:val="24"/>
          <w:lang w:eastAsia="ru-RU"/>
        </w:rPr>
        <w:t xml:space="preserve">9.17. </w:t>
      </w:r>
      <w:r w:rsidR="00053998" w:rsidRPr="00053998">
        <w:rPr>
          <w:rFonts w:ascii="Times New Roman" w:eastAsia="Times New Roman" w:hAnsi="Times New Roman" w:cs="Times New Roman"/>
          <w:b/>
          <w:spacing w:val="2"/>
          <w:sz w:val="24"/>
          <w:szCs w:val="24"/>
          <w:lang w:eastAsia="ru-RU"/>
        </w:rPr>
        <w:t>Т</w:t>
      </w:r>
      <w:r w:rsidRPr="00053998">
        <w:rPr>
          <w:rFonts w:ascii="Times New Roman" w:eastAsia="Times New Roman" w:hAnsi="Times New Roman" w:cs="Times New Roman"/>
          <w:b/>
          <w:spacing w:val="2"/>
          <w:sz w:val="24"/>
          <w:szCs w:val="24"/>
          <w:lang w:eastAsia="ru-RU"/>
        </w:rPr>
        <w:t>ематический план дисциплины "</w:t>
      </w:r>
      <w:r w:rsidR="00053998" w:rsidRPr="00053998">
        <w:rPr>
          <w:rFonts w:ascii="Times New Roman" w:eastAsia="Times New Roman" w:hAnsi="Times New Roman" w:cs="Times New Roman"/>
          <w:b/>
          <w:spacing w:val="2"/>
          <w:sz w:val="24"/>
          <w:szCs w:val="24"/>
          <w:lang w:eastAsia="ru-RU"/>
        </w:rPr>
        <w:t>ПРОТИВОДЕЙСТВИЕ</w:t>
      </w:r>
      <w:r w:rsidRPr="00053998">
        <w:rPr>
          <w:rFonts w:ascii="Times New Roman" w:eastAsia="Times New Roman" w:hAnsi="Times New Roman" w:cs="Times New Roman"/>
          <w:b/>
          <w:spacing w:val="2"/>
          <w:sz w:val="24"/>
          <w:szCs w:val="24"/>
          <w:lang w:eastAsia="ru-RU"/>
        </w:rPr>
        <w:t xml:space="preserve"> </w:t>
      </w:r>
      <w:r w:rsidR="00053998" w:rsidRPr="00053998">
        <w:rPr>
          <w:rFonts w:ascii="Times New Roman" w:eastAsia="Times New Roman" w:hAnsi="Times New Roman" w:cs="Times New Roman"/>
          <w:b/>
          <w:spacing w:val="2"/>
          <w:sz w:val="24"/>
          <w:szCs w:val="24"/>
          <w:lang w:eastAsia="ru-RU"/>
        </w:rPr>
        <w:t>ТЕРРОРИЗМУ</w:t>
      </w:r>
      <w:r w:rsidRPr="00053998">
        <w:rPr>
          <w:rFonts w:ascii="Times New Roman" w:eastAsia="Times New Roman" w:hAnsi="Times New Roman" w:cs="Times New Roman"/>
          <w:b/>
          <w:spacing w:val="2"/>
          <w:sz w:val="24"/>
          <w:szCs w:val="24"/>
          <w:lang w:eastAsia="ru-RU"/>
        </w:rPr>
        <w:t>"</w:t>
      </w:r>
      <w:r w:rsidR="00053998" w:rsidRPr="00053998">
        <w:rPr>
          <w:rFonts w:ascii="Times New Roman" w:eastAsia="Times New Roman" w:hAnsi="Times New Roman" w:cs="Times New Roman"/>
          <w:b/>
          <w:spacing w:val="2"/>
          <w:sz w:val="24"/>
          <w:szCs w:val="24"/>
          <w:lang w:eastAsia="ru-RU"/>
        </w:rPr>
        <w:t xml:space="preserve"> (Д9)</w:t>
      </w:r>
      <w:r w:rsidRPr="00053998">
        <w:rPr>
          <w:rFonts w:ascii="Times New Roman" w:eastAsia="Times New Roman" w:hAnsi="Times New Roman" w:cs="Times New Roman"/>
          <w:b/>
          <w:spacing w:val="2"/>
          <w:sz w:val="24"/>
          <w:szCs w:val="24"/>
          <w:lang w:eastAsia="ru-RU"/>
        </w:rPr>
        <w:t>.</w:t>
      </w:r>
    </w:p>
    <w:tbl>
      <w:tblPr>
        <w:tblW w:w="10466" w:type="dxa"/>
        <w:tblInd w:w="-8" w:type="dxa"/>
        <w:tblCellMar>
          <w:left w:w="0" w:type="dxa"/>
          <w:right w:w="0" w:type="dxa"/>
        </w:tblCellMar>
        <w:tblLook w:val="04A0"/>
      </w:tblPr>
      <w:tblGrid>
        <w:gridCol w:w="582"/>
        <w:gridCol w:w="1969"/>
        <w:gridCol w:w="775"/>
        <w:gridCol w:w="874"/>
        <w:gridCol w:w="990"/>
        <w:gridCol w:w="781"/>
        <w:gridCol w:w="867"/>
        <w:gridCol w:w="990"/>
        <w:gridCol w:w="781"/>
        <w:gridCol w:w="867"/>
        <w:gridCol w:w="990"/>
      </w:tblGrid>
      <w:tr w:rsidR="00053998" w:rsidRPr="00D46003" w:rsidTr="00053998">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N</w:t>
            </w:r>
          </w:p>
        </w:tc>
        <w:tc>
          <w:tcPr>
            <w:tcW w:w="196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Наименование темы</w:t>
            </w:r>
          </w:p>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дисциплины</w:t>
            </w:r>
          </w:p>
        </w:tc>
        <w:tc>
          <w:tcPr>
            <w:tcW w:w="2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4 разряд</w:t>
            </w:r>
          </w:p>
        </w:tc>
        <w:tc>
          <w:tcPr>
            <w:tcW w:w="26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5 разряд</w:t>
            </w:r>
          </w:p>
        </w:tc>
        <w:tc>
          <w:tcPr>
            <w:tcW w:w="26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6 разряд</w:t>
            </w:r>
          </w:p>
        </w:tc>
      </w:tr>
      <w:tr w:rsidR="00053998" w:rsidRPr="00D46003" w:rsidTr="00053998">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п/п</w:t>
            </w:r>
          </w:p>
        </w:tc>
        <w:tc>
          <w:tcPr>
            <w:tcW w:w="1969" w:type="dxa"/>
            <w:vMerge/>
            <w:tcBorders>
              <w:left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p>
        </w:tc>
        <w:tc>
          <w:tcPr>
            <w:tcW w:w="2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количество часов</w:t>
            </w:r>
          </w:p>
        </w:tc>
        <w:tc>
          <w:tcPr>
            <w:tcW w:w="26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количество часов</w:t>
            </w:r>
          </w:p>
        </w:tc>
        <w:tc>
          <w:tcPr>
            <w:tcW w:w="26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количество часов</w:t>
            </w:r>
          </w:p>
        </w:tc>
      </w:tr>
      <w:tr w:rsidR="00053998" w:rsidRPr="00D46003" w:rsidTr="00053998">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053998" w:rsidRPr="009F737D" w:rsidRDefault="00053998" w:rsidP="00887E94">
            <w:pPr>
              <w:spacing w:after="0" w:line="240" w:lineRule="auto"/>
              <w:rPr>
                <w:rFonts w:ascii="Times New Roman" w:eastAsia="Times New Roman" w:hAnsi="Times New Roman" w:cs="Times New Roman"/>
                <w:sz w:val="21"/>
                <w:szCs w:val="21"/>
                <w:lang w:eastAsia="ru-RU"/>
              </w:rPr>
            </w:pPr>
          </w:p>
        </w:tc>
        <w:tc>
          <w:tcPr>
            <w:tcW w:w="1969" w:type="dxa"/>
            <w:vMerge/>
            <w:tcBorders>
              <w:left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240" w:lineRule="auto"/>
              <w:rPr>
                <w:rFonts w:ascii="Times New Roman" w:eastAsia="Times New Roman" w:hAnsi="Times New Roman" w:cs="Times New Roman"/>
                <w:sz w:val="20"/>
                <w:szCs w:val="20"/>
                <w:lang w:eastAsia="ru-RU"/>
              </w:rPr>
            </w:pP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всего</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в том числе:</w:t>
            </w:r>
          </w:p>
        </w:tc>
        <w:tc>
          <w:tcPr>
            <w:tcW w:w="7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всего</w:t>
            </w:r>
          </w:p>
        </w:tc>
        <w:tc>
          <w:tcPr>
            <w:tcW w:w="1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в том числе:</w:t>
            </w:r>
          </w:p>
        </w:tc>
        <w:tc>
          <w:tcPr>
            <w:tcW w:w="7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всего</w:t>
            </w:r>
          </w:p>
        </w:tc>
        <w:tc>
          <w:tcPr>
            <w:tcW w:w="18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в том числе:</w:t>
            </w:r>
          </w:p>
        </w:tc>
      </w:tr>
      <w:tr w:rsidR="00053998" w:rsidRPr="00D46003" w:rsidTr="00053998">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240" w:lineRule="auto"/>
              <w:rPr>
                <w:rFonts w:ascii="Times New Roman" w:eastAsia="Times New Roman" w:hAnsi="Times New Roman" w:cs="Times New Roman"/>
                <w:sz w:val="21"/>
                <w:szCs w:val="21"/>
                <w:lang w:eastAsia="ru-RU"/>
              </w:rPr>
            </w:pPr>
          </w:p>
        </w:tc>
        <w:tc>
          <w:tcPr>
            <w:tcW w:w="196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240" w:lineRule="auto"/>
              <w:rPr>
                <w:rFonts w:ascii="Times New Roman" w:eastAsia="Times New Roman" w:hAnsi="Times New Roman" w:cs="Times New Roman"/>
                <w:sz w:val="20"/>
                <w:szCs w:val="20"/>
                <w:lang w:eastAsia="ru-RU"/>
              </w:rPr>
            </w:pP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240" w:lineRule="auto"/>
              <w:rPr>
                <w:rFonts w:ascii="Times New Roman" w:eastAsia="Times New Roman" w:hAnsi="Times New Roman" w:cs="Times New Roman"/>
                <w:sz w:val="20"/>
                <w:szCs w:val="20"/>
                <w:lang w:eastAsia="ru-RU"/>
              </w:rPr>
            </w:pP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9F737D">
              <w:rPr>
                <w:rFonts w:ascii="Times New Roman" w:eastAsia="Times New Roman" w:hAnsi="Times New Roman" w:cs="Times New Roman"/>
                <w:sz w:val="21"/>
                <w:szCs w:val="21"/>
                <w:lang w:eastAsia="ru-RU"/>
              </w:rPr>
              <w:t>теоре</w:t>
            </w:r>
            <w:proofErr w:type="spellEnd"/>
            <w:r w:rsidRPr="009F737D">
              <w:rPr>
                <w:rFonts w:ascii="Times New Roman" w:eastAsia="Times New Roman" w:hAnsi="Times New Roman" w:cs="Times New Roman"/>
                <w:sz w:val="21"/>
                <w:szCs w:val="21"/>
                <w:lang w:eastAsia="ru-RU"/>
              </w:rPr>
              <w:t>-</w:t>
            </w:r>
            <w:r w:rsidRPr="009F737D">
              <w:rPr>
                <w:rFonts w:ascii="Times New Roman" w:eastAsia="Times New Roman" w:hAnsi="Times New Roman" w:cs="Times New Roman"/>
                <w:sz w:val="21"/>
                <w:szCs w:val="21"/>
                <w:lang w:eastAsia="ru-RU"/>
              </w:rPr>
              <w:br/>
            </w:r>
            <w:proofErr w:type="spellStart"/>
            <w:r w:rsidRPr="009F737D">
              <w:rPr>
                <w:rFonts w:ascii="Times New Roman" w:eastAsia="Times New Roman" w:hAnsi="Times New Roman" w:cs="Times New Roman"/>
                <w:sz w:val="21"/>
                <w:szCs w:val="21"/>
                <w:lang w:eastAsia="ru-RU"/>
              </w:rPr>
              <w:t>тичес</w:t>
            </w:r>
            <w:proofErr w:type="spellEnd"/>
            <w:r w:rsidRPr="009F737D">
              <w:rPr>
                <w:rFonts w:ascii="Times New Roman" w:eastAsia="Times New Roman" w:hAnsi="Times New Roman" w:cs="Times New Roman"/>
                <w:sz w:val="21"/>
                <w:szCs w:val="21"/>
                <w:lang w:eastAsia="ru-RU"/>
              </w:rPr>
              <w:t>-</w:t>
            </w:r>
            <w:r w:rsidRPr="009F737D">
              <w:rPr>
                <w:rFonts w:ascii="Times New Roman" w:eastAsia="Times New Roman" w:hAnsi="Times New Roman" w:cs="Times New Roman"/>
                <w:sz w:val="21"/>
                <w:szCs w:val="21"/>
                <w:lang w:eastAsia="ru-RU"/>
              </w:rPr>
              <w:br/>
            </w:r>
            <w:proofErr w:type="spellStart"/>
            <w:r w:rsidRPr="009F737D">
              <w:rPr>
                <w:rFonts w:ascii="Times New Roman" w:eastAsia="Times New Roman" w:hAnsi="Times New Roman" w:cs="Times New Roman"/>
                <w:sz w:val="21"/>
                <w:szCs w:val="21"/>
                <w:lang w:eastAsia="ru-RU"/>
              </w:rPr>
              <w:t>ких</w:t>
            </w:r>
            <w:proofErr w:type="spellEnd"/>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9F737D">
              <w:rPr>
                <w:rFonts w:ascii="Times New Roman" w:eastAsia="Times New Roman" w:hAnsi="Times New Roman" w:cs="Times New Roman"/>
                <w:sz w:val="21"/>
                <w:szCs w:val="21"/>
                <w:lang w:eastAsia="ru-RU"/>
              </w:rPr>
              <w:t>практ</w:t>
            </w:r>
            <w:proofErr w:type="gramStart"/>
            <w:r w:rsidRPr="009F737D">
              <w:rPr>
                <w:rFonts w:ascii="Times New Roman" w:eastAsia="Times New Roman" w:hAnsi="Times New Roman" w:cs="Times New Roman"/>
                <w:sz w:val="21"/>
                <w:szCs w:val="21"/>
                <w:lang w:eastAsia="ru-RU"/>
              </w:rPr>
              <w:t>и</w:t>
            </w:r>
            <w:proofErr w:type="spellEnd"/>
            <w:r w:rsidRPr="009F737D">
              <w:rPr>
                <w:rFonts w:ascii="Times New Roman" w:eastAsia="Times New Roman" w:hAnsi="Times New Roman" w:cs="Times New Roman"/>
                <w:sz w:val="21"/>
                <w:szCs w:val="21"/>
                <w:lang w:eastAsia="ru-RU"/>
              </w:rPr>
              <w:t>-</w:t>
            </w:r>
            <w:proofErr w:type="gramEnd"/>
            <w:r w:rsidRPr="009F737D">
              <w:rPr>
                <w:rFonts w:ascii="Times New Roman" w:eastAsia="Times New Roman" w:hAnsi="Times New Roman" w:cs="Times New Roman"/>
                <w:sz w:val="21"/>
                <w:szCs w:val="21"/>
                <w:lang w:eastAsia="ru-RU"/>
              </w:rPr>
              <w:br/>
            </w:r>
            <w:proofErr w:type="spellStart"/>
            <w:r w:rsidRPr="009F737D">
              <w:rPr>
                <w:rFonts w:ascii="Times New Roman" w:eastAsia="Times New Roman" w:hAnsi="Times New Roman" w:cs="Times New Roman"/>
                <w:sz w:val="21"/>
                <w:szCs w:val="21"/>
                <w:lang w:eastAsia="ru-RU"/>
              </w:rPr>
              <w:t>ческих</w:t>
            </w:r>
            <w:proofErr w:type="spellEnd"/>
          </w:p>
        </w:tc>
        <w:tc>
          <w:tcPr>
            <w:tcW w:w="7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240" w:lineRule="auto"/>
              <w:rPr>
                <w:rFonts w:ascii="Times New Roman" w:eastAsia="Times New Roman" w:hAnsi="Times New Roman" w:cs="Times New Roman"/>
                <w:sz w:val="21"/>
                <w:szCs w:val="21"/>
                <w:lang w:eastAsia="ru-RU"/>
              </w:rPr>
            </w:pP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9F737D">
              <w:rPr>
                <w:rFonts w:ascii="Times New Roman" w:eastAsia="Times New Roman" w:hAnsi="Times New Roman" w:cs="Times New Roman"/>
                <w:sz w:val="21"/>
                <w:szCs w:val="21"/>
                <w:lang w:eastAsia="ru-RU"/>
              </w:rPr>
              <w:t>теоре</w:t>
            </w:r>
            <w:proofErr w:type="spellEnd"/>
            <w:r w:rsidRPr="009F737D">
              <w:rPr>
                <w:rFonts w:ascii="Times New Roman" w:eastAsia="Times New Roman" w:hAnsi="Times New Roman" w:cs="Times New Roman"/>
                <w:sz w:val="21"/>
                <w:szCs w:val="21"/>
                <w:lang w:eastAsia="ru-RU"/>
              </w:rPr>
              <w:t>-</w:t>
            </w:r>
            <w:r w:rsidRPr="009F737D">
              <w:rPr>
                <w:rFonts w:ascii="Times New Roman" w:eastAsia="Times New Roman" w:hAnsi="Times New Roman" w:cs="Times New Roman"/>
                <w:sz w:val="21"/>
                <w:szCs w:val="21"/>
                <w:lang w:eastAsia="ru-RU"/>
              </w:rPr>
              <w:br/>
            </w:r>
            <w:proofErr w:type="spellStart"/>
            <w:r w:rsidRPr="009F737D">
              <w:rPr>
                <w:rFonts w:ascii="Times New Roman" w:eastAsia="Times New Roman" w:hAnsi="Times New Roman" w:cs="Times New Roman"/>
                <w:sz w:val="21"/>
                <w:szCs w:val="21"/>
                <w:lang w:eastAsia="ru-RU"/>
              </w:rPr>
              <w:t>тичес</w:t>
            </w:r>
            <w:proofErr w:type="spellEnd"/>
            <w:r w:rsidRPr="009F737D">
              <w:rPr>
                <w:rFonts w:ascii="Times New Roman" w:eastAsia="Times New Roman" w:hAnsi="Times New Roman" w:cs="Times New Roman"/>
                <w:sz w:val="21"/>
                <w:szCs w:val="21"/>
                <w:lang w:eastAsia="ru-RU"/>
              </w:rPr>
              <w:t>-</w:t>
            </w:r>
            <w:r w:rsidRPr="009F737D">
              <w:rPr>
                <w:rFonts w:ascii="Times New Roman" w:eastAsia="Times New Roman" w:hAnsi="Times New Roman" w:cs="Times New Roman"/>
                <w:sz w:val="21"/>
                <w:szCs w:val="21"/>
                <w:lang w:eastAsia="ru-RU"/>
              </w:rPr>
              <w:br/>
            </w:r>
            <w:proofErr w:type="spellStart"/>
            <w:r w:rsidRPr="009F737D">
              <w:rPr>
                <w:rFonts w:ascii="Times New Roman" w:eastAsia="Times New Roman" w:hAnsi="Times New Roman" w:cs="Times New Roman"/>
                <w:sz w:val="21"/>
                <w:szCs w:val="21"/>
                <w:lang w:eastAsia="ru-RU"/>
              </w:rPr>
              <w:t>ких</w:t>
            </w:r>
            <w:proofErr w:type="spellEnd"/>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9F737D">
              <w:rPr>
                <w:rFonts w:ascii="Times New Roman" w:eastAsia="Times New Roman" w:hAnsi="Times New Roman" w:cs="Times New Roman"/>
                <w:sz w:val="21"/>
                <w:szCs w:val="21"/>
                <w:lang w:eastAsia="ru-RU"/>
              </w:rPr>
              <w:t>практ</w:t>
            </w:r>
            <w:proofErr w:type="gramStart"/>
            <w:r w:rsidRPr="009F737D">
              <w:rPr>
                <w:rFonts w:ascii="Times New Roman" w:eastAsia="Times New Roman" w:hAnsi="Times New Roman" w:cs="Times New Roman"/>
                <w:sz w:val="21"/>
                <w:szCs w:val="21"/>
                <w:lang w:eastAsia="ru-RU"/>
              </w:rPr>
              <w:t>и</w:t>
            </w:r>
            <w:proofErr w:type="spellEnd"/>
            <w:r w:rsidRPr="009F737D">
              <w:rPr>
                <w:rFonts w:ascii="Times New Roman" w:eastAsia="Times New Roman" w:hAnsi="Times New Roman" w:cs="Times New Roman"/>
                <w:sz w:val="21"/>
                <w:szCs w:val="21"/>
                <w:lang w:eastAsia="ru-RU"/>
              </w:rPr>
              <w:t>-</w:t>
            </w:r>
            <w:proofErr w:type="gramEnd"/>
            <w:r w:rsidRPr="009F737D">
              <w:rPr>
                <w:rFonts w:ascii="Times New Roman" w:eastAsia="Times New Roman" w:hAnsi="Times New Roman" w:cs="Times New Roman"/>
                <w:sz w:val="21"/>
                <w:szCs w:val="21"/>
                <w:lang w:eastAsia="ru-RU"/>
              </w:rPr>
              <w:br/>
            </w:r>
            <w:proofErr w:type="spellStart"/>
            <w:r w:rsidRPr="009F737D">
              <w:rPr>
                <w:rFonts w:ascii="Times New Roman" w:eastAsia="Times New Roman" w:hAnsi="Times New Roman" w:cs="Times New Roman"/>
                <w:sz w:val="21"/>
                <w:szCs w:val="21"/>
                <w:lang w:eastAsia="ru-RU"/>
              </w:rPr>
              <w:t>ческих</w:t>
            </w:r>
            <w:proofErr w:type="spellEnd"/>
          </w:p>
        </w:tc>
        <w:tc>
          <w:tcPr>
            <w:tcW w:w="7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240" w:lineRule="auto"/>
              <w:rPr>
                <w:rFonts w:ascii="Times New Roman" w:eastAsia="Times New Roman" w:hAnsi="Times New Roman" w:cs="Times New Roman"/>
                <w:sz w:val="21"/>
                <w:szCs w:val="21"/>
                <w:lang w:eastAsia="ru-RU"/>
              </w:rPr>
            </w:pP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9F737D">
              <w:rPr>
                <w:rFonts w:ascii="Times New Roman" w:eastAsia="Times New Roman" w:hAnsi="Times New Roman" w:cs="Times New Roman"/>
                <w:sz w:val="21"/>
                <w:szCs w:val="21"/>
                <w:lang w:eastAsia="ru-RU"/>
              </w:rPr>
              <w:t>теоре</w:t>
            </w:r>
            <w:proofErr w:type="spellEnd"/>
            <w:r w:rsidRPr="009F737D">
              <w:rPr>
                <w:rFonts w:ascii="Times New Roman" w:eastAsia="Times New Roman" w:hAnsi="Times New Roman" w:cs="Times New Roman"/>
                <w:sz w:val="21"/>
                <w:szCs w:val="21"/>
                <w:lang w:eastAsia="ru-RU"/>
              </w:rPr>
              <w:t>-</w:t>
            </w:r>
            <w:r w:rsidRPr="009F737D">
              <w:rPr>
                <w:rFonts w:ascii="Times New Roman" w:eastAsia="Times New Roman" w:hAnsi="Times New Roman" w:cs="Times New Roman"/>
                <w:sz w:val="21"/>
                <w:szCs w:val="21"/>
                <w:lang w:eastAsia="ru-RU"/>
              </w:rPr>
              <w:br/>
            </w:r>
            <w:proofErr w:type="spellStart"/>
            <w:r w:rsidRPr="009F737D">
              <w:rPr>
                <w:rFonts w:ascii="Times New Roman" w:eastAsia="Times New Roman" w:hAnsi="Times New Roman" w:cs="Times New Roman"/>
                <w:sz w:val="21"/>
                <w:szCs w:val="21"/>
                <w:lang w:eastAsia="ru-RU"/>
              </w:rPr>
              <w:t>тичес</w:t>
            </w:r>
            <w:proofErr w:type="spellEnd"/>
            <w:r w:rsidRPr="009F737D">
              <w:rPr>
                <w:rFonts w:ascii="Times New Roman" w:eastAsia="Times New Roman" w:hAnsi="Times New Roman" w:cs="Times New Roman"/>
                <w:sz w:val="21"/>
                <w:szCs w:val="21"/>
                <w:lang w:eastAsia="ru-RU"/>
              </w:rPr>
              <w:t>-</w:t>
            </w:r>
            <w:r w:rsidRPr="009F737D">
              <w:rPr>
                <w:rFonts w:ascii="Times New Roman" w:eastAsia="Times New Roman" w:hAnsi="Times New Roman" w:cs="Times New Roman"/>
                <w:sz w:val="21"/>
                <w:szCs w:val="21"/>
                <w:lang w:eastAsia="ru-RU"/>
              </w:rPr>
              <w:br/>
            </w:r>
            <w:proofErr w:type="spellStart"/>
            <w:r w:rsidRPr="009F737D">
              <w:rPr>
                <w:rFonts w:ascii="Times New Roman" w:eastAsia="Times New Roman" w:hAnsi="Times New Roman" w:cs="Times New Roman"/>
                <w:sz w:val="21"/>
                <w:szCs w:val="21"/>
                <w:lang w:eastAsia="ru-RU"/>
              </w:rPr>
              <w:t>ких</w:t>
            </w:r>
            <w:proofErr w:type="spellEnd"/>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3998" w:rsidRPr="009F737D" w:rsidRDefault="00053998" w:rsidP="00887E94">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9F737D">
              <w:rPr>
                <w:rFonts w:ascii="Times New Roman" w:eastAsia="Times New Roman" w:hAnsi="Times New Roman" w:cs="Times New Roman"/>
                <w:sz w:val="21"/>
                <w:szCs w:val="21"/>
                <w:lang w:eastAsia="ru-RU"/>
              </w:rPr>
              <w:t>практ</w:t>
            </w:r>
            <w:proofErr w:type="gramStart"/>
            <w:r w:rsidRPr="009F737D">
              <w:rPr>
                <w:rFonts w:ascii="Times New Roman" w:eastAsia="Times New Roman" w:hAnsi="Times New Roman" w:cs="Times New Roman"/>
                <w:sz w:val="21"/>
                <w:szCs w:val="21"/>
                <w:lang w:eastAsia="ru-RU"/>
              </w:rPr>
              <w:t>и</w:t>
            </w:r>
            <w:proofErr w:type="spellEnd"/>
            <w:r w:rsidRPr="009F737D">
              <w:rPr>
                <w:rFonts w:ascii="Times New Roman" w:eastAsia="Times New Roman" w:hAnsi="Times New Roman" w:cs="Times New Roman"/>
                <w:sz w:val="21"/>
                <w:szCs w:val="21"/>
                <w:lang w:eastAsia="ru-RU"/>
              </w:rPr>
              <w:t>-</w:t>
            </w:r>
            <w:proofErr w:type="gramEnd"/>
            <w:r w:rsidRPr="009F737D">
              <w:rPr>
                <w:rFonts w:ascii="Times New Roman" w:eastAsia="Times New Roman" w:hAnsi="Times New Roman" w:cs="Times New Roman"/>
                <w:sz w:val="21"/>
                <w:szCs w:val="21"/>
                <w:lang w:eastAsia="ru-RU"/>
              </w:rPr>
              <w:br/>
            </w:r>
            <w:proofErr w:type="spellStart"/>
            <w:r w:rsidRPr="009F737D">
              <w:rPr>
                <w:rFonts w:ascii="Times New Roman" w:eastAsia="Times New Roman" w:hAnsi="Times New Roman" w:cs="Times New Roman"/>
                <w:sz w:val="21"/>
                <w:szCs w:val="21"/>
                <w:lang w:eastAsia="ru-RU"/>
              </w:rPr>
              <w:t>ческих</w:t>
            </w:r>
            <w:proofErr w:type="spellEnd"/>
          </w:p>
        </w:tc>
      </w:tr>
      <w:tr w:rsidR="00754754" w:rsidRPr="00D46003" w:rsidTr="0005399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1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 xml:space="preserve">Противодействие терроризму. Общие вопросы </w:t>
            </w:r>
            <w:proofErr w:type="spellStart"/>
            <w:r w:rsidRPr="009F737D">
              <w:rPr>
                <w:rFonts w:ascii="Times New Roman" w:eastAsia="Times New Roman" w:hAnsi="Times New Roman" w:cs="Times New Roman"/>
                <w:sz w:val="21"/>
                <w:szCs w:val="21"/>
                <w:lang w:eastAsia="ru-RU"/>
              </w:rPr>
              <w:t>антитеррорист</w:t>
            </w:r>
            <w:proofErr w:type="gramStart"/>
            <w:r w:rsidRPr="009F737D">
              <w:rPr>
                <w:rFonts w:ascii="Times New Roman" w:eastAsia="Times New Roman" w:hAnsi="Times New Roman" w:cs="Times New Roman"/>
                <w:sz w:val="21"/>
                <w:szCs w:val="21"/>
                <w:lang w:eastAsia="ru-RU"/>
              </w:rPr>
              <w:t>и</w:t>
            </w:r>
            <w:proofErr w:type="spellEnd"/>
            <w:r w:rsidRPr="009F737D">
              <w:rPr>
                <w:rFonts w:ascii="Times New Roman" w:eastAsia="Times New Roman" w:hAnsi="Times New Roman" w:cs="Times New Roman"/>
                <w:sz w:val="21"/>
                <w:szCs w:val="21"/>
                <w:lang w:eastAsia="ru-RU"/>
              </w:rPr>
              <w:t>-</w:t>
            </w:r>
            <w:proofErr w:type="gramEnd"/>
            <w:r w:rsidRPr="009F737D">
              <w:rPr>
                <w:rFonts w:ascii="Times New Roman" w:eastAsia="Times New Roman" w:hAnsi="Times New Roman" w:cs="Times New Roman"/>
                <w:sz w:val="21"/>
                <w:szCs w:val="21"/>
                <w:lang w:eastAsia="ru-RU"/>
              </w:rPr>
              <w:br/>
              <w:t>ческой защиты охраняемых объектов</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r>
      <w:tr w:rsidR="00754754" w:rsidRPr="00D46003" w:rsidTr="0005399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2</w:t>
            </w:r>
          </w:p>
        </w:tc>
        <w:tc>
          <w:tcPr>
            <w:tcW w:w="1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Основные направления профилактики террористических угроз. Порядок действий при обнаружении террористических угроз</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2</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2</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3</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3</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r>
      <w:tr w:rsidR="00754754" w:rsidRPr="00D46003" w:rsidTr="0005399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3</w:t>
            </w:r>
          </w:p>
        </w:tc>
        <w:tc>
          <w:tcPr>
            <w:tcW w:w="1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 xml:space="preserve">Практический тренинг по профилактике и противодействию </w:t>
            </w:r>
            <w:r w:rsidRPr="009F737D">
              <w:rPr>
                <w:rFonts w:ascii="Times New Roman" w:eastAsia="Times New Roman" w:hAnsi="Times New Roman" w:cs="Times New Roman"/>
                <w:sz w:val="21"/>
                <w:szCs w:val="21"/>
                <w:lang w:eastAsia="ru-RU"/>
              </w:rPr>
              <w:lastRenderedPageBreak/>
              <w:t>террористическим угрозам</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lastRenderedPageBreak/>
              <w:t>1</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r>
      <w:tr w:rsidR="00754754" w:rsidRPr="00D46003" w:rsidTr="00053998">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lastRenderedPageBreak/>
              <w:t>Промежуточная аттестация</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1</w:t>
            </w:r>
          </w:p>
        </w:tc>
      </w:tr>
      <w:tr w:rsidR="00754754" w:rsidRPr="00D46003" w:rsidTr="00053998">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Итого</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4</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2</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2</w:t>
            </w:r>
          </w:p>
        </w:tc>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5</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3</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2</w:t>
            </w:r>
          </w:p>
        </w:tc>
        <w:tc>
          <w:tcPr>
            <w:tcW w:w="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6</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4</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754" w:rsidRPr="009F737D" w:rsidRDefault="00754754" w:rsidP="00887E94">
            <w:pPr>
              <w:spacing w:after="0" w:line="315" w:lineRule="atLeast"/>
              <w:jc w:val="center"/>
              <w:textAlignment w:val="baseline"/>
              <w:rPr>
                <w:rFonts w:ascii="Times New Roman" w:eastAsia="Times New Roman" w:hAnsi="Times New Roman" w:cs="Times New Roman"/>
                <w:sz w:val="21"/>
                <w:szCs w:val="21"/>
                <w:lang w:eastAsia="ru-RU"/>
              </w:rPr>
            </w:pPr>
            <w:r w:rsidRPr="009F737D">
              <w:rPr>
                <w:rFonts w:ascii="Times New Roman" w:eastAsia="Times New Roman" w:hAnsi="Times New Roman" w:cs="Times New Roman"/>
                <w:sz w:val="21"/>
                <w:szCs w:val="21"/>
                <w:lang w:eastAsia="ru-RU"/>
              </w:rPr>
              <w:t>2</w:t>
            </w:r>
          </w:p>
        </w:tc>
      </w:tr>
    </w:tbl>
    <w:p w:rsidR="0023528F" w:rsidRPr="0023528F" w:rsidRDefault="00754754" w:rsidP="00053998">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23528F">
        <w:rPr>
          <w:rFonts w:ascii="Times New Roman" w:eastAsia="Times New Roman" w:hAnsi="Times New Roman" w:cs="Times New Roman"/>
          <w:b/>
          <w:spacing w:val="2"/>
          <w:sz w:val="24"/>
          <w:szCs w:val="24"/>
          <w:lang w:eastAsia="ru-RU"/>
        </w:rPr>
        <w:t xml:space="preserve">9.18. </w:t>
      </w:r>
      <w:r w:rsidR="0023528F" w:rsidRPr="0023528F">
        <w:rPr>
          <w:rFonts w:ascii="Times New Roman" w:eastAsia="Times New Roman" w:hAnsi="Times New Roman" w:cs="Times New Roman"/>
          <w:b/>
          <w:spacing w:val="2"/>
          <w:sz w:val="24"/>
          <w:szCs w:val="24"/>
          <w:lang w:eastAsia="ru-RU"/>
        </w:rPr>
        <w:t>Р</w:t>
      </w:r>
      <w:r w:rsidRPr="0023528F">
        <w:rPr>
          <w:rFonts w:ascii="Times New Roman" w:eastAsia="Times New Roman" w:hAnsi="Times New Roman" w:cs="Times New Roman"/>
          <w:b/>
          <w:spacing w:val="2"/>
          <w:sz w:val="24"/>
          <w:szCs w:val="24"/>
          <w:lang w:eastAsia="ru-RU"/>
        </w:rPr>
        <w:t xml:space="preserve">абочая программа </w:t>
      </w:r>
      <w:r w:rsidR="0023528F" w:rsidRPr="0023528F">
        <w:rPr>
          <w:rFonts w:ascii="Times New Roman" w:eastAsia="Times New Roman" w:hAnsi="Times New Roman" w:cs="Times New Roman"/>
          <w:b/>
          <w:spacing w:val="2"/>
          <w:sz w:val="24"/>
          <w:szCs w:val="24"/>
          <w:lang w:eastAsia="ru-RU"/>
        </w:rPr>
        <w:t>дисциплины "ПРОТИВОДЕЙСТВИЕ ТЕРРОРИЗМУ" (Д9).</w:t>
      </w:r>
    </w:p>
    <w:p w:rsidR="0023528F" w:rsidRPr="0023528F" w:rsidRDefault="00754754" w:rsidP="00053998">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23528F">
        <w:rPr>
          <w:rFonts w:ascii="Times New Roman" w:eastAsia="Times New Roman" w:hAnsi="Times New Roman" w:cs="Times New Roman"/>
          <w:b/>
          <w:spacing w:val="2"/>
          <w:sz w:val="24"/>
          <w:szCs w:val="24"/>
          <w:lang w:eastAsia="ru-RU"/>
        </w:rPr>
        <w:t>Тема 1. Противодействие терроризму. Общие вопросы антитеррористической защиты охраняемых объектов.</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Правовая основа противодействия терроризму и обеспечения антитеррористической защиты охраняемых объектов.</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Террористические угрозы охраняемым объектам (классификация терроризма, основные виды террористических угроз).</w:t>
      </w:r>
    </w:p>
    <w:p w:rsidR="0023528F" w:rsidRPr="0023528F" w:rsidRDefault="00754754" w:rsidP="00053998">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23528F">
        <w:rPr>
          <w:rFonts w:ascii="Times New Roman" w:eastAsia="Times New Roman" w:hAnsi="Times New Roman" w:cs="Times New Roman"/>
          <w:b/>
          <w:spacing w:val="2"/>
          <w:sz w:val="24"/>
          <w:szCs w:val="24"/>
          <w:lang w:eastAsia="ru-RU"/>
        </w:rPr>
        <w:t>Тема 2. Основные направления профилактики террористических угроз. Порядок действий при обнаружении террористических угроз.</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lastRenderedPageBreak/>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23528F" w:rsidRPr="0023528F" w:rsidRDefault="00754754" w:rsidP="00053998">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23528F">
        <w:rPr>
          <w:rFonts w:ascii="Times New Roman" w:eastAsia="Times New Roman" w:hAnsi="Times New Roman" w:cs="Times New Roman"/>
          <w:b/>
          <w:i/>
          <w:spacing w:val="2"/>
          <w:sz w:val="24"/>
          <w:szCs w:val="24"/>
          <w:lang w:eastAsia="ru-RU"/>
        </w:rPr>
        <w:t>Тема 3. Практический тренинг по профилактике и противодействию террористическим угрозам.</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Варианты проведения практического тренинга по профилактике и противодействию террористическим угрозам.</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 xml:space="preserve">Профилирование потенциально опасных посетителей в условиях возможных террористических угроз. Сущность </w:t>
      </w:r>
      <w:proofErr w:type="spellStart"/>
      <w:r w:rsidRPr="0023528F">
        <w:rPr>
          <w:rFonts w:ascii="Times New Roman" w:eastAsia="Times New Roman" w:hAnsi="Times New Roman" w:cs="Times New Roman"/>
          <w:spacing w:val="2"/>
          <w:sz w:val="24"/>
          <w:szCs w:val="24"/>
          <w:lang w:eastAsia="ru-RU"/>
        </w:rPr>
        <w:t>профайлинга</w:t>
      </w:r>
      <w:proofErr w:type="spellEnd"/>
      <w:r w:rsidRPr="0023528F">
        <w:rPr>
          <w:rFonts w:ascii="Times New Roman" w:eastAsia="Times New Roman" w:hAnsi="Times New Roman" w:cs="Times New Roman"/>
          <w:spacing w:val="2"/>
          <w:sz w:val="24"/>
          <w:szCs w:val="24"/>
          <w:lang w:eastAsia="ru-RU"/>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23528F">
        <w:rPr>
          <w:rFonts w:ascii="Times New Roman" w:eastAsia="Times New Roman" w:hAnsi="Times New Roman" w:cs="Times New Roman"/>
          <w:spacing w:val="2"/>
          <w:sz w:val="24"/>
          <w:szCs w:val="24"/>
          <w:lang w:eastAsia="ru-RU"/>
        </w:rPr>
        <w:t>Профайлинговый</w:t>
      </w:r>
      <w:proofErr w:type="spellEnd"/>
      <w:r w:rsidRPr="0023528F">
        <w:rPr>
          <w:rFonts w:ascii="Times New Roman" w:eastAsia="Times New Roman" w:hAnsi="Times New Roman" w:cs="Times New Roman"/>
          <w:spacing w:val="2"/>
          <w:sz w:val="24"/>
          <w:szCs w:val="24"/>
          <w:lang w:eastAsia="ru-RU"/>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Урегулирование возникающих споров, конфликтов и панических настроений в условиях возможных террористических угроз.</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23528F"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23528F">
        <w:rPr>
          <w:rFonts w:ascii="Times New Roman" w:eastAsia="Times New Roman" w:hAnsi="Times New Roman" w:cs="Times New Roman"/>
          <w:spacing w:val="2"/>
          <w:sz w:val="24"/>
          <w:szCs w:val="24"/>
          <w:lang w:eastAsia="ru-RU"/>
        </w:rPr>
        <w:t>нейротизма</w:t>
      </w:r>
      <w:proofErr w:type="spellEnd"/>
      <w:r w:rsidRPr="0023528F">
        <w:rPr>
          <w:rFonts w:ascii="Times New Roman" w:eastAsia="Times New Roman" w:hAnsi="Times New Roman" w:cs="Times New Roman"/>
          <w:spacing w:val="2"/>
          <w:sz w:val="24"/>
          <w:szCs w:val="24"/>
          <w:lang w:eastAsia="ru-RU"/>
        </w:rPr>
        <w:t>" и "</w:t>
      </w:r>
      <w:proofErr w:type="spellStart"/>
      <w:r w:rsidRPr="0023528F">
        <w:rPr>
          <w:rFonts w:ascii="Times New Roman" w:eastAsia="Times New Roman" w:hAnsi="Times New Roman" w:cs="Times New Roman"/>
          <w:spacing w:val="2"/>
          <w:sz w:val="24"/>
          <w:szCs w:val="24"/>
          <w:lang w:eastAsia="ru-RU"/>
        </w:rPr>
        <w:t>психотизма</w:t>
      </w:r>
      <w:proofErr w:type="spellEnd"/>
      <w:r w:rsidRPr="0023528F">
        <w:rPr>
          <w:rFonts w:ascii="Times New Roman" w:eastAsia="Times New Roman" w:hAnsi="Times New Roman" w:cs="Times New Roman"/>
          <w:spacing w:val="2"/>
          <w:sz w:val="24"/>
          <w:szCs w:val="24"/>
          <w:lang w:eastAsia="ru-RU"/>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754754" w:rsidRDefault="00754754"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23528F">
        <w:rPr>
          <w:rFonts w:ascii="Times New Roman" w:eastAsia="Times New Roman" w:hAnsi="Times New Roman" w:cs="Times New Roman"/>
          <w:spacing w:val="2"/>
          <w:sz w:val="24"/>
          <w:szCs w:val="24"/>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23528F" w:rsidRDefault="0023528F" w:rsidP="0005399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23528F" w:rsidRPr="00E36B46" w:rsidRDefault="0023528F" w:rsidP="0023528F">
      <w:pPr>
        <w:shd w:val="clear" w:color="auto" w:fill="FFFFFF"/>
        <w:spacing w:after="0"/>
        <w:ind w:firstLine="567"/>
        <w:jc w:val="center"/>
        <w:textAlignment w:val="baseline"/>
        <w:rPr>
          <w:rFonts w:ascii="Times New Roman" w:eastAsia="Times New Roman" w:hAnsi="Times New Roman" w:cs="Times New Roman"/>
          <w:b/>
          <w:spacing w:val="2"/>
          <w:sz w:val="28"/>
          <w:szCs w:val="28"/>
          <w:lang w:eastAsia="ru-RU"/>
        </w:rPr>
      </w:pPr>
      <w:r w:rsidRPr="00E36B46">
        <w:rPr>
          <w:rFonts w:ascii="Times New Roman" w:eastAsia="Times New Roman" w:hAnsi="Times New Roman" w:cs="Times New Roman"/>
          <w:b/>
          <w:spacing w:val="2"/>
          <w:sz w:val="28"/>
          <w:szCs w:val="28"/>
          <w:lang w:val="en-US" w:eastAsia="ru-RU"/>
        </w:rPr>
        <w:t>I</w:t>
      </w:r>
      <w:r w:rsidR="00C86278">
        <w:rPr>
          <w:rFonts w:ascii="Times New Roman" w:eastAsia="Times New Roman" w:hAnsi="Times New Roman" w:cs="Times New Roman"/>
          <w:b/>
          <w:spacing w:val="2"/>
          <w:sz w:val="28"/>
          <w:szCs w:val="28"/>
          <w:lang w:val="en-US" w:eastAsia="ru-RU"/>
        </w:rPr>
        <w:t>V</w:t>
      </w:r>
      <w:r w:rsidRPr="00E36B46">
        <w:rPr>
          <w:rFonts w:ascii="Times New Roman" w:eastAsia="Times New Roman" w:hAnsi="Times New Roman" w:cs="Times New Roman"/>
          <w:b/>
          <w:spacing w:val="2"/>
          <w:sz w:val="28"/>
          <w:szCs w:val="28"/>
          <w:lang w:eastAsia="ru-RU"/>
        </w:rPr>
        <w:t>. ТРЕБОВАНИЯ К ПРОМЕЖУТОЧНОЙ АТТЕСТАЦИИ ПО ДИСЦИПЛИНАМ ПРОГРАММЫ.</w:t>
      </w:r>
    </w:p>
    <w:p w:rsidR="00887E94" w:rsidRPr="00887E94" w:rsidRDefault="00887E94" w:rsidP="00887E9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10. Изучение учебных дисциплин Программы завершается промежуточной аттестацией, к которой допускаются обучающиеся, освоившие</w:t>
      </w:r>
      <w:r>
        <w:rPr>
          <w:rFonts w:ascii="Times New Roman" w:eastAsia="Times New Roman" w:hAnsi="Times New Roman" w:cs="Times New Roman"/>
          <w:spacing w:val="2"/>
          <w:sz w:val="24"/>
          <w:szCs w:val="24"/>
          <w:lang w:eastAsia="ru-RU"/>
        </w:rPr>
        <w:t xml:space="preserve"> рабочую</w:t>
      </w:r>
      <w:r w:rsidRPr="00887E94">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п</w:t>
      </w:r>
      <w:r w:rsidRPr="00887E94">
        <w:rPr>
          <w:rFonts w:ascii="Times New Roman" w:eastAsia="Times New Roman" w:hAnsi="Times New Roman" w:cs="Times New Roman"/>
          <w:spacing w:val="2"/>
          <w:sz w:val="24"/>
          <w:szCs w:val="24"/>
          <w:lang w:eastAsia="ru-RU"/>
        </w:rPr>
        <w:t xml:space="preserve">рограмму </w:t>
      </w:r>
      <w:r>
        <w:rPr>
          <w:rFonts w:ascii="Times New Roman" w:eastAsia="Times New Roman" w:hAnsi="Times New Roman" w:cs="Times New Roman"/>
          <w:spacing w:val="2"/>
          <w:sz w:val="24"/>
          <w:szCs w:val="24"/>
          <w:lang w:eastAsia="ru-RU"/>
        </w:rPr>
        <w:t xml:space="preserve">дисциплины </w:t>
      </w:r>
      <w:r w:rsidRPr="00887E94">
        <w:rPr>
          <w:rFonts w:ascii="Times New Roman" w:eastAsia="Times New Roman" w:hAnsi="Times New Roman" w:cs="Times New Roman"/>
          <w:spacing w:val="2"/>
          <w:sz w:val="24"/>
          <w:szCs w:val="24"/>
          <w:lang w:eastAsia="ru-RU"/>
        </w:rPr>
        <w:t>в полном объеме.</w:t>
      </w:r>
    </w:p>
    <w:p w:rsidR="004E68A3" w:rsidRDefault="00887E94" w:rsidP="00887E9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 xml:space="preserve">10.1. </w:t>
      </w:r>
      <w:r>
        <w:rPr>
          <w:rFonts w:ascii="Times New Roman" w:eastAsia="Times New Roman" w:hAnsi="Times New Roman" w:cs="Times New Roman"/>
          <w:spacing w:val="2"/>
          <w:sz w:val="24"/>
          <w:szCs w:val="24"/>
          <w:lang w:eastAsia="ru-RU"/>
        </w:rPr>
        <w:t>Промежуточная аттестация</w:t>
      </w:r>
      <w:r w:rsidRPr="00887E94">
        <w:rPr>
          <w:rFonts w:ascii="Times New Roman" w:eastAsia="Times New Roman" w:hAnsi="Times New Roman" w:cs="Times New Roman"/>
          <w:spacing w:val="2"/>
          <w:sz w:val="24"/>
          <w:szCs w:val="24"/>
          <w:lang w:eastAsia="ru-RU"/>
        </w:rPr>
        <w:t xml:space="preserve"> проводится </w:t>
      </w:r>
      <w:r w:rsidR="004E68A3">
        <w:rPr>
          <w:rFonts w:ascii="Times New Roman" w:eastAsia="Times New Roman" w:hAnsi="Times New Roman" w:cs="Times New Roman"/>
          <w:spacing w:val="2"/>
          <w:sz w:val="24"/>
          <w:szCs w:val="24"/>
          <w:lang w:eastAsia="ru-RU"/>
        </w:rPr>
        <w:t>преподавателем, осуществляющим</w:t>
      </w:r>
      <w:r w:rsidRPr="00887E94">
        <w:rPr>
          <w:rFonts w:ascii="Times New Roman" w:eastAsia="Times New Roman" w:hAnsi="Times New Roman" w:cs="Times New Roman"/>
          <w:spacing w:val="2"/>
          <w:sz w:val="24"/>
          <w:szCs w:val="24"/>
          <w:lang w:eastAsia="ru-RU"/>
        </w:rPr>
        <w:t xml:space="preserve"> </w:t>
      </w:r>
      <w:r w:rsidR="004E68A3">
        <w:rPr>
          <w:rFonts w:ascii="Times New Roman" w:eastAsia="Times New Roman" w:hAnsi="Times New Roman" w:cs="Times New Roman"/>
          <w:spacing w:val="2"/>
          <w:sz w:val="24"/>
          <w:szCs w:val="24"/>
          <w:lang w:eastAsia="ru-RU"/>
        </w:rPr>
        <w:t>обучение по соответствующей учебной дисциплине</w:t>
      </w:r>
      <w:r w:rsidRPr="00887E94">
        <w:rPr>
          <w:rFonts w:ascii="Times New Roman" w:eastAsia="Times New Roman" w:hAnsi="Times New Roman" w:cs="Times New Roman"/>
          <w:spacing w:val="2"/>
          <w:sz w:val="24"/>
          <w:szCs w:val="24"/>
          <w:lang w:eastAsia="ru-RU"/>
        </w:rPr>
        <w:t xml:space="preserve">, для определения соответствия полученных знаний, умений и навыков </w:t>
      </w:r>
      <w:r w:rsidR="004E68A3">
        <w:rPr>
          <w:rFonts w:ascii="Times New Roman" w:eastAsia="Times New Roman" w:hAnsi="Times New Roman" w:cs="Times New Roman"/>
          <w:spacing w:val="2"/>
          <w:sz w:val="24"/>
          <w:szCs w:val="24"/>
          <w:lang w:eastAsia="ru-RU"/>
        </w:rPr>
        <w:t>по каждой учебной дисциплине Программы</w:t>
      </w:r>
      <w:r w:rsidRPr="00887E94">
        <w:rPr>
          <w:rFonts w:ascii="Times New Roman" w:eastAsia="Times New Roman" w:hAnsi="Times New Roman" w:cs="Times New Roman"/>
          <w:spacing w:val="2"/>
          <w:sz w:val="24"/>
          <w:szCs w:val="24"/>
          <w:lang w:eastAsia="ru-RU"/>
        </w:rPr>
        <w:t>.</w:t>
      </w:r>
    </w:p>
    <w:p w:rsidR="004E68A3" w:rsidRDefault="00887E94" w:rsidP="004E68A3">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lastRenderedPageBreak/>
        <w:t xml:space="preserve">10.2. </w:t>
      </w:r>
      <w:r w:rsidR="004E68A3">
        <w:rPr>
          <w:rFonts w:ascii="Times New Roman" w:eastAsia="Times New Roman" w:hAnsi="Times New Roman" w:cs="Times New Roman"/>
          <w:spacing w:val="2"/>
          <w:sz w:val="24"/>
          <w:szCs w:val="24"/>
          <w:lang w:eastAsia="ru-RU"/>
        </w:rPr>
        <w:t xml:space="preserve">Промежуточная аттестация по учебным </w:t>
      </w:r>
      <w:r w:rsidR="00672C18">
        <w:rPr>
          <w:rFonts w:ascii="Times New Roman" w:eastAsia="Times New Roman" w:hAnsi="Times New Roman" w:cs="Times New Roman"/>
          <w:spacing w:val="2"/>
          <w:sz w:val="24"/>
          <w:szCs w:val="24"/>
          <w:lang w:eastAsia="ru-RU"/>
        </w:rPr>
        <w:t>дисциплинам:</w:t>
      </w:r>
      <w:r w:rsidR="00672C18" w:rsidRPr="00672C18">
        <w:rPr>
          <w:rFonts w:ascii="Times New Roman" w:eastAsia="Times New Roman" w:hAnsi="Times New Roman" w:cs="Times New Roman"/>
          <w:spacing w:val="2"/>
          <w:sz w:val="24"/>
          <w:szCs w:val="24"/>
          <w:lang w:eastAsia="ru-RU"/>
        </w:rPr>
        <w:t xml:space="preserve"> </w:t>
      </w:r>
      <w:r w:rsidR="00672C18" w:rsidRPr="00887E94">
        <w:rPr>
          <w:rFonts w:ascii="Times New Roman" w:eastAsia="Times New Roman" w:hAnsi="Times New Roman" w:cs="Times New Roman"/>
          <w:spacing w:val="2"/>
          <w:sz w:val="24"/>
          <w:szCs w:val="24"/>
          <w:lang w:eastAsia="ru-RU"/>
        </w:rPr>
        <w:t>”</w:t>
      </w:r>
      <w:r w:rsidR="00672C18">
        <w:rPr>
          <w:rFonts w:ascii="Times New Roman" w:eastAsia="Times New Roman" w:hAnsi="Times New Roman" w:cs="Times New Roman"/>
          <w:spacing w:val="2"/>
          <w:sz w:val="24"/>
          <w:szCs w:val="24"/>
          <w:lang w:eastAsia="ru-RU"/>
        </w:rPr>
        <w:t>Правовая подготовка</w:t>
      </w:r>
      <w:r w:rsidR="00672C18" w:rsidRPr="00672C18">
        <w:rPr>
          <w:rFonts w:ascii="Times New Roman" w:eastAsia="Times New Roman" w:hAnsi="Times New Roman" w:cs="Times New Roman"/>
          <w:spacing w:val="2"/>
          <w:sz w:val="24"/>
          <w:szCs w:val="24"/>
          <w:lang w:eastAsia="ru-RU"/>
        </w:rPr>
        <w:t>”</w:t>
      </w:r>
      <w:r w:rsidR="00672C18">
        <w:rPr>
          <w:rFonts w:ascii="Times New Roman" w:eastAsia="Times New Roman" w:hAnsi="Times New Roman" w:cs="Times New Roman"/>
          <w:spacing w:val="2"/>
          <w:sz w:val="24"/>
          <w:szCs w:val="24"/>
          <w:lang w:eastAsia="ru-RU"/>
        </w:rPr>
        <w:t xml:space="preserve">,  </w:t>
      </w:r>
      <w:r w:rsidR="00672C18" w:rsidRPr="00672C18">
        <w:rPr>
          <w:rFonts w:ascii="Times New Roman" w:eastAsia="Times New Roman" w:hAnsi="Times New Roman" w:cs="Times New Roman"/>
          <w:spacing w:val="2"/>
          <w:sz w:val="24"/>
          <w:szCs w:val="24"/>
          <w:lang w:eastAsia="ru-RU"/>
        </w:rPr>
        <w:t>“</w:t>
      </w:r>
      <w:r w:rsidR="00672C18">
        <w:rPr>
          <w:rFonts w:ascii="Times New Roman" w:eastAsia="Times New Roman" w:hAnsi="Times New Roman" w:cs="Times New Roman"/>
          <w:spacing w:val="2"/>
          <w:sz w:val="24"/>
          <w:szCs w:val="24"/>
          <w:lang w:eastAsia="ru-RU"/>
        </w:rPr>
        <w:t>Тактико-специальная подготовка</w:t>
      </w:r>
      <w:r w:rsidR="00672C18" w:rsidRPr="00672C18">
        <w:rPr>
          <w:rFonts w:ascii="Times New Roman" w:eastAsia="Times New Roman" w:hAnsi="Times New Roman" w:cs="Times New Roman"/>
          <w:spacing w:val="2"/>
          <w:sz w:val="24"/>
          <w:szCs w:val="24"/>
          <w:lang w:eastAsia="ru-RU"/>
        </w:rPr>
        <w:t>”</w:t>
      </w:r>
      <w:r w:rsidR="00672C18">
        <w:rPr>
          <w:rFonts w:ascii="Times New Roman" w:eastAsia="Times New Roman" w:hAnsi="Times New Roman" w:cs="Times New Roman"/>
          <w:spacing w:val="2"/>
          <w:sz w:val="24"/>
          <w:szCs w:val="24"/>
          <w:lang w:eastAsia="ru-RU"/>
        </w:rPr>
        <w:t xml:space="preserve">, </w:t>
      </w:r>
      <w:r w:rsidR="00672C18" w:rsidRPr="00672C18">
        <w:rPr>
          <w:rFonts w:ascii="Times New Roman" w:eastAsia="Times New Roman" w:hAnsi="Times New Roman" w:cs="Times New Roman"/>
          <w:spacing w:val="2"/>
          <w:sz w:val="24"/>
          <w:szCs w:val="24"/>
          <w:lang w:eastAsia="ru-RU"/>
        </w:rPr>
        <w:t>“</w:t>
      </w:r>
      <w:r w:rsidR="00672C18">
        <w:rPr>
          <w:rFonts w:ascii="Times New Roman" w:eastAsia="Times New Roman" w:hAnsi="Times New Roman" w:cs="Times New Roman"/>
          <w:spacing w:val="2"/>
          <w:sz w:val="24"/>
          <w:szCs w:val="24"/>
          <w:lang w:eastAsia="ru-RU"/>
        </w:rPr>
        <w:t>Техническая подготовка</w:t>
      </w:r>
      <w:r w:rsidR="00672C18" w:rsidRPr="00672C18">
        <w:rPr>
          <w:rFonts w:ascii="Times New Roman" w:eastAsia="Times New Roman" w:hAnsi="Times New Roman" w:cs="Times New Roman"/>
          <w:spacing w:val="2"/>
          <w:sz w:val="24"/>
          <w:szCs w:val="24"/>
          <w:lang w:eastAsia="ru-RU"/>
        </w:rPr>
        <w:t>”</w:t>
      </w:r>
      <w:r w:rsidR="00672C18">
        <w:rPr>
          <w:rFonts w:ascii="Times New Roman" w:eastAsia="Times New Roman" w:hAnsi="Times New Roman" w:cs="Times New Roman"/>
          <w:spacing w:val="2"/>
          <w:sz w:val="24"/>
          <w:szCs w:val="24"/>
          <w:lang w:eastAsia="ru-RU"/>
        </w:rPr>
        <w:t xml:space="preserve">, </w:t>
      </w:r>
      <w:r w:rsidR="00672C18" w:rsidRPr="00672C18">
        <w:rPr>
          <w:rFonts w:ascii="Times New Roman" w:eastAsia="Times New Roman" w:hAnsi="Times New Roman" w:cs="Times New Roman"/>
          <w:spacing w:val="2"/>
          <w:sz w:val="24"/>
          <w:szCs w:val="24"/>
          <w:lang w:eastAsia="ru-RU"/>
        </w:rPr>
        <w:t>“</w:t>
      </w:r>
      <w:r w:rsidR="00672C18">
        <w:rPr>
          <w:rFonts w:ascii="Times New Roman" w:eastAsia="Times New Roman" w:hAnsi="Times New Roman" w:cs="Times New Roman"/>
          <w:spacing w:val="2"/>
          <w:sz w:val="24"/>
          <w:szCs w:val="24"/>
          <w:lang w:eastAsia="ru-RU"/>
        </w:rPr>
        <w:t>Психологическая подготовка</w:t>
      </w:r>
      <w:r w:rsidR="00672C18" w:rsidRPr="00672C18">
        <w:rPr>
          <w:rFonts w:ascii="Times New Roman" w:eastAsia="Times New Roman" w:hAnsi="Times New Roman" w:cs="Times New Roman"/>
          <w:spacing w:val="2"/>
          <w:sz w:val="24"/>
          <w:szCs w:val="24"/>
          <w:lang w:eastAsia="ru-RU"/>
        </w:rPr>
        <w:t xml:space="preserve">” </w:t>
      </w:r>
      <w:r w:rsidR="00672C18">
        <w:rPr>
          <w:rFonts w:ascii="Times New Roman" w:eastAsia="Times New Roman" w:hAnsi="Times New Roman" w:cs="Times New Roman"/>
          <w:spacing w:val="2"/>
          <w:sz w:val="24"/>
          <w:szCs w:val="24"/>
          <w:lang w:eastAsia="ru-RU"/>
        </w:rPr>
        <w:t xml:space="preserve">и </w:t>
      </w:r>
      <w:r w:rsidR="00672C18" w:rsidRPr="00672C18">
        <w:rPr>
          <w:rFonts w:ascii="Times New Roman" w:eastAsia="Times New Roman" w:hAnsi="Times New Roman" w:cs="Times New Roman"/>
          <w:spacing w:val="2"/>
          <w:sz w:val="24"/>
          <w:szCs w:val="24"/>
          <w:lang w:eastAsia="ru-RU"/>
        </w:rPr>
        <w:t>“</w:t>
      </w:r>
      <w:r w:rsidR="00672C18">
        <w:rPr>
          <w:rFonts w:ascii="Times New Roman" w:eastAsia="Times New Roman" w:hAnsi="Times New Roman" w:cs="Times New Roman"/>
          <w:spacing w:val="2"/>
          <w:sz w:val="24"/>
          <w:szCs w:val="24"/>
          <w:lang w:eastAsia="ru-RU"/>
        </w:rPr>
        <w:t>Противодействие терроризму</w:t>
      </w:r>
      <w:r w:rsidR="00672C18" w:rsidRPr="00672C18">
        <w:rPr>
          <w:rFonts w:ascii="Times New Roman" w:eastAsia="Times New Roman" w:hAnsi="Times New Roman" w:cs="Times New Roman"/>
          <w:spacing w:val="2"/>
          <w:sz w:val="24"/>
          <w:szCs w:val="24"/>
          <w:lang w:eastAsia="ru-RU"/>
        </w:rPr>
        <w:t xml:space="preserve">” </w:t>
      </w:r>
      <w:r w:rsidRPr="00887E94">
        <w:rPr>
          <w:rFonts w:ascii="Times New Roman" w:eastAsia="Times New Roman" w:hAnsi="Times New Roman" w:cs="Times New Roman"/>
          <w:spacing w:val="2"/>
          <w:sz w:val="24"/>
          <w:szCs w:val="24"/>
          <w:lang w:eastAsia="ru-RU"/>
        </w:rPr>
        <w:t>включает в себя проверку теоретических знаний в пределах</w:t>
      </w:r>
      <w:r w:rsidR="00672C18">
        <w:rPr>
          <w:rFonts w:ascii="Times New Roman" w:eastAsia="Times New Roman" w:hAnsi="Times New Roman" w:cs="Times New Roman"/>
          <w:spacing w:val="2"/>
          <w:sz w:val="24"/>
          <w:szCs w:val="24"/>
          <w:lang w:eastAsia="ru-RU"/>
        </w:rPr>
        <w:t xml:space="preserve"> изученно</w:t>
      </w:r>
      <w:r w:rsidR="006F56E9">
        <w:rPr>
          <w:rFonts w:ascii="Times New Roman" w:eastAsia="Times New Roman" w:hAnsi="Times New Roman" w:cs="Times New Roman"/>
          <w:spacing w:val="2"/>
          <w:sz w:val="24"/>
          <w:szCs w:val="24"/>
          <w:lang w:eastAsia="ru-RU"/>
        </w:rPr>
        <w:t>й</w:t>
      </w:r>
      <w:r w:rsidR="00672C18">
        <w:rPr>
          <w:rFonts w:ascii="Times New Roman" w:eastAsia="Times New Roman" w:hAnsi="Times New Roman" w:cs="Times New Roman"/>
          <w:spacing w:val="2"/>
          <w:sz w:val="24"/>
          <w:szCs w:val="24"/>
          <w:lang w:eastAsia="ru-RU"/>
        </w:rPr>
        <w:t xml:space="preserve"> </w:t>
      </w:r>
      <w:r w:rsidR="006F56E9">
        <w:rPr>
          <w:rFonts w:ascii="Times New Roman" w:eastAsia="Times New Roman" w:hAnsi="Times New Roman" w:cs="Times New Roman"/>
          <w:spacing w:val="2"/>
          <w:sz w:val="24"/>
          <w:szCs w:val="24"/>
          <w:lang w:eastAsia="ru-RU"/>
        </w:rPr>
        <w:t>учебной дисциплины</w:t>
      </w:r>
      <w:r w:rsidRPr="00887E94">
        <w:rPr>
          <w:rFonts w:ascii="Times New Roman" w:eastAsia="Times New Roman" w:hAnsi="Times New Roman" w:cs="Times New Roman"/>
          <w:spacing w:val="2"/>
          <w:sz w:val="24"/>
          <w:szCs w:val="24"/>
          <w:lang w:eastAsia="ru-RU"/>
        </w:rPr>
        <w:t>.</w:t>
      </w:r>
    </w:p>
    <w:p w:rsidR="004E68A3" w:rsidRDefault="004E68A3" w:rsidP="004E68A3">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10.</w:t>
      </w:r>
      <w:r w:rsidR="00672C18">
        <w:rPr>
          <w:rFonts w:ascii="Times New Roman" w:eastAsia="Times New Roman" w:hAnsi="Times New Roman" w:cs="Times New Roman"/>
          <w:spacing w:val="2"/>
          <w:sz w:val="24"/>
          <w:szCs w:val="24"/>
          <w:lang w:eastAsia="ru-RU"/>
        </w:rPr>
        <w:t>3</w:t>
      </w:r>
      <w:r w:rsidR="00666FFD">
        <w:rPr>
          <w:rFonts w:ascii="Times New Roman" w:eastAsia="Times New Roman" w:hAnsi="Times New Roman" w:cs="Times New Roman"/>
          <w:spacing w:val="2"/>
          <w:sz w:val="24"/>
          <w:szCs w:val="24"/>
          <w:lang w:eastAsia="ru-RU"/>
        </w:rPr>
        <w:t xml:space="preserve">. </w:t>
      </w:r>
      <w:r w:rsidR="00672C18">
        <w:rPr>
          <w:rFonts w:ascii="Times New Roman" w:eastAsia="Times New Roman" w:hAnsi="Times New Roman" w:cs="Times New Roman"/>
          <w:spacing w:val="2"/>
          <w:sz w:val="24"/>
          <w:szCs w:val="24"/>
          <w:lang w:eastAsia="ru-RU"/>
        </w:rPr>
        <w:t xml:space="preserve">Промежуточная аттестация по учебной дисциплине </w:t>
      </w:r>
      <w:r w:rsidR="00672C18" w:rsidRPr="00672C18">
        <w:rPr>
          <w:rFonts w:ascii="Times New Roman" w:eastAsia="Times New Roman" w:hAnsi="Times New Roman" w:cs="Times New Roman"/>
          <w:spacing w:val="2"/>
          <w:sz w:val="24"/>
          <w:szCs w:val="24"/>
          <w:lang w:eastAsia="ru-RU"/>
        </w:rPr>
        <w:t>“</w:t>
      </w:r>
      <w:r w:rsidR="00672C18">
        <w:rPr>
          <w:rFonts w:ascii="Times New Roman" w:eastAsia="Times New Roman" w:hAnsi="Times New Roman" w:cs="Times New Roman"/>
          <w:spacing w:val="2"/>
          <w:sz w:val="24"/>
          <w:szCs w:val="24"/>
          <w:lang w:eastAsia="ru-RU"/>
        </w:rPr>
        <w:t>Специальная</w:t>
      </w:r>
      <w:r w:rsidR="006F56E9">
        <w:rPr>
          <w:rFonts w:ascii="Times New Roman" w:eastAsia="Times New Roman" w:hAnsi="Times New Roman" w:cs="Times New Roman"/>
          <w:spacing w:val="2"/>
          <w:sz w:val="24"/>
          <w:szCs w:val="24"/>
          <w:lang w:eastAsia="ru-RU"/>
        </w:rPr>
        <w:t xml:space="preserve"> физическая подготовка</w:t>
      </w:r>
      <w:r w:rsidR="006F56E9" w:rsidRPr="006F56E9">
        <w:rPr>
          <w:rFonts w:ascii="Times New Roman" w:eastAsia="Times New Roman" w:hAnsi="Times New Roman" w:cs="Times New Roman"/>
          <w:spacing w:val="2"/>
          <w:sz w:val="24"/>
          <w:szCs w:val="24"/>
          <w:lang w:eastAsia="ru-RU"/>
        </w:rPr>
        <w:t>”</w:t>
      </w:r>
      <w:r w:rsidR="00672C18" w:rsidRPr="00887E94">
        <w:rPr>
          <w:rFonts w:ascii="Times New Roman" w:eastAsia="Times New Roman" w:hAnsi="Times New Roman" w:cs="Times New Roman"/>
          <w:spacing w:val="2"/>
          <w:sz w:val="24"/>
          <w:szCs w:val="24"/>
          <w:lang w:eastAsia="ru-RU"/>
        </w:rPr>
        <w:t xml:space="preserve"> </w:t>
      </w:r>
      <w:r w:rsidRPr="00887E94">
        <w:rPr>
          <w:rFonts w:ascii="Times New Roman" w:eastAsia="Times New Roman" w:hAnsi="Times New Roman" w:cs="Times New Roman"/>
          <w:spacing w:val="2"/>
          <w:sz w:val="24"/>
          <w:szCs w:val="24"/>
          <w:lang w:eastAsia="ru-RU"/>
        </w:rPr>
        <w:t>включает в себя проверку</w:t>
      </w:r>
      <w:r w:rsidR="006F56E9">
        <w:rPr>
          <w:rFonts w:ascii="Times New Roman" w:eastAsia="Times New Roman" w:hAnsi="Times New Roman" w:cs="Times New Roman"/>
          <w:spacing w:val="2"/>
          <w:sz w:val="24"/>
          <w:szCs w:val="24"/>
          <w:lang w:eastAsia="ru-RU"/>
        </w:rPr>
        <w:t xml:space="preserve"> практических навыков и умений</w:t>
      </w:r>
      <w:r w:rsidRPr="00887E94">
        <w:rPr>
          <w:rFonts w:ascii="Times New Roman" w:eastAsia="Times New Roman" w:hAnsi="Times New Roman" w:cs="Times New Roman"/>
          <w:spacing w:val="2"/>
          <w:sz w:val="24"/>
          <w:szCs w:val="24"/>
          <w:lang w:eastAsia="ru-RU"/>
        </w:rPr>
        <w:t xml:space="preserve"> в пределах </w:t>
      </w:r>
      <w:r w:rsidR="006F56E9">
        <w:rPr>
          <w:rFonts w:ascii="Times New Roman" w:eastAsia="Times New Roman" w:hAnsi="Times New Roman" w:cs="Times New Roman"/>
          <w:spacing w:val="2"/>
          <w:sz w:val="24"/>
          <w:szCs w:val="24"/>
          <w:lang w:eastAsia="ru-RU"/>
        </w:rPr>
        <w:t>изученной учебной дисциплины</w:t>
      </w:r>
      <w:r w:rsidRPr="00887E94">
        <w:rPr>
          <w:rFonts w:ascii="Times New Roman" w:eastAsia="Times New Roman" w:hAnsi="Times New Roman" w:cs="Times New Roman"/>
          <w:spacing w:val="2"/>
          <w:sz w:val="24"/>
          <w:szCs w:val="24"/>
          <w:lang w:eastAsia="ru-RU"/>
        </w:rPr>
        <w:t>.</w:t>
      </w:r>
    </w:p>
    <w:p w:rsidR="00887E94" w:rsidRDefault="004E68A3" w:rsidP="00887E9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10.</w:t>
      </w:r>
      <w:r w:rsidR="006F56E9">
        <w:rPr>
          <w:rFonts w:ascii="Times New Roman" w:eastAsia="Times New Roman" w:hAnsi="Times New Roman" w:cs="Times New Roman"/>
          <w:spacing w:val="2"/>
          <w:sz w:val="24"/>
          <w:szCs w:val="24"/>
          <w:lang w:eastAsia="ru-RU"/>
        </w:rPr>
        <w:t>4</w:t>
      </w:r>
      <w:r w:rsidRPr="00887E94">
        <w:rPr>
          <w:rFonts w:ascii="Times New Roman" w:eastAsia="Times New Roman" w:hAnsi="Times New Roman" w:cs="Times New Roman"/>
          <w:spacing w:val="2"/>
          <w:sz w:val="24"/>
          <w:szCs w:val="24"/>
          <w:lang w:eastAsia="ru-RU"/>
        </w:rPr>
        <w:t xml:space="preserve">. </w:t>
      </w:r>
      <w:r w:rsidR="006F56E9">
        <w:rPr>
          <w:rFonts w:ascii="Times New Roman" w:eastAsia="Times New Roman" w:hAnsi="Times New Roman" w:cs="Times New Roman"/>
          <w:spacing w:val="2"/>
          <w:sz w:val="24"/>
          <w:szCs w:val="24"/>
          <w:lang w:eastAsia="ru-RU"/>
        </w:rPr>
        <w:t>Промежуточная аттестация по учебным дисциплинам:</w:t>
      </w:r>
      <w:r w:rsidR="006F56E9" w:rsidRPr="00672C18">
        <w:rPr>
          <w:rFonts w:ascii="Times New Roman" w:eastAsia="Times New Roman" w:hAnsi="Times New Roman" w:cs="Times New Roman"/>
          <w:spacing w:val="2"/>
          <w:sz w:val="24"/>
          <w:szCs w:val="24"/>
          <w:lang w:eastAsia="ru-RU"/>
        </w:rPr>
        <w:t xml:space="preserve"> “</w:t>
      </w:r>
      <w:r w:rsidR="006F56E9">
        <w:rPr>
          <w:rFonts w:ascii="Times New Roman" w:eastAsia="Times New Roman" w:hAnsi="Times New Roman" w:cs="Times New Roman"/>
          <w:spacing w:val="2"/>
          <w:sz w:val="24"/>
          <w:szCs w:val="24"/>
          <w:lang w:eastAsia="ru-RU"/>
        </w:rPr>
        <w:t>Огневая подготовка</w:t>
      </w:r>
      <w:r w:rsidR="006F56E9" w:rsidRPr="00672C18">
        <w:rPr>
          <w:rFonts w:ascii="Times New Roman" w:eastAsia="Times New Roman" w:hAnsi="Times New Roman" w:cs="Times New Roman"/>
          <w:spacing w:val="2"/>
          <w:sz w:val="24"/>
          <w:szCs w:val="24"/>
          <w:lang w:eastAsia="ru-RU"/>
        </w:rPr>
        <w:t>”</w:t>
      </w:r>
      <w:r w:rsidR="006F56E9">
        <w:rPr>
          <w:rFonts w:ascii="Times New Roman" w:eastAsia="Times New Roman" w:hAnsi="Times New Roman" w:cs="Times New Roman"/>
          <w:spacing w:val="2"/>
          <w:sz w:val="24"/>
          <w:szCs w:val="24"/>
          <w:lang w:eastAsia="ru-RU"/>
        </w:rPr>
        <w:t xml:space="preserve">, </w:t>
      </w:r>
      <w:r w:rsidR="006F56E9" w:rsidRPr="00672C18">
        <w:rPr>
          <w:rFonts w:ascii="Times New Roman" w:eastAsia="Times New Roman" w:hAnsi="Times New Roman" w:cs="Times New Roman"/>
          <w:spacing w:val="2"/>
          <w:sz w:val="24"/>
          <w:szCs w:val="24"/>
          <w:lang w:eastAsia="ru-RU"/>
        </w:rPr>
        <w:t>“</w:t>
      </w:r>
      <w:r w:rsidR="006F56E9">
        <w:rPr>
          <w:rFonts w:ascii="Times New Roman" w:eastAsia="Times New Roman" w:hAnsi="Times New Roman" w:cs="Times New Roman"/>
          <w:spacing w:val="2"/>
          <w:sz w:val="24"/>
          <w:szCs w:val="24"/>
          <w:lang w:eastAsia="ru-RU"/>
        </w:rPr>
        <w:t>Использование специальных средств</w:t>
      </w:r>
      <w:r w:rsidR="006F56E9" w:rsidRPr="00672C18">
        <w:rPr>
          <w:rFonts w:ascii="Times New Roman" w:eastAsia="Times New Roman" w:hAnsi="Times New Roman" w:cs="Times New Roman"/>
          <w:spacing w:val="2"/>
          <w:sz w:val="24"/>
          <w:szCs w:val="24"/>
          <w:lang w:eastAsia="ru-RU"/>
        </w:rPr>
        <w:t xml:space="preserve">” </w:t>
      </w:r>
      <w:r w:rsidR="006F56E9">
        <w:rPr>
          <w:rFonts w:ascii="Times New Roman" w:eastAsia="Times New Roman" w:hAnsi="Times New Roman" w:cs="Times New Roman"/>
          <w:spacing w:val="2"/>
          <w:sz w:val="24"/>
          <w:szCs w:val="24"/>
          <w:lang w:eastAsia="ru-RU"/>
        </w:rPr>
        <w:t xml:space="preserve">и </w:t>
      </w:r>
      <w:r w:rsidR="006F56E9" w:rsidRPr="00672C18">
        <w:rPr>
          <w:rFonts w:ascii="Times New Roman" w:eastAsia="Times New Roman" w:hAnsi="Times New Roman" w:cs="Times New Roman"/>
          <w:spacing w:val="2"/>
          <w:sz w:val="24"/>
          <w:szCs w:val="24"/>
          <w:lang w:eastAsia="ru-RU"/>
        </w:rPr>
        <w:t>“</w:t>
      </w:r>
      <w:r w:rsidR="006F56E9">
        <w:rPr>
          <w:rFonts w:ascii="Times New Roman" w:eastAsia="Times New Roman" w:hAnsi="Times New Roman" w:cs="Times New Roman"/>
          <w:spacing w:val="2"/>
          <w:sz w:val="24"/>
          <w:szCs w:val="24"/>
          <w:lang w:eastAsia="ru-RU"/>
        </w:rPr>
        <w:t>Оказание первой помощи</w:t>
      </w:r>
      <w:r w:rsidR="006F56E9" w:rsidRPr="00672C18">
        <w:rPr>
          <w:rFonts w:ascii="Times New Roman" w:eastAsia="Times New Roman" w:hAnsi="Times New Roman" w:cs="Times New Roman"/>
          <w:spacing w:val="2"/>
          <w:sz w:val="24"/>
          <w:szCs w:val="24"/>
          <w:lang w:eastAsia="ru-RU"/>
        </w:rPr>
        <w:t>”</w:t>
      </w:r>
      <w:r w:rsidR="006F56E9">
        <w:rPr>
          <w:rFonts w:ascii="Times New Roman" w:eastAsia="Times New Roman" w:hAnsi="Times New Roman" w:cs="Times New Roman"/>
          <w:spacing w:val="2"/>
          <w:sz w:val="24"/>
          <w:szCs w:val="24"/>
          <w:lang w:eastAsia="ru-RU"/>
        </w:rPr>
        <w:t xml:space="preserve"> </w:t>
      </w:r>
      <w:r w:rsidRPr="00887E94">
        <w:rPr>
          <w:rFonts w:ascii="Times New Roman" w:eastAsia="Times New Roman" w:hAnsi="Times New Roman" w:cs="Times New Roman"/>
          <w:spacing w:val="2"/>
          <w:sz w:val="24"/>
          <w:szCs w:val="24"/>
          <w:lang w:eastAsia="ru-RU"/>
        </w:rPr>
        <w:t>включает в себя проверку теоретических знаний</w:t>
      </w:r>
      <w:r w:rsidR="006F56E9">
        <w:rPr>
          <w:rFonts w:ascii="Times New Roman" w:eastAsia="Times New Roman" w:hAnsi="Times New Roman" w:cs="Times New Roman"/>
          <w:spacing w:val="2"/>
          <w:sz w:val="24"/>
          <w:szCs w:val="24"/>
          <w:lang w:eastAsia="ru-RU"/>
        </w:rPr>
        <w:t>, практических навыков и умений</w:t>
      </w:r>
      <w:r w:rsidRPr="00887E94">
        <w:rPr>
          <w:rFonts w:ascii="Times New Roman" w:eastAsia="Times New Roman" w:hAnsi="Times New Roman" w:cs="Times New Roman"/>
          <w:spacing w:val="2"/>
          <w:sz w:val="24"/>
          <w:szCs w:val="24"/>
          <w:lang w:eastAsia="ru-RU"/>
        </w:rPr>
        <w:t xml:space="preserve"> в пределах </w:t>
      </w:r>
      <w:r w:rsidR="006F56E9">
        <w:rPr>
          <w:rFonts w:ascii="Times New Roman" w:eastAsia="Times New Roman" w:hAnsi="Times New Roman" w:cs="Times New Roman"/>
          <w:spacing w:val="2"/>
          <w:sz w:val="24"/>
          <w:szCs w:val="24"/>
          <w:lang w:eastAsia="ru-RU"/>
        </w:rPr>
        <w:t>изученной учебной дисциплины</w:t>
      </w:r>
      <w:r w:rsidRPr="00887E94">
        <w:rPr>
          <w:rFonts w:ascii="Times New Roman" w:eastAsia="Times New Roman" w:hAnsi="Times New Roman" w:cs="Times New Roman"/>
          <w:spacing w:val="2"/>
          <w:sz w:val="24"/>
          <w:szCs w:val="24"/>
          <w:lang w:eastAsia="ru-RU"/>
        </w:rPr>
        <w:t>.</w:t>
      </w:r>
    </w:p>
    <w:p w:rsidR="00C70D1B" w:rsidRDefault="00887E94" w:rsidP="00C70D1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10.</w:t>
      </w:r>
      <w:r w:rsidR="00C70D1B">
        <w:rPr>
          <w:rFonts w:ascii="Times New Roman" w:eastAsia="Times New Roman" w:hAnsi="Times New Roman" w:cs="Times New Roman"/>
          <w:spacing w:val="2"/>
          <w:sz w:val="24"/>
          <w:szCs w:val="24"/>
          <w:lang w:eastAsia="ru-RU"/>
        </w:rPr>
        <w:t>5</w:t>
      </w:r>
      <w:r w:rsidRPr="00887E94">
        <w:rPr>
          <w:rFonts w:ascii="Times New Roman" w:eastAsia="Times New Roman" w:hAnsi="Times New Roman" w:cs="Times New Roman"/>
          <w:spacing w:val="2"/>
          <w:sz w:val="24"/>
          <w:szCs w:val="24"/>
          <w:lang w:eastAsia="ru-RU"/>
        </w:rPr>
        <w:t>. Содержание практическ</w:t>
      </w:r>
      <w:r w:rsidR="006F56E9">
        <w:rPr>
          <w:rFonts w:ascii="Times New Roman" w:eastAsia="Times New Roman" w:hAnsi="Times New Roman" w:cs="Times New Roman"/>
          <w:spacing w:val="2"/>
          <w:sz w:val="24"/>
          <w:szCs w:val="24"/>
          <w:lang w:eastAsia="ru-RU"/>
        </w:rPr>
        <w:t>их</w:t>
      </w:r>
      <w:r w:rsidRPr="00887E94">
        <w:rPr>
          <w:rFonts w:ascii="Times New Roman" w:eastAsia="Times New Roman" w:hAnsi="Times New Roman" w:cs="Times New Roman"/>
          <w:spacing w:val="2"/>
          <w:sz w:val="24"/>
          <w:szCs w:val="24"/>
          <w:lang w:eastAsia="ru-RU"/>
        </w:rPr>
        <w:t xml:space="preserve"> </w:t>
      </w:r>
      <w:r w:rsidR="006F56E9">
        <w:rPr>
          <w:rFonts w:ascii="Times New Roman" w:eastAsia="Times New Roman" w:hAnsi="Times New Roman" w:cs="Times New Roman"/>
          <w:spacing w:val="2"/>
          <w:sz w:val="24"/>
          <w:szCs w:val="24"/>
          <w:lang w:eastAsia="ru-RU"/>
        </w:rPr>
        <w:t xml:space="preserve">упражнений при прохождении промежуточной аттестации по учебным дисциплинам: </w:t>
      </w:r>
      <w:r w:rsidR="006F56E9" w:rsidRPr="00672C18">
        <w:rPr>
          <w:rFonts w:ascii="Times New Roman" w:eastAsia="Times New Roman" w:hAnsi="Times New Roman" w:cs="Times New Roman"/>
          <w:spacing w:val="2"/>
          <w:sz w:val="24"/>
          <w:szCs w:val="24"/>
          <w:lang w:eastAsia="ru-RU"/>
        </w:rPr>
        <w:t>“</w:t>
      </w:r>
      <w:r w:rsidR="006F56E9">
        <w:rPr>
          <w:rFonts w:ascii="Times New Roman" w:eastAsia="Times New Roman" w:hAnsi="Times New Roman" w:cs="Times New Roman"/>
          <w:spacing w:val="2"/>
          <w:sz w:val="24"/>
          <w:szCs w:val="24"/>
          <w:lang w:eastAsia="ru-RU"/>
        </w:rPr>
        <w:t>Специальная физическая подготовка</w:t>
      </w:r>
      <w:r w:rsidR="006F56E9" w:rsidRPr="006F56E9">
        <w:rPr>
          <w:rFonts w:ascii="Times New Roman" w:eastAsia="Times New Roman" w:hAnsi="Times New Roman" w:cs="Times New Roman"/>
          <w:spacing w:val="2"/>
          <w:sz w:val="24"/>
          <w:szCs w:val="24"/>
          <w:lang w:eastAsia="ru-RU"/>
        </w:rPr>
        <w:t>”</w:t>
      </w:r>
      <w:r w:rsidR="006F56E9">
        <w:rPr>
          <w:rFonts w:ascii="Times New Roman" w:eastAsia="Times New Roman" w:hAnsi="Times New Roman" w:cs="Times New Roman"/>
          <w:spacing w:val="2"/>
          <w:sz w:val="24"/>
          <w:szCs w:val="24"/>
          <w:lang w:eastAsia="ru-RU"/>
        </w:rPr>
        <w:t xml:space="preserve"> и </w:t>
      </w:r>
      <w:r w:rsidR="006F56E9" w:rsidRPr="00672C18">
        <w:rPr>
          <w:rFonts w:ascii="Times New Roman" w:eastAsia="Times New Roman" w:hAnsi="Times New Roman" w:cs="Times New Roman"/>
          <w:spacing w:val="2"/>
          <w:sz w:val="24"/>
          <w:szCs w:val="24"/>
          <w:lang w:eastAsia="ru-RU"/>
        </w:rPr>
        <w:t>“</w:t>
      </w:r>
      <w:r w:rsidR="006F56E9">
        <w:rPr>
          <w:rFonts w:ascii="Times New Roman" w:eastAsia="Times New Roman" w:hAnsi="Times New Roman" w:cs="Times New Roman"/>
          <w:spacing w:val="2"/>
          <w:sz w:val="24"/>
          <w:szCs w:val="24"/>
          <w:lang w:eastAsia="ru-RU"/>
        </w:rPr>
        <w:t>Оказание первой помощи</w:t>
      </w:r>
      <w:r w:rsidR="006F56E9" w:rsidRPr="00672C18">
        <w:rPr>
          <w:rFonts w:ascii="Times New Roman" w:eastAsia="Times New Roman" w:hAnsi="Times New Roman" w:cs="Times New Roman"/>
          <w:spacing w:val="2"/>
          <w:sz w:val="24"/>
          <w:szCs w:val="24"/>
          <w:lang w:eastAsia="ru-RU"/>
        </w:rPr>
        <w:t>”</w:t>
      </w:r>
      <w:r w:rsidRPr="00887E94">
        <w:rPr>
          <w:rFonts w:ascii="Times New Roman" w:eastAsia="Times New Roman" w:hAnsi="Times New Roman" w:cs="Times New Roman"/>
          <w:spacing w:val="2"/>
          <w:sz w:val="24"/>
          <w:szCs w:val="24"/>
          <w:lang w:eastAsia="ru-RU"/>
        </w:rPr>
        <w:t xml:space="preserve"> определяется </w:t>
      </w:r>
      <w:r w:rsidR="006F56E9">
        <w:rPr>
          <w:rFonts w:ascii="Times New Roman" w:eastAsia="Times New Roman" w:hAnsi="Times New Roman" w:cs="Times New Roman"/>
          <w:spacing w:val="2"/>
          <w:sz w:val="24"/>
          <w:szCs w:val="24"/>
          <w:lang w:eastAsia="ru-RU"/>
        </w:rPr>
        <w:t>преподавателями</w:t>
      </w:r>
      <w:r w:rsidR="00E86738">
        <w:rPr>
          <w:rFonts w:ascii="Times New Roman" w:eastAsia="Times New Roman" w:hAnsi="Times New Roman" w:cs="Times New Roman"/>
          <w:spacing w:val="2"/>
          <w:sz w:val="24"/>
          <w:szCs w:val="24"/>
          <w:lang w:eastAsia="ru-RU"/>
        </w:rPr>
        <w:t>,</w:t>
      </w:r>
      <w:r w:rsidR="00C70D1B" w:rsidRPr="00C70D1B">
        <w:rPr>
          <w:rFonts w:ascii="Times New Roman" w:eastAsia="Times New Roman" w:hAnsi="Times New Roman" w:cs="Times New Roman"/>
          <w:spacing w:val="2"/>
          <w:sz w:val="24"/>
          <w:szCs w:val="24"/>
          <w:lang w:eastAsia="ru-RU"/>
        </w:rPr>
        <w:t xml:space="preserve"> </w:t>
      </w:r>
      <w:r w:rsidR="00C70D1B">
        <w:rPr>
          <w:rFonts w:ascii="Times New Roman" w:eastAsia="Times New Roman" w:hAnsi="Times New Roman" w:cs="Times New Roman"/>
          <w:spacing w:val="2"/>
          <w:sz w:val="24"/>
          <w:szCs w:val="24"/>
          <w:lang w:eastAsia="ru-RU"/>
        </w:rPr>
        <w:t>осуществляющими</w:t>
      </w:r>
      <w:r w:rsidR="00C70D1B" w:rsidRPr="00887E94">
        <w:rPr>
          <w:rFonts w:ascii="Times New Roman" w:eastAsia="Times New Roman" w:hAnsi="Times New Roman" w:cs="Times New Roman"/>
          <w:spacing w:val="2"/>
          <w:sz w:val="24"/>
          <w:szCs w:val="24"/>
          <w:lang w:eastAsia="ru-RU"/>
        </w:rPr>
        <w:t xml:space="preserve"> </w:t>
      </w:r>
      <w:r w:rsidR="00C70D1B">
        <w:rPr>
          <w:rFonts w:ascii="Times New Roman" w:eastAsia="Times New Roman" w:hAnsi="Times New Roman" w:cs="Times New Roman"/>
          <w:spacing w:val="2"/>
          <w:sz w:val="24"/>
          <w:szCs w:val="24"/>
          <w:lang w:eastAsia="ru-RU"/>
        </w:rPr>
        <w:t>обучение по соответствующей учебной дисциплине</w:t>
      </w:r>
      <w:r w:rsidR="00C70D1B" w:rsidRPr="00887E94">
        <w:rPr>
          <w:rFonts w:ascii="Times New Roman" w:eastAsia="Times New Roman" w:hAnsi="Times New Roman" w:cs="Times New Roman"/>
          <w:spacing w:val="2"/>
          <w:sz w:val="24"/>
          <w:szCs w:val="24"/>
          <w:lang w:eastAsia="ru-RU"/>
        </w:rPr>
        <w:t>,</w:t>
      </w:r>
      <w:r w:rsidR="006F56E9">
        <w:rPr>
          <w:rFonts w:ascii="Times New Roman" w:eastAsia="Times New Roman" w:hAnsi="Times New Roman" w:cs="Times New Roman"/>
          <w:spacing w:val="2"/>
          <w:sz w:val="24"/>
          <w:szCs w:val="24"/>
          <w:lang w:eastAsia="ru-RU"/>
        </w:rPr>
        <w:t xml:space="preserve"> и утверждается руководителем ЧУ ДПО </w:t>
      </w:r>
      <w:r w:rsidR="006F56E9" w:rsidRPr="006F56E9">
        <w:rPr>
          <w:rFonts w:ascii="Times New Roman" w:eastAsia="Times New Roman" w:hAnsi="Times New Roman" w:cs="Times New Roman"/>
          <w:spacing w:val="2"/>
          <w:sz w:val="24"/>
          <w:szCs w:val="24"/>
          <w:lang w:eastAsia="ru-RU"/>
        </w:rPr>
        <w:t>“</w:t>
      </w:r>
      <w:r w:rsidR="006F56E9">
        <w:rPr>
          <w:rFonts w:ascii="Times New Roman" w:eastAsia="Times New Roman" w:hAnsi="Times New Roman" w:cs="Times New Roman"/>
          <w:spacing w:val="2"/>
          <w:sz w:val="24"/>
          <w:szCs w:val="24"/>
          <w:lang w:eastAsia="ru-RU"/>
        </w:rPr>
        <w:t>СК Брянск</w:t>
      </w:r>
      <w:r w:rsidR="00666FFD" w:rsidRPr="00666FFD">
        <w:rPr>
          <w:rFonts w:ascii="Times New Roman" w:eastAsia="Times New Roman" w:hAnsi="Times New Roman" w:cs="Times New Roman"/>
          <w:spacing w:val="2"/>
          <w:sz w:val="24"/>
          <w:szCs w:val="24"/>
          <w:lang w:eastAsia="ru-RU"/>
        </w:rPr>
        <w:t>”</w:t>
      </w:r>
      <w:r w:rsidRPr="00887E94">
        <w:rPr>
          <w:rFonts w:ascii="Times New Roman" w:eastAsia="Times New Roman" w:hAnsi="Times New Roman" w:cs="Times New Roman"/>
          <w:spacing w:val="2"/>
          <w:sz w:val="24"/>
          <w:szCs w:val="24"/>
          <w:lang w:eastAsia="ru-RU"/>
        </w:rPr>
        <w:t>.</w:t>
      </w:r>
    </w:p>
    <w:p w:rsidR="009B416F" w:rsidRDefault="00887E94" w:rsidP="00C70D1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 xml:space="preserve">Содержание </w:t>
      </w:r>
      <w:r w:rsidR="00666FFD">
        <w:rPr>
          <w:rFonts w:ascii="Times New Roman" w:eastAsia="Times New Roman" w:hAnsi="Times New Roman" w:cs="Times New Roman"/>
          <w:spacing w:val="2"/>
          <w:sz w:val="24"/>
          <w:szCs w:val="24"/>
          <w:lang w:eastAsia="ru-RU"/>
        </w:rPr>
        <w:t xml:space="preserve">практических </w:t>
      </w:r>
      <w:r w:rsidRPr="00887E94">
        <w:rPr>
          <w:rFonts w:ascii="Times New Roman" w:eastAsia="Times New Roman" w:hAnsi="Times New Roman" w:cs="Times New Roman"/>
          <w:spacing w:val="2"/>
          <w:sz w:val="24"/>
          <w:szCs w:val="24"/>
          <w:lang w:eastAsia="ru-RU"/>
        </w:rPr>
        <w:t xml:space="preserve">упражнений, используемых </w:t>
      </w:r>
      <w:r w:rsidR="00666FFD">
        <w:rPr>
          <w:rFonts w:ascii="Times New Roman" w:eastAsia="Times New Roman" w:hAnsi="Times New Roman" w:cs="Times New Roman"/>
          <w:spacing w:val="2"/>
          <w:sz w:val="24"/>
          <w:szCs w:val="24"/>
          <w:lang w:eastAsia="ru-RU"/>
        </w:rPr>
        <w:t xml:space="preserve">при </w:t>
      </w:r>
      <w:r w:rsidR="00C70D1B">
        <w:rPr>
          <w:rFonts w:ascii="Times New Roman" w:eastAsia="Times New Roman" w:hAnsi="Times New Roman" w:cs="Times New Roman"/>
          <w:spacing w:val="2"/>
          <w:sz w:val="24"/>
          <w:szCs w:val="24"/>
          <w:lang w:eastAsia="ru-RU"/>
        </w:rPr>
        <w:t xml:space="preserve">проведении промежуточной аттестации по учебной дисциплине </w:t>
      </w:r>
      <w:r w:rsidR="00C70D1B" w:rsidRPr="00672C18">
        <w:rPr>
          <w:rFonts w:ascii="Times New Roman" w:eastAsia="Times New Roman" w:hAnsi="Times New Roman" w:cs="Times New Roman"/>
          <w:spacing w:val="2"/>
          <w:sz w:val="24"/>
          <w:szCs w:val="24"/>
          <w:lang w:eastAsia="ru-RU"/>
        </w:rPr>
        <w:t>“</w:t>
      </w:r>
      <w:r w:rsidR="00C70D1B">
        <w:rPr>
          <w:rFonts w:ascii="Times New Roman" w:eastAsia="Times New Roman" w:hAnsi="Times New Roman" w:cs="Times New Roman"/>
          <w:spacing w:val="2"/>
          <w:sz w:val="24"/>
          <w:szCs w:val="24"/>
          <w:lang w:eastAsia="ru-RU"/>
        </w:rPr>
        <w:t>Огневая подготовка</w:t>
      </w:r>
      <w:r w:rsidR="00C70D1B" w:rsidRPr="00672C18">
        <w:rPr>
          <w:rFonts w:ascii="Times New Roman" w:eastAsia="Times New Roman" w:hAnsi="Times New Roman" w:cs="Times New Roman"/>
          <w:spacing w:val="2"/>
          <w:sz w:val="24"/>
          <w:szCs w:val="24"/>
          <w:lang w:eastAsia="ru-RU"/>
        </w:rPr>
        <w:t>”</w:t>
      </w:r>
      <w:r w:rsidR="00C70D1B">
        <w:rPr>
          <w:rFonts w:ascii="Times New Roman" w:eastAsia="Times New Roman" w:hAnsi="Times New Roman" w:cs="Times New Roman"/>
          <w:spacing w:val="2"/>
          <w:sz w:val="24"/>
          <w:szCs w:val="24"/>
          <w:lang w:eastAsia="ru-RU"/>
        </w:rPr>
        <w:t xml:space="preserve"> </w:t>
      </w:r>
      <w:r w:rsidRPr="00887E94">
        <w:rPr>
          <w:rFonts w:ascii="Times New Roman" w:eastAsia="Times New Roman" w:hAnsi="Times New Roman" w:cs="Times New Roman"/>
          <w:spacing w:val="2"/>
          <w:sz w:val="24"/>
          <w:szCs w:val="24"/>
          <w:lang w:eastAsia="ru-RU"/>
        </w:rPr>
        <w:t xml:space="preserve">при проверке практических навыков применения огнестрельного оружия, определяется с учетом требований, предъявляемых к частным охранникам </w:t>
      </w:r>
      <w:r w:rsidR="00C70D1B" w:rsidRPr="00F97527">
        <w:rPr>
          <w:rFonts w:ascii="Times New Roman" w:eastAsia="Times New Roman" w:hAnsi="Times New Roman" w:cs="Times New Roman"/>
          <w:spacing w:val="2"/>
          <w:sz w:val="24"/>
          <w:szCs w:val="24"/>
          <w:lang w:eastAsia="ru-RU"/>
        </w:rPr>
        <w:t xml:space="preserve">в соответствии </w:t>
      </w:r>
      <w:r w:rsidR="009B416F" w:rsidRPr="00E36B46">
        <w:rPr>
          <w:rFonts w:ascii="Times New Roman" w:eastAsia="Times New Roman" w:hAnsi="Times New Roman" w:cs="Times New Roman"/>
          <w:spacing w:val="2"/>
          <w:sz w:val="24"/>
          <w:szCs w:val="24"/>
          <w:lang w:eastAsia="ru-RU"/>
        </w:rPr>
        <w:t>на пригодность к действиям в условиях, связанных с применением огнестрельного оружия.</w:t>
      </w:r>
    </w:p>
    <w:p w:rsidR="00C70D1B" w:rsidRPr="00F97527" w:rsidRDefault="00C70D1B" w:rsidP="00C70D1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 xml:space="preserve">Содержание </w:t>
      </w:r>
      <w:r>
        <w:rPr>
          <w:rFonts w:ascii="Times New Roman" w:eastAsia="Times New Roman" w:hAnsi="Times New Roman" w:cs="Times New Roman"/>
          <w:spacing w:val="2"/>
          <w:sz w:val="24"/>
          <w:szCs w:val="24"/>
          <w:lang w:eastAsia="ru-RU"/>
        </w:rPr>
        <w:t xml:space="preserve">практических </w:t>
      </w:r>
      <w:r w:rsidRPr="00887E94">
        <w:rPr>
          <w:rFonts w:ascii="Times New Roman" w:eastAsia="Times New Roman" w:hAnsi="Times New Roman" w:cs="Times New Roman"/>
          <w:spacing w:val="2"/>
          <w:sz w:val="24"/>
          <w:szCs w:val="24"/>
          <w:lang w:eastAsia="ru-RU"/>
        </w:rPr>
        <w:t xml:space="preserve">упражнений, используемых </w:t>
      </w:r>
      <w:r>
        <w:rPr>
          <w:rFonts w:ascii="Times New Roman" w:eastAsia="Times New Roman" w:hAnsi="Times New Roman" w:cs="Times New Roman"/>
          <w:spacing w:val="2"/>
          <w:sz w:val="24"/>
          <w:szCs w:val="24"/>
          <w:lang w:eastAsia="ru-RU"/>
        </w:rPr>
        <w:t xml:space="preserve">при проведении промежуточной аттестации по учебной дисциплине </w:t>
      </w:r>
      <w:r w:rsidRPr="00672C18">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Использование специальных средств</w:t>
      </w:r>
      <w:r w:rsidRPr="00672C18">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w:t>
      </w:r>
      <w:r w:rsidRPr="00887E94">
        <w:rPr>
          <w:rFonts w:ascii="Times New Roman" w:eastAsia="Times New Roman" w:hAnsi="Times New Roman" w:cs="Times New Roman"/>
          <w:spacing w:val="2"/>
          <w:sz w:val="24"/>
          <w:szCs w:val="24"/>
          <w:lang w:eastAsia="ru-RU"/>
        </w:rPr>
        <w:t xml:space="preserve">при проверке практических навыков применения </w:t>
      </w:r>
      <w:r>
        <w:rPr>
          <w:rFonts w:ascii="Times New Roman" w:eastAsia="Times New Roman" w:hAnsi="Times New Roman" w:cs="Times New Roman"/>
          <w:spacing w:val="2"/>
          <w:sz w:val="24"/>
          <w:szCs w:val="24"/>
          <w:lang w:eastAsia="ru-RU"/>
        </w:rPr>
        <w:t>специальных средств</w:t>
      </w:r>
      <w:r w:rsidRPr="00887E94">
        <w:rPr>
          <w:rFonts w:ascii="Times New Roman" w:eastAsia="Times New Roman" w:hAnsi="Times New Roman" w:cs="Times New Roman"/>
          <w:spacing w:val="2"/>
          <w:sz w:val="24"/>
          <w:szCs w:val="24"/>
          <w:lang w:eastAsia="ru-RU"/>
        </w:rPr>
        <w:t xml:space="preserve">, определяется </w:t>
      </w:r>
      <w:r w:rsidR="009B416F" w:rsidRPr="00E36B46">
        <w:rPr>
          <w:rFonts w:ascii="Times New Roman" w:eastAsia="Times New Roman" w:hAnsi="Times New Roman" w:cs="Times New Roman"/>
          <w:spacing w:val="2"/>
          <w:sz w:val="24"/>
          <w:szCs w:val="24"/>
          <w:lang w:eastAsia="ru-RU"/>
        </w:rPr>
        <w:t>с учетом требований, предъявляемых к частным охранникам на пригодность к действиям в условиях, связанных с применением специальных средств.</w:t>
      </w:r>
    </w:p>
    <w:p w:rsidR="00887E94" w:rsidRPr="00887E94" w:rsidRDefault="00887E94" w:rsidP="00887E9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 xml:space="preserve">10.4. Проверка теоретических знаний проводится с использованием экзаменационных билетов, разработанных </w:t>
      </w:r>
      <w:r w:rsidR="00C70D1B">
        <w:rPr>
          <w:rFonts w:ascii="Times New Roman" w:eastAsia="Times New Roman" w:hAnsi="Times New Roman" w:cs="Times New Roman"/>
          <w:spacing w:val="2"/>
          <w:sz w:val="24"/>
          <w:szCs w:val="24"/>
          <w:lang w:eastAsia="ru-RU"/>
        </w:rPr>
        <w:t>преподавателями</w:t>
      </w:r>
      <w:r w:rsidRPr="00887E94">
        <w:rPr>
          <w:rFonts w:ascii="Times New Roman" w:eastAsia="Times New Roman" w:hAnsi="Times New Roman" w:cs="Times New Roman"/>
          <w:spacing w:val="2"/>
          <w:sz w:val="24"/>
          <w:szCs w:val="24"/>
          <w:lang w:eastAsia="ru-RU"/>
        </w:rPr>
        <w:t xml:space="preserve">, </w:t>
      </w:r>
      <w:r w:rsidR="00C70D1B">
        <w:rPr>
          <w:rFonts w:ascii="Times New Roman" w:eastAsia="Times New Roman" w:hAnsi="Times New Roman" w:cs="Times New Roman"/>
          <w:spacing w:val="2"/>
          <w:sz w:val="24"/>
          <w:szCs w:val="24"/>
          <w:lang w:eastAsia="ru-RU"/>
        </w:rPr>
        <w:t>осуществляющим</w:t>
      </w:r>
      <w:r w:rsidR="00C70D1B" w:rsidRPr="00887E94">
        <w:rPr>
          <w:rFonts w:ascii="Times New Roman" w:eastAsia="Times New Roman" w:hAnsi="Times New Roman" w:cs="Times New Roman"/>
          <w:spacing w:val="2"/>
          <w:sz w:val="24"/>
          <w:szCs w:val="24"/>
          <w:lang w:eastAsia="ru-RU"/>
        </w:rPr>
        <w:t xml:space="preserve"> </w:t>
      </w:r>
      <w:r w:rsidR="00C70D1B">
        <w:rPr>
          <w:rFonts w:ascii="Times New Roman" w:eastAsia="Times New Roman" w:hAnsi="Times New Roman" w:cs="Times New Roman"/>
          <w:spacing w:val="2"/>
          <w:sz w:val="24"/>
          <w:szCs w:val="24"/>
          <w:lang w:eastAsia="ru-RU"/>
        </w:rPr>
        <w:t>обучение по соответствующей учебной дисциплине</w:t>
      </w:r>
      <w:r w:rsidR="00C70D1B" w:rsidRPr="00887E94">
        <w:rPr>
          <w:rFonts w:ascii="Times New Roman" w:eastAsia="Times New Roman" w:hAnsi="Times New Roman" w:cs="Times New Roman"/>
          <w:spacing w:val="2"/>
          <w:sz w:val="24"/>
          <w:szCs w:val="24"/>
          <w:lang w:eastAsia="ru-RU"/>
        </w:rPr>
        <w:t>,</w:t>
      </w:r>
      <w:r w:rsidRPr="00887E94">
        <w:rPr>
          <w:rFonts w:ascii="Times New Roman" w:eastAsia="Times New Roman" w:hAnsi="Times New Roman" w:cs="Times New Roman"/>
          <w:spacing w:val="2"/>
          <w:sz w:val="24"/>
          <w:szCs w:val="24"/>
          <w:lang w:eastAsia="ru-RU"/>
        </w:rPr>
        <w:t xml:space="preserve"> на основе Программы и утвержденных руководителем</w:t>
      </w:r>
      <w:r w:rsidR="00C70D1B">
        <w:rPr>
          <w:rFonts w:ascii="Times New Roman" w:eastAsia="Times New Roman" w:hAnsi="Times New Roman" w:cs="Times New Roman"/>
          <w:spacing w:val="2"/>
          <w:sz w:val="24"/>
          <w:szCs w:val="24"/>
          <w:lang w:eastAsia="ru-RU"/>
        </w:rPr>
        <w:t xml:space="preserve"> ЧУ ДПО </w:t>
      </w:r>
      <w:r w:rsidR="00C70D1B" w:rsidRPr="00C70D1B">
        <w:rPr>
          <w:rFonts w:ascii="Times New Roman" w:eastAsia="Times New Roman" w:hAnsi="Times New Roman" w:cs="Times New Roman"/>
          <w:spacing w:val="2"/>
          <w:sz w:val="24"/>
          <w:szCs w:val="24"/>
          <w:lang w:eastAsia="ru-RU"/>
        </w:rPr>
        <w:t>“</w:t>
      </w:r>
      <w:r w:rsidR="00C70D1B">
        <w:rPr>
          <w:rFonts w:ascii="Times New Roman" w:eastAsia="Times New Roman" w:hAnsi="Times New Roman" w:cs="Times New Roman"/>
          <w:spacing w:val="2"/>
          <w:sz w:val="24"/>
          <w:szCs w:val="24"/>
          <w:lang w:eastAsia="ru-RU"/>
        </w:rPr>
        <w:t>СК Брянск</w:t>
      </w:r>
      <w:r w:rsidR="00C70D1B" w:rsidRPr="00C70D1B">
        <w:rPr>
          <w:rFonts w:ascii="Times New Roman" w:eastAsia="Times New Roman" w:hAnsi="Times New Roman" w:cs="Times New Roman"/>
          <w:spacing w:val="2"/>
          <w:sz w:val="24"/>
          <w:szCs w:val="24"/>
          <w:lang w:eastAsia="ru-RU"/>
        </w:rPr>
        <w:t>”</w:t>
      </w:r>
      <w:r w:rsidRPr="00887E94">
        <w:rPr>
          <w:rFonts w:ascii="Times New Roman" w:eastAsia="Times New Roman" w:hAnsi="Times New Roman" w:cs="Times New Roman"/>
          <w:spacing w:val="2"/>
          <w:sz w:val="24"/>
          <w:szCs w:val="24"/>
          <w:lang w:eastAsia="ru-RU"/>
        </w:rPr>
        <w:t>. Проверка теоретических знаний проводится в форме тестирования</w:t>
      </w:r>
      <w:r w:rsidR="00E86738" w:rsidRPr="00E86738">
        <w:rPr>
          <w:rFonts w:ascii="Times New Roman" w:eastAsia="Times New Roman" w:hAnsi="Times New Roman" w:cs="Times New Roman"/>
          <w:spacing w:val="2"/>
          <w:sz w:val="24"/>
          <w:szCs w:val="24"/>
          <w:lang w:eastAsia="ru-RU"/>
        </w:rPr>
        <w:t xml:space="preserve"> </w:t>
      </w:r>
      <w:r w:rsidR="00E86738">
        <w:rPr>
          <w:rFonts w:ascii="Times New Roman" w:eastAsia="Times New Roman" w:hAnsi="Times New Roman" w:cs="Times New Roman"/>
          <w:spacing w:val="2"/>
          <w:sz w:val="24"/>
          <w:szCs w:val="24"/>
          <w:lang w:eastAsia="ru-RU"/>
        </w:rPr>
        <w:t>на бумажных носителях</w:t>
      </w:r>
      <w:r w:rsidRPr="00887E94">
        <w:rPr>
          <w:rFonts w:ascii="Times New Roman" w:eastAsia="Times New Roman" w:hAnsi="Times New Roman" w:cs="Times New Roman"/>
          <w:spacing w:val="2"/>
          <w:sz w:val="24"/>
          <w:szCs w:val="24"/>
          <w:lang w:eastAsia="ru-RU"/>
        </w:rPr>
        <w:t>.</w:t>
      </w:r>
    </w:p>
    <w:p w:rsidR="00E36B46" w:rsidRDefault="00887E94" w:rsidP="00E36B4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 xml:space="preserve">10.6. Результаты </w:t>
      </w:r>
      <w:r w:rsidR="00C70D1B">
        <w:rPr>
          <w:rFonts w:ascii="Times New Roman" w:eastAsia="Times New Roman" w:hAnsi="Times New Roman" w:cs="Times New Roman"/>
          <w:spacing w:val="2"/>
          <w:sz w:val="24"/>
          <w:szCs w:val="24"/>
          <w:lang w:eastAsia="ru-RU"/>
        </w:rPr>
        <w:t>промежуточной</w:t>
      </w:r>
      <w:r w:rsidRPr="00887E94">
        <w:rPr>
          <w:rFonts w:ascii="Times New Roman" w:eastAsia="Times New Roman" w:hAnsi="Times New Roman" w:cs="Times New Roman"/>
          <w:spacing w:val="2"/>
          <w:sz w:val="24"/>
          <w:szCs w:val="24"/>
          <w:lang w:eastAsia="ru-RU"/>
        </w:rPr>
        <w:t xml:space="preserve"> аттестации оформляются локальным актом </w:t>
      </w:r>
      <w:r w:rsidR="00C70D1B">
        <w:rPr>
          <w:rFonts w:ascii="Times New Roman" w:eastAsia="Times New Roman" w:hAnsi="Times New Roman" w:cs="Times New Roman"/>
          <w:spacing w:val="2"/>
          <w:sz w:val="24"/>
          <w:szCs w:val="24"/>
          <w:lang w:eastAsia="ru-RU"/>
        </w:rPr>
        <w:t xml:space="preserve">ЧУ ДПО </w:t>
      </w:r>
      <w:r w:rsidR="00E36B46" w:rsidRPr="00E36B46">
        <w:rPr>
          <w:rFonts w:ascii="Times New Roman" w:eastAsia="Times New Roman" w:hAnsi="Times New Roman" w:cs="Times New Roman"/>
          <w:spacing w:val="2"/>
          <w:sz w:val="24"/>
          <w:szCs w:val="24"/>
          <w:lang w:eastAsia="ru-RU"/>
        </w:rPr>
        <w:t>“</w:t>
      </w:r>
      <w:r w:rsidR="00C70D1B">
        <w:rPr>
          <w:rFonts w:ascii="Times New Roman" w:eastAsia="Times New Roman" w:hAnsi="Times New Roman" w:cs="Times New Roman"/>
          <w:spacing w:val="2"/>
          <w:sz w:val="24"/>
          <w:szCs w:val="24"/>
          <w:lang w:eastAsia="ru-RU"/>
        </w:rPr>
        <w:t>СК Брянск</w:t>
      </w:r>
      <w:r w:rsidR="00E36B46" w:rsidRPr="00E36B46">
        <w:rPr>
          <w:rFonts w:ascii="Times New Roman" w:eastAsia="Times New Roman" w:hAnsi="Times New Roman" w:cs="Times New Roman"/>
          <w:spacing w:val="2"/>
          <w:sz w:val="24"/>
          <w:szCs w:val="24"/>
          <w:lang w:eastAsia="ru-RU"/>
        </w:rPr>
        <w:t>”</w:t>
      </w:r>
      <w:r w:rsidRPr="00887E94">
        <w:rPr>
          <w:rFonts w:ascii="Times New Roman" w:eastAsia="Times New Roman" w:hAnsi="Times New Roman" w:cs="Times New Roman"/>
          <w:spacing w:val="2"/>
          <w:sz w:val="24"/>
          <w:szCs w:val="24"/>
          <w:lang w:eastAsia="ru-RU"/>
        </w:rPr>
        <w:t>.</w:t>
      </w:r>
    </w:p>
    <w:p w:rsidR="009B416F" w:rsidRDefault="009B416F" w:rsidP="00E36B46">
      <w:pPr>
        <w:shd w:val="clear" w:color="auto" w:fill="FFFFFF"/>
        <w:spacing w:after="0"/>
        <w:jc w:val="center"/>
        <w:textAlignment w:val="baseline"/>
        <w:rPr>
          <w:rFonts w:ascii="Times New Roman" w:eastAsia="Times New Roman" w:hAnsi="Times New Roman" w:cs="Times New Roman"/>
          <w:b/>
          <w:spacing w:val="2"/>
          <w:sz w:val="24"/>
          <w:szCs w:val="24"/>
          <w:lang w:eastAsia="ru-RU"/>
        </w:rPr>
      </w:pPr>
    </w:p>
    <w:p w:rsidR="00E36B46" w:rsidRPr="00E36B46" w:rsidRDefault="00754754" w:rsidP="00E36B46">
      <w:pPr>
        <w:shd w:val="clear" w:color="auto" w:fill="FFFFFF"/>
        <w:spacing w:after="0"/>
        <w:jc w:val="center"/>
        <w:textAlignment w:val="baseline"/>
        <w:rPr>
          <w:rFonts w:ascii="Times New Roman" w:eastAsia="Times New Roman" w:hAnsi="Times New Roman" w:cs="Times New Roman"/>
          <w:b/>
          <w:spacing w:val="2"/>
          <w:sz w:val="24"/>
          <w:szCs w:val="24"/>
          <w:lang w:eastAsia="ru-RU"/>
        </w:rPr>
      </w:pPr>
      <w:r w:rsidRPr="00E36B46">
        <w:rPr>
          <w:rFonts w:ascii="Times New Roman" w:eastAsia="Times New Roman" w:hAnsi="Times New Roman" w:cs="Times New Roman"/>
          <w:b/>
          <w:spacing w:val="2"/>
          <w:sz w:val="24"/>
          <w:szCs w:val="24"/>
          <w:lang w:eastAsia="ru-RU"/>
        </w:rPr>
        <w:t xml:space="preserve">V. </w:t>
      </w:r>
      <w:r w:rsidR="00E36B46" w:rsidRPr="00E36B46">
        <w:rPr>
          <w:rFonts w:ascii="Times New Roman" w:eastAsia="Times New Roman" w:hAnsi="Times New Roman" w:cs="Times New Roman"/>
          <w:b/>
          <w:spacing w:val="2"/>
          <w:sz w:val="24"/>
          <w:szCs w:val="24"/>
          <w:lang w:eastAsia="ru-RU"/>
        </w:rPr>
        <w:t>ТРЕБОВАНИЯ К ИТОГОВОЙ АТТЕСТАЦИИ ПО ПРОГРАММЕ.</w:t>
      </w:r>
    </w:p>
    <w:p w:rsidR="00E36B46" w:rsidRDefault="00754754" w:rsidP="00E36B4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36B46">
        <w:rPr>
          <w:rFonts w:ascii="Times New Roman" w:eastAsia="Times New Roman" w:hAnsi="Times New Roman" w:cs="Times New Roman"/>
          <w:spacing w:val="2"/>
          <w:sz w:val="24"/>
          <w:szCs w:val="24"/>
          <w:lang w:eastAsia="ru-RU"/>
        </w:rPr>
        <w:t>1</w:t>
      </w:r>
      <w:r w:rsidR="00E36B46">
        <w:rPr>
          <w:rFonts w:ascii="Times New Roman" w:eastAsia="Times New Roman" w:hAnsi="Times New Roman" w:cs="Times New Roman"/>
          <w:spacing w:val="2"/>
          <w:sz w:val="24"/>
          <w:szCs w:val="24"/>
          <w:lang w:eastAsia="ru-RU"/>
        </w:rPr>
        <w:t>1</w:t>
      </w:r>
      <w:r w:rsidRPr="00E36B46">
        <w:rPr>
          <w:rFonts w:ascii="Times New Roman" w:eastAsia="Times New Roman" w:hAnsi="Times New Roman" w:cs="Times New Roman"/>
          <w:spacing w:val="2"/>
          <w:sz w:val="24"/>
          <w:szCs w:val="24"/>
          <w:lang w:eastAsia="ru-RU"/>
        </w:rPr>
        <w:t>. 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rsidR="00E36B46" w:rsidRDefault="00E36B46" w:rsidP="00E36B4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754754" w:rsidRPr="00E36B46">
        <w:rPr>
          <w:rFonts w:ascii="Times New Roman" w:eastAsia="Times New Roman" w:hAnsi="Times New Roman" w:cs="Times New Roman"/>
          <w:spacing w:val="2"/>
          <w:sz w:val="24"/>
          <w:szCs w:val="24"/>
          <w:lang w:eastAsia="ru-RU"/>
        </w:rPr>
        <w:t>.1. Квалификационный экзамен проводится</w:t>
      </w:r>
      <w:r>
        <w:rPr>
          <w:rFonts w:ascii="Times New Roman" w:eastAsia="Times New Roman" w:hAnsi="Times New Roman" w:cs="Times New Roman"/>
          <w:spacing w:val="2"/>
          <w:sz w:val="24"/>
          <w:szCs w:val="24"/>
          <w:lang w:eastAsia="ru-RU"/>
        </w:rPr>
        <w:t xml:space="preserve"> экзаменационной комиссией ЧУ ДПО </w:t>
      </w:r>
      <w:r w:rsidRPr="00E36B46">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СК Брянск</w:t>
      </w:r>
      <w:r w:rsidRPr="00E36B46">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созданной в соответствии с</w:t>
      </w:r>
      <w:r w:rsidR="00754754" w:rsidRPr="00E36B4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законодательством РФ,</w:t>
      </w:r>
      <w:r w:rsidR="00E86738">
        <w:rPr>
          <w:rFonts w:ascii="Times New Roman" w:eastAsia="Times New Roman" w:hAnsi="Times New Roman" w:cs="Times New Roman"/>
          <w:spacing w:val="2"/>
          <w:sz w:val="24"/>
          <w:szCs w:val="24"/>
          <w:lang w:eastAsia="ru-RU"/>
        </w:rPr>
        <w:t xml:space="preserve"> </w:t>
      </w:r>
      <w:r w:rsidR="00754754" w:rsidRPr="00E36B46">
        <w:rPr>
          <w:rFonts w:ascii="Times New Roman" w:eastAsia="Times New Roman" w:hAnsi="Times New Roman" w:cs="Times New Roman"/>
          <w:spacing w:val="2"/>
          <w:sz w:val="24"/>
          <w:szCs w:val="24"/>
          <w:lang w:eastAsia="ru-RU"/>
        </w:rPr>
        <w:t>для определения соответствия полученных знаний, умений и навыков Образовательной программе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rsidR="00E36B46" w:rsidRDefault="00E36B46" w:rsidP="00E36B4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754754" w:rsidRPr="00E36B46">
        <w:rPr>
          <w:rFonts w:ascii="Times New Roman" w:eastAsia="Times New Roman" w:hAnsi="Times New Roman" w:cs="Times New Roman"/>
          <w:spacing w:val="2"/>
          <w:sz w:val="24"/>
          <w:szCs w:val="24"/>
          <w:lang w:eastAsia="ru-RU"/>
        </w:rPr>
        <w:t>.2.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75131A" w:rsidRDefault="00754754" w:rsidP="0075131A">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36B46">
        <w:rPr>
          <w:rFonts w:ascii="Times New Roman" w:eastAsia="Times New Roman" w:hAnsi="Times New Roman" w:cs="Times New Roman"/>
          <w:spacing w:val="2"/>
          <w:sz w:val="24"/>
          <w:szCs w:val="24"/>
          <w:lang w:eastAsia="ru-RU"/>
        </w:rPr>
        <w:t>1</w:t>
      </w:r>
      <w:r w:rsidR="004A38B1">
        <w:rPr>
          <w:rFonts w:ascii="Times New Roman" w:eastAsia="Times New Roman" w:hAnsi="Times New Roman" w:cs="Times New Roman"/>
          <w:spacing w:val="2"/>
          <w:sz w:val="24"/>
          <w:szCs w:val="24"/>
          <w:lang w:eastAsia="ru-RU"/>
        </w:rPr>
        <w:t>1</w:t>
      </w:r>
      <w:r w:rsidRPr="00E36B46">
        <w:rPr>
          <w:rFonts w:ascii="Times New Roman" w:eastAsia="Times New Roman" w:hAnsi="Times New Roman" w:cs="Times New Roman"/>
          <w:spacing w:val="2"/>
          <w:sz w:val="24"/>
          <w:szCs w:val="24"/>
          <w:lang w:eastAsia="ru-RU"/>
        </w:rPr>
        <w:t xml:space="preserve">.3. </w:t>
      </w:r>
      <w:r w:rsidR="009B416F">
        <w:rPr>
          <w:rFonts w:ascii="Times New Roman" w:eastAsia="Times New Roman" w:hAnsi="Times New Roman" w:cs="Times New Roman"/>
          <w:spacing w:val="2"/>
          <w:sz w:val="24"/>
          <w:szCs w:val="24"/>
          <w:lang w:eastAsia="ru-RU"/>
        </w:rPr>
        <w:t>Практическая квалификационная работа</w:t>
      </w:r>
      <w:r w:rsidRPr="00E36B46">
        <w:rPr>
          <w:rFonts w:ascii="Times New Roman" w:eastAsia="Times New Roman" w:hAnsi="Times New Roman" w:cs="Times New Roman"/>
          <w:spacing w:val="2"/>
          <w:sz w:val="24"/>
          <w:szCs w:val="24"/>
          <w:lang w:eastAsia="ru-RU"/>
        </w:rPr>
        <w:t xml:space="preserve"> включает </w:t>
      </w:r>
      <w:r w:rsidR="009B416F">
        <w:rPr>
          <w:rFonts w:ascii="Times New Roman" w:eastAsia="Times New Roman" w:hAnsi="Times New Roman" w:cs="Times New Roman"/>
          <w:spacing w:val="2"/>
          <w:sz w:val="24"/>
          <w:szCs w:val="24"/>
          <w:lang w:eastAsia="ru-RU"/>
        </w:rPr>
        <w:t xml:space="preserve">в себя </w:t>
      </w:r>
      <w:r w:rsidRPr="00E36B46">
        <w:rPr>
          <w:rFonts w:ascii="Times New Roman" w:eastAsia="Times New Roman" w:hAnsi="Times New Roman" w:cs="Times New Roman"/>
          <w:spacing w:val="2"/>
          <w:sz w:val="24"/>
          <w:szCs w:val="24"/>
          <w:lang w:eastAsia="ru-RU"/>
        </w:rPr>
        <w:t>выполнение заданий по проверк</w:t>
      </w:r>
      <w:r w:rsidR="009B416F">
        <w:rPr>
          <w:rFonts w:ascii="Times New Roman" w:eastAsia="Times New Roman" w:hAnsi="Times New Roman" w:cs="Times New Roman"/>
          <w:spacing w:val="2"/>
          <w:sz w:val="24"/>
          <w:szCs w:val="24"/>
          <w:lang w:eastAsia="ru-RU"/>
        </w:rPr>
        <w:t>е</w:t>
      </w:r>
      <w:r w:rsidRPr="00E36B46">
        <w:rPr>
          <w:rFonts w:ascii="Times New Roman" w:eastAsia="Times New Roman" w:hAnsi="Times New Roman" w:cs="Times New Roman"/>
          <w:spacing w:val="2"/>
          <w:sz w:val="24"/>
          <w:szCs w:val="24"/>
          <w:lang w:eastAsia="ru-RU"/>
        </w:rPr>
        <w:t xml:space="preserve"> практических навыков применения огнестрельного оружия (в обязательном порядке для 5 и 6 квалификационных разрядов) и специальных средств.</w:t>
      </w:r>
    </w:p>
    <w:p w:rsidR="0075131A" w:rsidRPr="0075131A" w:rsidRDefault="0075131A" w:rsidP="0075131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75131A">
        <w:rPr>
          <w:rFonts w:ascii="Times New Roman" w:eastAsia="Times New Roman" w:hAnsi="Times New Roman" w:cs="Times New Roman"/>
          <w:spacing w:val="2"/>
          <w:sz w:val="24"/>
          <w:szCs w:val="24"/>
          <w:lang w:eastAsia="ru-RU"/>
        </w:rPr>
        <w:lastRenderedPageBreak/>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p>
    <w:p w:rsidR="00E86738" w:rsidRDefault="004A38B1" w:rsidP="0075131A">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754754" w:rsidRPr="00E36B46">
        <w:rPr>
          <w:rFonts w:ascii="Times New Roman" w:eastAsia="Times New Roman" w:hAnsi="Times New Roman" w:cs="Times New Roman"/>
          <w:spacing w:val="2"/>
          <w:sz w:val="24"/>
          <w:szCs w:val="24"/>
          <w:lang w:eastAsia="ru-RU"/>
        </w:rPr>
        <w:t xml:space="preserve">.4. Проверка теоретических знаний проводится с использованием экзаменационных билетов, </w:t>
      </w:r>
      <w:r w:rsidR="00F81CC1">
        <w:rPr>
          <w:rFonts w:ascii="Times New Roman" w:eastAsia="Times New Roman" w:hAnsi="Times New Roman" w:cs="Times New Roman"/>
          <w:spacing w:val="2"/>
          <w:sz w:val="24"/>
          <w:szCs w:val="24"/>
          <w:lang w:eastAsia="ru-RU"/>
        </w:rPr>
        <w:t xml:space="preserve">формируемых из перечня вопросов для проведения квалификационного экзамена по результатам </w:t>
      </w:r>
      <w:r w:rsidR="00F8348E">
        <w:rPr>
          <w:rFonts w:ascii="Times New Roman" w:eastAsia="Times New Roman" w:hAnsi="Times New Roman" w:cs="Times New Roman"/>
          <w:spacing w:val="2"/>
          <w:sz w:val="24"/>
          <w:szCs w:val="24"/>
          <w:lang w:eastAsia="ru-RU"/>
        </w:rPr>
        <w:t xml:space="preserve">профессиональной подготовки и повышения квалификации частных охранников, </w:t>
      </w:r>
      <w:r w:rsidR="00754754" w:rsidRPr="00E36B46">
        <w:rPr>
          <w:rFonts w:ascii="Times New Roman" w:eastAsia="Times New Roman" w:hAnsi="Times New Roman" w:cs="Times New Roman"/>
          <w:spacing w:val="2"/>
          <w:sz w:val="24"/>
          <w:szCs w:val="24"/>
          <w:lang w:eastAsia="ru-RU"/>
        </w:rPr>
        <w:t xml:space="preserve">разработанных </w:t>
      </w:r>
      <w:r w:rsidR="009B416F">
        <w:rPr>
          <w:rFonts w:ascii="Times New Roman" w:eastAsia="Times New Roman" w:hAnsi="Times New Roman" w:cs="Times New Roman"/>
          <w:spacing w:val="2"/>
          <w:sz w:val="24"/>
          <w:szCs w:val="24"/>
          <w:lang w:eastAsia="ru-RU"/>
        </w:rPr>
        <w:t xml:space="preserve">ЧУ ДПО </w:t>
      </w:r>
      <w:r w:rsidR="00E86738" w:rsidRPr="00E86738">
        <w:rPr>
          <w:rFonts w:ascii="Times New Roman" w:eastAsia="Times New Roman" w:hAnsi="Times New Roman" w:cs="Times New Roman"/>
          <w:spacing w:val="2"/>
          <w:sz w:val="24"/>
          <w:szCs w:val="24"/>
          <w:lang w:eastAsia="ru-RU"/>
        </w:rPr>
        <w:t>“</w:t>
      </w:r>
      <w:r w:rsidR="009B416F">
        <w:rPr>
          <w:rFonts w:ascii="Times New Roman" w:eastAsia="Times New Roman" w:hAnsi="Times New Roman" w:cs="Times New Roman"/>
          <w:spacing w:val="2"/>
          <w:sz w:val="24"/>
          <w:szCs w:val="24"/>
          <w:lang w:eastAsia="ru-RU"/>
        </w:rPr>
        <w:t>СК Брянск</w:t>
      </w:r>
      <w:r w:rsidR="009B416F" w:rsidRPr="009B416F">
        <w:rPr>
          <w:rFonts w:ascii="Times New Roman" w:eastAsia="Times New Roman" w:hAnsi="Times New Roman" w:cs="Times New Roman"/>
          <w:spacing w:val="2"/>
          <w:sz w:val="24"/>
          <w:szCs w:val="24"/>
          <w:lang w:eastAsia="ru-RU"/>
        </w:rPr>
        <w:t>”</w:t>
      </w:r>
      <w:r w:rsidR="00754754" w:rsidRPr="00E36B46">
        <w:rPr>
          <w:rFonts w:ascii="Times New Roman" w:eastAsia="Times New Roman" w:hAnsi="Times New Roman" w:cs="Times New Roman"/>
          <w:spacing w:val="2"/>
          <w:sz w:val="24"/>
          <w:szCs w:val="24"/>
          <w:lang w:eastAsia="ru-RU"/>
        </w:rPr>
        <w:t xml:space="preserve"> на основе Программы и утвержденных ее руководителем. Проверка теоретических знаний проводится в форме тестирования</w:t>
      </w:r>
      <w:r w:rsidR="00E86738">
        <w:rPr>
          <w:rFonts w:ascii="Times New Roman" w:eastAsia="Times New Roman" w:hAnsi="Times New Roman" w:cs="Times New Roman"/>
          <w:spacing w:val="2"/>
          <w:sz w:val="24"/>
          <w:szCs w:val="24"/>
          <w:lang w:eastAsia="ru-RU"/>
        </w:rPr>
        <w:t xml:space="preserve"> на бумажных носителях</w:t>
      </w:r>
      <w:r w:rsidR="00754754" w:rsidRPr="00E36B46">
        <w:rPr>
          <w:rFonts w:ascii="Times New Roman" w:eastAsia="Times New Roman" w:hAnsi="Times New Roman" w:cs="Times New Roman"/>
          <w:spacing w:val="2"/>
          <w:sz w:val="24"/>
          <w:szCs w:val="24"/>
          <w:lang w:eastAsia="ru-RU"/>
        </w:rPr>
        <w:t>.</w:t>
      </w:r>
    </w:p>
    <w:p w:rsidR="00E86738" w:rsidRDefault="004A38B1" w:rsidP="00E8673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754754" w:rsidRPr="00E36B46">
        <w:rPr>
          <w:rFonts w:ascii="Times New Roman" w:eastAsia="Times New Roman" w:hAnsi="Times New Roman" w:cs="Times New Roman"/>
          <w:spacing w:val="2"/>
          <w:sz w:val="24"/>
          <w:szCs w:val="24"/>
          <w:lang w:eastAsia="ru-RU"/>
        </w:rPr>
        <w:t>.5.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E86738" w:rsidRDefault="004A38B1" w:rsidP="00E8673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754754" w:rsidRPr="00E36B46">
        <w:rPr>
          <w:rFonts w:ascii="Times New Roman" w:eastAsia="Times New Roman" w:hAnsi="Times New Roman" w:cs="Times New Roman"/>
          <w:spacing w:val="2"/>
          <w:sz w:val="24"/>
          <w:szCs w:val="24"/>
          <w:lang w:eastAsia="ru-RU"/>
        </w:rPr>
        <w:t xml:space="preserve">.6. Результаты итоговой аттестации оформляются локальным актом </w:t>
      </w:r>
      <w:r w:rsidR="00E86738">
        <w:rPr>
          <w:rFonts w:ascii="Times New Roman" w:eastAsia="Times New Roman" w:hAnsi="Times New Roman" w:cs="Times New Roman"/>
          <w:spacing w:val="2"/>
          <w:sz w:val="24"/>
          <w:szCs w:val="24"/>
          <w:lang w:eastAsia="ru-RU"/>
        </w:rPr>
        <w:t xml:space="preserve">ЧУ ДПО </w:t>
      </w:r>
      <w:r w:rsidR="00E86738" w:rsidRPr="00E86738">
        <w:rPr>
          <w:rFonts w:ascii="Times New Roman" w:eastAsia="Times New Roman" w:hAnsi="Times New Roman" w:cs="Times New Roman"/>
          <w:spacing w:val="2"/>
          <w:sz w:val="24"/>
          <w:szCs w:val="24"/>
          <w:lang w:eastAsia="ru-RU"/>
        </w:rPr>
        <w:t>“</w:t>
      </w:r>
      <w:r w:rsidR="00E86738">
        <w:rPr>
          <w:rFonts w:ascii="Times New Roman" w:eastAsia="Times New Roman" w:hAnsi="Times New Roman" w:cs="Times New Roman"/>
          <w:spacing w:val="2"/>
          <w:sz w:val="24"/>
          <w:szCs w:val="24"/>
          <w:lang w:eastAsia="ru-RU"/>
        </w:rPr>
        <w:t>СК Брянск</w:t>
      </w:r>
      <w:r w:rsidR="00E86738" w:rsidRPr="009B416F">
        <w:rPr>
          <w:rFonts w:ascii="Times New Roman" w:eastAsia="Times New Roman" w:hAnsi="Times New Roman" w:cs="Times New Roman"/>
          <w:spacing w:val="2"/>
          <w:sz w:val="24"/>
          <w:szCs w:val="24"/>
          <w:lang w:eastAsia="ru-RU"/>
        </w:rPr>
        <w:t>”</w:t>
      </w:r>
      <w:r w:rsidR="00754754" w:rsidRPr="00E36B46">
        <w:rPr>
          <w:rFonts w:ascii="Times New Roman" w:eastAsia="Times New Roman" w:hAnsi="Times New Roman" w:cs="Times New Roman"/>
          <w:spacing w:val="2"/>
          <w:sz w:val="24"/>
          <w:szCs w:val="24"/>
          <w:lang w:eastAsia="ru-RU"/>
        </w:rPr>
        <w:t>.</w:t>
      </w:r>
    </w:p>
    <w:p w:rsidR="00E86738" w:rsidRPr="00E86738" w:rsidRDefault="004A38B1" w:rsidP="00E8673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754754" w:rsidRPr="00E86738">
        <w:rPr>
          <w:rFonts w:ascii="Times New Roman" w:eastAsia="Times New Roman" w:hAnsi="Times New Roman" w:cs="Times New Roman"/>
          <w:spacing w:val="2"/>
          <w:sz w:val="24"/>
          <w:szCs w:val="24"/>
          <w:lang w:eastAsia="ru-RU"/>
        </w:rPr>
        <w:t xml:space="preserve">.7. Лицам, успешно прошедшим итоговую аттестацию, выдается </w:t>
      </w:r>
      <w:r w:rsidR="00E86738">
        <w:rPr>
          <w:rFonts w:ascii="Times New Roman" w:eastAsia="Times New Roman" w:hAnsi="Times New Roman" w:cs="Times New Roman"/>
          <w:spacing w:val="2"/>
          <w:sz w:val="24"/>
          <w:szCs w:val="24"/>
          <w:lang w:eastAsia="ru-RU"/>
        </w:rPr>
        <w:t>свидетельство</w:t>
      </w:r>
      <w:r w:rsidR="00754754" w:rsidRPr="00E86738">
        <w:rPr>
          <w:rFonts w:ascii="Times New Roman" w:eastAsia="Times New Roman" w:hAnsi="Times New Roman" w:cs="Times New Roman"/>
          <w:spacing w:val="2"/>
          <w:sz w:val="24"/>
          <w:szCs w:val="24"/>
          <w:lang w:eastAsia="ru-RU"/>
        </w:rPr>
        <w:t xml:space="preserve"> о квалификации, образец которого устанавливается </w:t>
      </w:r>
      <w:r w:rsidR="00E86738">
        <w:rPr>
          <w:rFonts w:ascii="Times New Roman" w:eastAsia="Times New Roman" w:hAnsi="Times New Roman" w:cs="Times New Roman"/>
          <w:spacing w:val="2"/>
          <w:sz w:val="24"/>
          <w:szCs w:val="24"/>
          <w:lang w:eastAsia="ru-RU"/>
        </w:rPr>
        <w:t xml:space="preserve">ЧУ ДПО </w:t>
      </w:r>
      <w:r w:rsidR="00E86738" w:rsidRPr="00E86738">
        <w:rPr>
          <w:rFonts w:ascii="Times New Roman" w:eastAsia="Times New Roman" w:hAnsi="Times New Roman" w:cs="Times New Roman"/>
          <w:spacing w:val="2"/>
          <w:sz w:val="24"/>
          <w:szCs w:val="24"/>
          <w:lang w:eastAsia="ru-RU"/>
        </w:rPr>
        <w:t>“</w:t>
      </w:r>
      <w:r w:rsidR="00E86738">
        <w:rPr>
          <w:rFonts w:ascii="Times New Roman" w:eastAsia="Times New Roman" w:hAnsi="Times New Roman" w:cs="Times New Roman"/>
          <w:spacing w:val="2"/>
          <w:sz w:val="24"/>
          <w:szCs w:val="24"/>
          <w:lang w:eastAsia="ru-RU"/>
        </w:rPr>
        <w:t>СК Брянск</w:t>
      </w:r>
      <w:r w:rsidR="00E86738" w:rsidRPr="009B416F">
        <w:rPr>
          <w:rFonts w:ascii="Times New Roman" w:eastAsia="Times New Roman" w:hAnsi="Times New Roman" w:cs="Times New Roman"/>
          <w:spacing w:val="2"/>
          <w:sz w:val="24"/>
          <w:szCs w:val="24"/>
          <w:lang w:eastAsia="ru-RU"/>
        </w:rPr>
        <w:t>”</w:t>
      </w:r>
      <w:r w:rsidR="00E86738">
        <w:rPr>
          <w:rFonts w:ascii="Times New Roman" w:eastAsia="Times New Roman" w:hAnsi="Times New Roman" w:cs="Times New Roman"/>
          <w:spacing w:val="2"/>
          <w:sz w:val="24"/>
          <w:szCs w:val="24"/>
          <w:lang w:eastAsia="ru-RU"/>
        </w:rPr>
        <w:t xml:space="preserve"> и утверждается его руководителем</w:t>
      </w:r>
      <w:r w:rsidR="00754754" w:rsidRPr="00E86738">
        <w:rPr>
          <w:rFonts w:ascii="Times New Roman" w:eastAsia="Times New Roman" w:hAnsi="Times New Roman" w:cs="Times New Roman"/>
          <w:spacing w:val="2"/>
          <w:sz w:val="24"/>
          <w:szCs w:val="24"/>
          <w:lang w:eastAsia="ru-RU"/>
        </w:rPr>
        <w:t>. В указанн</w:t>
      </w:r>
      <w:r w:rsidR="00E86738">
        <w:rPr>
          <w:rFonts w:ascii="Times New Roman" w:eastAsia="Times New Roman" w:hAnsi="Times New Roman" w:cs="Times New Roman"/>
          <w:spacing w:val="2"/>
          <w:sz w:val="24"/>
          <w:szCs w:val="24"/>
          <w:lang w:eastAsia="ru-RU"/>
        </w:rPr>
        <w:t xml:space="preserve">ое </w:t>
      </w:r>
      <w:r w:rsidR="00754754" w:rsidRPr="00E86738">
        <w:rPr>
          <w:rFonts w:ascii="Times New Roman" w:eastAsia="Times New Roman" w:hAnsi="Times New Roman" w:cs="Times New Roman"/>
          <w:spacing w:val="2"/>
          <w:sz w:val="24"/>
          <w:szCs w:val="24"/>
          <w:lang w:eastAsia="ru-RU"/>
        </w:rPr>
        <w:t>свидетельство вносятся сведения о разряде охранника, установленном по результатам профессионального обучения.</w:t>
      </w:r>
      <w:r w:rsidR="00E86738" w:rsidRPr="00E86738">
        <w:rPr>
          <w:rFonts w:ascii="Times New Roman" w:eastAsia="Times New Roman" w:hAnsi="Times New Roman" w:cs="Times New Roman"/>
          <w:spacing w:val="2"/>
          <w:sz w:val="24"/>
          <w:szCs w:val="24"/>
          <w:lang w:eastAsia="ru-RU"/>
        </w:rPr>
        <w:t xml:space="preserve"> </w:t>
      </w:r>
    </w:p>
    <w:p w:rsidR="00E86738" w:rsidRDefault="00E86738" w:rsidP="00E8673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754754" w:rsidRPr="004A38B1" w:rsidRDefault="00754754" w:rsidP="004A38B1">
      <w:pPr>
        <w:shd w:val="clear" w:color="auto" w:fill="FFFFFF"/>
        <w:spacing w:after="0"/>
        <w:jc w:val="center"/>
        <w:textAlignment w:val="baseline"/>
        <w:rPr>
          <w:rFonts w:ascii="Times New Roman" w:eastAsia="Times New Roman" w:hAnsi="Times New Roman" w:cs="Times New Roman"/>
          <w:b/>
          <w:spacing w:val="2"/>
          <w:sz w:val="28"/>
          <w:szCs w:val="28"/>
          <w:lang w:eastAsia="ru-RU"/>
        </w:rPr>
      </w:pPr>
      <w:r w:rsidRPr="004A38B1">
        <w:rPr>
          <w:rFonts w:ascii="Times New Roman" w:eastAsia="Times New Roman" w:hAnsi="Times New Roman" w:cs="Times New Roman"/>
          <w:b/>
          <w:spacing w:val="2"/>
          <w:sz w:val="28"/>
          <w:szCs w:val="28"/>
          <w:lang w:eastAsia="ru-RU"/>
        </w:rPr>
        <w:t>V</w:t>
      </w:r>
      <w:r w:rsidR="00C86278">
        <w:rPr>
          <w:rFonts w:ascii="Times New Roman" w:eastAsia="Times New Roman" w:hAnsi="Times New Roman" w:cs="Times New Roman"/>
          <w:b/>
          <w:spacing w:val="2"/>
          <w:sz w:val="28"/>
          <w:szCs w:val="28"/>
          <w:lang w:val="en-US" w:eastAsia="ru-RU"/>
        </w:rPr>
        <w:t>I</w:t>
      </w:r>
      <w:r w:rsidRPr="004A38B1">
        <w:rPr>
          <w:rFonts w:ascii="Times New Roman" w:eastAsia="Times New Roman" w:hAnsi="Times New Roman" w:cs="Times New Roman"/>
          <w:b/>
          <w:spacing w:val="2"/>
          <w:sz w:val="28"/>
          <w:szCs w:val="28"/>
          <w:lang w:eastAsia="ru-RU"/>
        </w:rPr>
        <w:t xml:space="preserve">. </w:t>
      </w:r>
      <w:r w:rsidR="004A38B1">
        <w:rPr>
          <w:rFonts w:ascii="Times New Roman" w:eastAsia="Times New Roman" w:hAnsi="Times New Roman" w:cs="Times New Roman"/>
          <w:b/>
          <w:spacing w:val="2"/>
          <w:sz w:val="28"/>
          <w:szCs w:val="28"/>
          <w:lang w:eastAsia="ru-RU"/>
        </w:rPr>
        <w:t>ПЛАНИРУЕМЫЕ</w:t>
      </w:r>
      <w:r w:rsidRPr="004A38B1">
        <w:rPr>
          <w:rFonts w:ascii="Times New Roman" w:eastAsia="Times New Roman" w:hAnsi="Times New Roman" w:cs="Times New Roman"/>
          <w:b/>
          <w:spacing w:val="2"/>
          <w:sz w:val="28"/>
          <w:szCs w:val="28"/>
          <w:lang w:eastAsia="ru-RU"/>
        </w:rPr>
        <w:t xml:space="preserve"> </w:t>
      </w:r>
      <w:r w:rsidR="004A38B1">
        <w:rPr>
          <w:rFonts w:ascii="Times New Roman" w:eastAsia="Times New Roman" w:hAnsi="Times New Roman" w:cs="Times New Roman"/>
          <w:b/>
          <w:spacing w:val="2"/>
          <w:sz w:val="28"/>
          <w:szCs w:val="28"/>
          <w:lang w:eastAsia="ru-RU"/>
        </w:rPr>
        <w:t>РЕЗУЛЬТАТЫ</w:t>
      </w:r>
      <w:r w:rsidRPr="004A38B1">
        <w:rPr>
          <w:rFonts w:ascii="Times New Roman" w:eastAsia="Times New Roman" w:hAnsi="Times New Roman" w:cs="Times New Roman"/>
          <w:b/>
          <w:spacing w:val="2"/>
          <w:sz w:val="28"/>
          <w:szCs w:val="28"/>
          <w:lang w:eastAsia="ru-RU"/>
        </w:rPr>
        <w:t xml:space="preserve"> </w:t>
      </w:r>
      <w:r w:rsidR="004A38B1">
        <w:rPr>
          <w:rFonts w:ascii="Times New Roman" w:eastAsia="Times New Roman" w:hAnsi="Times New Roman" w:cs="Times New Roman"/>
          <w:b/>
          <w:spacing w:val="2"/>
          <w:sz w:val="28"/>
          <w:szCs w:val="28"/>
          <w:lang w:eastAsia="ru-RU"/>
        </w:rPr>
        <w:t>ОСВОЕНИЯ</w:t>
      </w:r>
      <w:r w:rsidRPr="004A38B1">
        <w:rPr>
          <w:rFonts w:ascii="Times New Roman" w:eastAsia="Times New Roman" w:hAnsi="Times New Roman" w:cs="Times New Roman"/>
          <w:b/>
          <w:spacing w:val="2"/>
          <w:sz w:val="28"/>
          <w:szCs w:val="28"/>
          <w:lang w:eastAsia="ru-RU"/>
        </w:rPr>
        <w:t xml:space="preserve"> </w:t>
      </w:r>
      <w:r w:rsidR="004A38B1">
        <w:rPr>
          <w:rFonts w:ascii="Times New Roman" w:eastAsia="Times New Roman" w:hAnsi="Times New Roman" w:cs="Times New Roman"/>
          <w:b/>
          <w:spacing w:val="2"/>
          <w:sz w:val="28"/>
          <w:szCs w:val="28"/>
          <w:lang w:eastAsia="ru-RU"/>
        </w:rPr>
        <w:t>ПРОГРАММЫ</w:t>
      </w:r>
    </w:p>
    <w:p w:rsidR="004A38B1" w:rsidRDefault="00754754"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4A38B1">
        <w:rPr>
          <w:rFonts w:ascii="Times New Roman" w:eastAsia="Times New Roman" w:hAnsi="Times New Roman" w:cs="Times New Roman"/>
          <w:spacing w:val="2"/>
          <w:sz w:val="24"/>
          <w:szCs w:val="24"/>
          <w:lang w:eastAsia="ru-RU"/>
        </w:rPr>
        <w:t>1</w:t>
      </w:r>
      <w:r w:rsidR="00E443BC">
        <w:rPr>
          <w:rFonts w:ascii="Times New Roman" w:eastAsia="Times New Roman" w:hAnsi="Times New Roman" w:cs="Times New Roman"/>
          <w:spacing w:val="2"/>
          <w:sz w:val="24"/>
          <w:szCs w:val="24"/>
          <w:lang w:eastAsia="ru-RU"/>
        </w:rPr>
        <w:t>2</w:t>
      </w:r>
      <w:r w:rsidRPr="004A38B1">
        <w:rPr>
          <w:rFonts w:ascii="Times New Roman" w:eastAsia="Times New Roman" w:hAnsi="Times New Roman" w:cs="Times New Roman"/>
          <w:spacing w:val="2"/>
          <w:sz w:val="24"/>
          <w:szCs w:val="24"/>
          <w:lang w:eastAsia="ru-RU"/>
        </w:rPr>
        <w:t>. 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4A38B1" w:rsidRDefault="00754754"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4A38B1">
        <w:rPr>
          <w:rFonts w:ascii="Times New Roman" w:eastAsia="Times New Roman" w:hAnsi="Times New Roman" w:cs="Times New Roman"/>
          <w:spacing w:val="2"/>
          <w:sz w:val="24"/>
          <w:szCs w:val="24"/>
          <w:lang w:eastAsia="ru-RU"/>
        </w:rPr>
        <w:t>1</w:t>
      </w:r>
      <w:r w:rsidR="00E443BC">
        <w:rPr>
          <w:rFonts w:ascii="Times New Roman" w:eastAsia="Times New Roman" w:hAnsi="Times New Roman" w:cs="Times New Roman"/>
          <w:spacing w:val="2"/>
          <w:sz w:val="24"/>
          <w:szCs w:val="24"/>
          <w:lang w:eastAsia="ru-RU"/>
        </w:rPr>
        <w:t>2</w:t>
      </w:r>
      <w:r w:rsidRPr="004A38B1">
        <w:rPr>
          <w:rFonts w:ascii="Times New Roman" w:eastAsia="Times New Roman" w:hAnsi="Times New Roman" w:cs="Times New Roman"/>
          <w:spacing w:val="2"/>
          <w:sz w:val="24"/>
          <w:szCs w:val="24"/>
          <w:lang w:eastAsia="ru-RU"/>
        </w:rPr>
        <w:t>.1. В результате освоения Программы профессиональной подготовки охранников 4 разряда обучающимися приобретаются (качественно изменяются) следующие профессиональные компетенции:</w:t>
      </w:r>
    </w:p>
    <w:p w:rsidR="00E443BC" w:rsidRDefault="004A38B1"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основами правовых знаний, необходимыми для деятельности частного охранника";</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организационными, тактическими и психологическими аспектами деятельности частного охранника";</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техническими средствами, используемыми в частной охранной деятельности";</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"Использование физической силы и специальных средств в ходе частной охранной деятельности";</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приемами первой помощи пострадавшим";</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системным подходом к решению задач по обеспечению эффективной деятельности охранника".</w:t>
      </w:r>
    </w:p>
    <w:p w:rsidR="00E443BC" w:rsidRDefault="00754754"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4A38B1">
        <w:rPr>
          <w:rFonts w:ascii="Times New Roman" w:eastAsia="Times New Roman" w:hAnsi="Times New Roman" w:cs="Times New Roman"/>
          <w:spacing w:val="2"/>
          <w:sz w:val="24"/>
          <w:szCs w:val="24"/>
          <w:lang w:eastAsia="ru-RU"/>
        </w:rPr>
        <w:t>Приобретение указанных компетенций обеспечивается следующими знаниями, умениями и навыками:</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правового статуса и организационных основ деятельности охранников;</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прямых и косвенных угроз безопасности охраняемых объектов;</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требований к осуществлению контроля и надзора за частной охранной деятельностью;</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 xml:space="preserve">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w:t>
      </w:r>
      <w:r w:rsidR="00754754" w:rsidRPr="004A38B1">
        <w:rPr>
          <w:rFonts w:ascii="Times New Roman" w:eastAsia="Times New Roman" w:hAnsi="Times New Roman" w:cs="Times New Roman"/>
          <w:spacing w:val="2"/>
          <w:sz w:val="24"/>
          <w:szCs w:val="24"/>
          <w:lang w:eastAsia="ru-RU"/>
        </w:rPr>
        <w:lastRenderedPageBreak/>
        <w:t>задержания правонарушителей и передачи их в органы внутренних дел), психологических основ деятельности охранника;</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норм профессионального поведения и этики охранника;</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 противодействия идеологии терроризма;</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последовательности действий при обнаружении террористических угроз;</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 организации первой помощи, порядка направления пострадавших в медицинские организации;</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применять приемы психологического воздействия в целях выполнения служебных задач;</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реагировать на обнаруженные террористические угрозы;</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навыки действий по докладу о наличии/отсутствии признаков террористической угрозы;</w:t>
      </w:r>
    </w:p>
    <w:p w:rsidR="00E443BC" w:rsidRDefault="00E443BC" w:rsidP="004A38B1">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навыки оказания первой помощи пострадавшим при травмах и иных угрозах жизни и здоровью.</w:t>
      </w:r>
    </w:p>
    <w:p w:rsidR="00E443BC" w:rsidRDefault="00754754"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4A38B1">
        <w:rPr>
          <w:rFonts w:ascii="Times New Roman" w:eastAsia="Times New Roman" w:hAnsi="Times New Roman" w:cs="Times New Roman"/>
          <w:spacing w:val="2"/>
          <w:sz w:val="24"/>
          <w:szCs w:val="24"/>
          <w:lang w:eastAsia="ru-RU"/>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E443BC" w:rsidRDefault="00754754"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4A38B1">
        <w:rPr>
          <w:rFonts w:ascii="Times New Roman" w:eastAsia="Times New Roman" w:hAnsi="Times New Roman" w:cs="Times New Roman"/>
          <w:spacing w:val="2"/>
          <w:sz w:val="24"/>
          <w:szCs w:val="24"/>
          <w:lang w:eastAsia="ru-RU"/>
        </w:rPr>
        <w:t>1</w:t>
      </w:r>
      <w:r w:rsidR="00E443BC">
        <w:rPr>
          <w:rFonts w:ascii="Times New Roman" w:eastAsia="Times New Roman" w:hAnsi="Times New Roman" w:cs="Times New Roman"/>
          <w:spacing w:val="2"/>
          <w:sz w:val="24"/>
          <w:szCs w:val="24"/>
          <w:lang w:eastAsia="ru-RU"/>
        </w:rPr>
        <w:t>2</w:t>
      </w:r>
      <w:r w:rsidRPr="004A38B1">
        <w:rPr>
          <w:rFonts w:ascii="Times New Roman" w:eastAsia="Times New Roman" w:hAnsi="Times New Roman" w:cs="Times New Roman"/>
          <w:spacing w:val="2"/>
          <w:sz w:val="24"/>
          <w:szCs w:val="24"/>
          <w:lang w:eastAsia="ru-RU"/>
        </w:rPr>
        <w:t>.2. В результате освоения Программы профессиональной подготовки охранников 5 разряда обучающимися приобретаются (качественно изменяются) следующие профессиональные компетенции:</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основами правовых знаний, необходимыми для деятельности частного охранника";</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организационными, тактическими и психологическими аспектами деятельности частного охранника";</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техническими средствами, используемыми в частной охранной деятельности";</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приемами первой помощи пострадавшим";</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системным подходом к решению задач по обеспечению эффективной деятельности охранника".</w:t>
      </w:r>
    </w:p>
    <w:p w:rsidR="00E443BC" w:rsidRDefault="00754754"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4A38B1">
        <w:rPr>
          <w:rFonts w:ascii="Times New Roman" w:eastAsia="Times New Roman" w:hAnsi="Times New Roman" w:cs="Times New Roman"/>
          <w:spacing w:val="2"/>
          <w:sz w:val="24"/>
          <w:szCs w:val="24"/>
          <w:lang w:eastAsia="ru-RU"/>
        </w:rPr>
        <w:t>Приобретение указанных компетенций обеспечивается следующими знаниями, умениями и навыками:</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754754" w:rsidRPr="004A38B1">
        <w:rPr>
          <w:rFonts w:ascii="Times New Roman" w:eastAsia="Times New Roman" w:hAnsi="Times New Roman" w:cs="Times New Roman"/>
          <w:spacing w:val="2"/>
          <w:sz w:val="24"/>
          <w:szCs w:val="24"/>
          <w:lang w:eastAsia="ru-RU"/>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правового статуса и организационных основ деятельности охранников;</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прямых и косвенных угроз безопасности охраняемых объектов;</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требований к осуществлению контроля и надзора за частной охранной деятельностью;</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приемов и правил стрельбы из гражданского оружия (применения гражданского оружия);</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норм профессионального поведения и этики охранника;</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 противодействия идеологии терроризма;</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последовательности действий при обнаружении террористических угроз;</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 организации первой помощи, порядка направления пострадавших в медицинские организации;</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применять приемы психологического воздействия в целях выполнения служебных задач;</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реагировать на обнаруженные террористические угрозы;</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навыки действий по докладу о наличии/отсутствии признаков террористической угрозы;</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навыки оказания первой помощи пострадавшим при травмах и иных угрозах жизни и здоровью.</w:t>
      </w:r>
    </w:p>
    <w:p w:rsidR="00E443BC" w:rsidRDefault="00754754"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4A38B1">
        <w:rPr>
          <w:rFonts w:ascii="Times New Roman" w:eastAsia="Times New Roman" w:hAnsi="Times New Roman" w:cs="Times New Roman"/>
          <w:spacing w:val="2"/>
          <w:sz w:val="24"/>
          <w:szCs w:val="24"/>
          <w:lang w:eastAsia="ru-RU"/>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E443BC" w:rsidRDefault="00754754"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4A38B1">
        <w:rPr>
          <w:rFonts w:ascii="Times New Roman" w:eastAsia="Times New Roman" w:hAnsi="Times New Roman" w:cs="Times New Roman"/>
          <w:spacing w:val="2"/>
          <w:sz w:val="24"/>
          <w:szCs w:val="24"/>
          <w:lang w:eastAsia="ru-RU"/>
        </w:rPr>
        <w:t>1</w:t>
      </w:r>
      <w:r w:rsidR="00E443BC">
        <w:rPr>
          <w:rFonts w:ascii="Times New Roman" w:eastAsia="Times New Roman" w:hAnsi="Times New Roman" w:cs="Times New Roman"/>
          <w:spacing w:val="2"/>
          <w:sz w:val="24"/>
          <w:szCs w:val="24"/>
          <w:lang w:eastAsia="ru-RU"/>
        </w:rPr>
        <w:t>2</w:t>
      </w:r>
      <w:r w:rsidRPr="004A38B1">
        <w:rPr>
          <w:rFonts w:ascii="Times New Roman" w:eastAsia="Times New Roman" w:hAnsi="Times New Roman" w:cs="Times New Roman"/>
          <w:spacing w:val="2"/>
          <w:sz w:val="24"/>
          <w:szCs w:val="24"/>
          <w:lang w:eastAsia="ru-RU"/>
        </w:rPr>
        <w:t>.3. В результате освоения Программы профессиональной подготовки охранников 6 разряда обучающимися приобретаются (качественно изменяются) следующие профессиональные компетенции:</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основами правовых знаний, необходимыми для деятельности частного охранника";</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организационными, тактическими и психологическими аспектами деятельности частного охранника";</w:t>
      </w:r>
    </w:p>
    <w:p w:rsidR="00E443BC"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техническими средствами, используемыми в частной охранной деятельности";</w:t>
      </w:r>
    </w:p>
    <w:p w:rsidR="001D2B88" w:rsidRDefault="00E443BC"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приемами первой помощи пострадавшим";</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профессиональная компетенция "Владение системным подходом к решению задач по обеспечению эффективной деятельности охранника".</w:t>
      </w:r>
    </w:p>
    <w:p w:rsidR="001D2B88" w:rsidRDefault="00754754"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4A38B1">
        <w:rPr>
          <w:rFonts w:ascii="Times New Roman" w:eastAsia="Times New Roman" w:hAnsi="Times New Roman" w:cs="Times New Roman"/>
          <w:spacing w:val="2"/>
          <w:sz w:val="24"/>
          <w:szCs w:val="24"/>
          <w:lang w:eastAsia="ru-RU"/>
        </w:rPr>
        <w:t>Приобретение указанных компетенций обеспечивается следующими знаниями, умениями и навыками:</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правового статуса и организационных основ деятельности охранников;</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прямых и косвенных угроз безопасности охраняемых объектов;</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требований к осуществлению контроля и надзора за частной охранной деятельностью;</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приемов и правил стрельбы из служебного оружия и стрельбы из гражданского оружия (применения гражданского оружия);</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норм профессионального поведения и этики охранника;</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 противодействия идеологии терроризма;</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последовательности действий при обнаружении террористических угроз;</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знание основ организации первой помощи, порядка направления пострадавших в медицинские организации;</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применять приемы психологического воздействия в целях выполнения служебных задач;</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умение реагировать на обнаруженные террористические угрозы;</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754754" w:rsidRPr="004A38B1">
        <w:rPr>
          <w:rFonts w:ascii="Times New Roman" w:eastAsia="Times New Roman" w:hAnsi="Times New Roman" w:cs="Times New Roman"/>
          <w:spacing w:val="2"/>
          <w:sz w:val="24"/>
          <w:szCs w:val="24"/>
          <w:lang w:eastAsia="ru-RU"/>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навыки действий по докладу о наличии/отсутствии признаков террористической угрозы;</w:t>
      </w:r>
    </w:p>
    <w:p w:rsidR="001D2B88" w:rsidRDefault="001D2B88" w:rsidP="00E443BC">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54754" w:rsidRPr="004A38B1">
        <w:rPr>
          <w:rFonts w:ascii="Times New Roman" w:eastAsia="Times New Roman" w:hAnsi="Times New Roman" w:cs="Times New Roman"/>
          <w:spacing w:val="2"/>
          <w:sz w:val="24"/>
          <w:szCs w:val="24"/>
          <w:lang w:eastAsia="ru-RU"/>
        </w:rPr>
        <w:t>навыки оказания первой помощи пострадавшим при травмах и иных угрозах жизни и здоровью.</w:t>
      </w:r>
    </w:p>
    <w:p w:rsidR="001D2B88" w:rsidRDefault="00754754" w:rsidP="001D2B8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4A38B1">
        <w:rPr>
          <w:rFonts w:ascii="Times New Roman" w:eastAsia="Times New Roman" w:hAnsi="Times New Roman" w:cs="Times New Roman"/>
          <w:spacing w:val="2"/>
          <w:sz w:val="24"/>
          <w:szCs w:val="24"/>
          <w:lang w:eastAsia="ru-RU"/>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1D2B88" w:rsidRDefault="001D2B88" w:rsidP="001D2B88">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754754" w:rsidRPr="001D2B88" w:rsidRDefault="00754754" w:rsidP="001D2B88">
      <w:pPr>
        <w:shd w:val="clear" w:color="auto" w:fill="FFFFFF"/>
        <w:spacing w:after="0"/>
        <w:ind w:firstLine="567"/>
        <w:jc w:val="center"/>
        <w:textAlignment w:val="baseline"/>
        <w:rPr>
          <w:rFonts w:ascii="Times New Roman" w:eastAsia="Times New Roman" w:hAnsi="Times New Roman" w:cs="Times New Roman"/>
          <w:b/>
          <w:spacing w:val="2"/>
          <w:sz w:val="28"/>
          <w:szCs w:val="28"/>
          <w:lang w:eastAsia="ru-RU"/>
        </w:rPr>
      </w:pPr>
      <w:r w:rsidRPr="001D2B88">
        <w:rPr>
          <w:rFonts w:ascii="Times New Roman" w:eastAsia="Times New Roman" w:hAnsi="Times New Roman" w:cs="Times New Roman"/>
          <w:b/>
          <w:spacing w:val="2"/>
          <w:sz w:val="28"/>
          <w:szCs w:val="28"/>
          <w:lang w:eastAsia="ru-RU"/>
        </w:rPr>
        <w:t>V</w:t>
      </w:r>
      <w:r w:rsidR="00C86278">
        <w:rPr>
          <w:rFonts w:ascii="Times New Roman" w:eastAsia="Times New Roman" w:hAnsi="Times New Roman" w:cs="Times New Roman"/>
          <w:b/>
          <w:spacing w:val="2"/>
          <w:sz w:val="28"/>
          <w:szCs w:val="28"/>
          <w:lang w:val="en-US" w:eastAsia="ru-RU"/>
        </w:rPr>
        <w:t>I</w:t>
      </w:r>
      <w:r w:rsidRPr="001D2B88">
        <w:rPr>
          <w:rFonts w:ascii="Times New Roman" w:eastAsia="Times New Roman" w:hAnsi="Times New Roman" w:cs="Times New Roman"/>
          <w:b/>
          <w:spacing w:val="2"/>
          <w:sz w:val="28"/>
          <w:szCs w:val="28"/>
          <w:lang w:eastAsia="ru-RU"/>
        </w:rPr>
        <w:t xml:space="preserve">I. </w:t>
      </w:r>
      <w:r w:rsidR="001D2B88" w:rsidRPr="001D2B88">
        <w:rPr>
          <w:rFonts w:ascii="Times New Roman" w:eastAsia="Times New Roman" w:hAnsi="Times New Roman" w:cs="Times New Roman"/>
          <w:b/>
          <w:sz w:val="28"/>
          <w:szCs w:val="28"/>
          <w:lang w:eastAsia="ru-RU"/>
        </w:rPr>
        <w:t>НАЛИЧИЕ СПЕЦИАЛЬНОЙ УЧЕБНОЙ БАЗЫ</w:t>
      </w:r>
    </w:p>
    <w:p w:rsidR="00B8679E" w:rsidRPr="001D2B88" w:rsidRDefault="001D2B88" w:rsidP="001D2B88">
      <w:pPr>
        <w:spacing w:after="0"/>
        <w:ind w:firstLine="567"/>
        <w:jc w:val="both"/>
        <w:rPr>
          <w:rFonts w:ascii="Times New Roman" w:hAnsi="Times New Roman" w:cs="Times New Roman"/>
          <w:sz w:val="24"/>
          <w:szCs w:val="24"/>
        </w:rPr>
      </w:pPr>
      <w:r w:rsidRPr="001D2B88">
        <w:rPr>
          <w:rFonts w:ascii="Times New Roman" w:hAnsi="Times New Roman" w:cs="Times New Roman"/>
          <w:sz w:val="24"/>
          <w:szCs w:val="24"/>
        </w:rPr>
        <w:t xml:space="preserve">13. </w:t>
      </w:r>
      <w:r w:rsidR="00B8679E" w:rsidRPr="001D2B88">
        <w:rPr>
          <w:rFonts w:ascii="Times New Roman" w:hAnsi="Times New Roman" w:cs="Times New Roman"/>
          <w:sz w:val="24"/>
          <w:szCs w:val="24"/>
        </w:rPr>
        <w:t xml:space="preserve">ЧУ ДПО «СК Брянск» располагает всей необходимой материально-технической базой для реализации учебного процесса: </w:t>
      </w:r>
    </w:p>
    <w:p w:rsidR="00B8679E" w:rsidRPr="001D2B88" w:rsidRDefault="00B8679E" w:rsidP="001D2B88">
      <w:pPr>
        <w:spacing w:after="0"/>
        <w:ind w:firstLine="709"/>
        <w:jc w:val="both"/>
        <w:rPr>
          <w:rFonts w:ascii="Times New Roman" w:hAnsi="Times New Roman" w:cs="Times New Roman"/>
          <w:sz w:val="24"/>
          <w:szCs w:val="24"/>
        </w:rPr>
      </w:pPr>
      <w:r w:rsidRPr="001D2B88">
        <w:rPr>
          <w:rFonts w:ascii="Times New Roman" w:hAnsi="Times New Roman" w:cs="Times New Roman"/>
          <w:sz w:val="24"/>
          <w:szCs w:val="24"/>
        </w:rPr>
        <w:t xml:space="preserve">- два учебных класса общей </w:t>
      </w:r>
      <w:r w:rsidR="00C22722" w:rsidRPr="001D2B88">
        <w:rPr>
          <w:rFonts w:ascii="Times New Roman" w:hAnsi="Times New Roman" w:cs="Times New Roman"/>
          <w:sz w:val="24"/>
          <w:szCs w:val="24"/>
        </w:rPr>
        <w:t xml:space="preserve">площадью </w:t>
      </w:r>
      <w:r w:rsidRPr="001D2B88">
        <w:rPr>
          <w:rFonts w:ascii="Times New Roman" w:hAnsi="Times New Roman" w:cs="Times New Roman"/>
          <w:sz w:val="24"/>
          <w:szCs w:val="24"/>
        </w:rPr>
        <w:t>107,2 м</w:t>
      </w:r>
      <w:r w:rsidRPr="001D2B88">
        <w:rPr>
          <w:rFonts w:ascii="Times New Roman" w:hAnsi="Times New Roman" w:cs="Times New Roman"/>
          <w:sz w:val="24"/>
          <w:szCs w:val="24"/>
          <w:vertAlign w:val="superscript"/>
        </w:rPr>
        <w:t>2</w:t>
      </w:r>
      <w:r w:rsidRPr="001D2B88">
        <w:rPr>
          <w:rFonts w:ascii="Times New Roman" w:hAnsi="Times New Roman" w:cs="Times New Roman"/>
          <w:sz w:val="24"/>
          <w:szCs w:val="24"/>
        </w:rPr>
        <w:t>, оснащенные наглядными посо</w:t>
      </w:r>
      <w:r w:rsidR="00C22722" w:rsidRPr="001D2B88">
        <w:rPr>
          <w:rFonts w:ascii="Times New Roman" w:hAnsi="Times New Roman" w:cs="Times New Roman"/>
          <w:sz w:val="24"/>
          <w:szCs w:val="24"/>
        </w:rPr>
        <w:t>биями, манекенами и тренажерами;</w:t>
      </w:r>
      <w:r w:rsidRPr="001D2B88">
        <w:rPr>
          <w:rFonts w:ascii="Times New Roman" w:hAnsi="Times New Roman" w:cs="Times New Roman"/>
          <w:sz w:val="24"/>
          <w:szCs w:val="24"/>
        </w:rPr>
        <w:t xml:space="preserve"> </w:t>
      </w:r>
    </w:p>
    <w:p w:rsidR="00B8679E" w:rsidRPr="001D2B88" w:rsidRDefault="00B8679E" w:rsidP="001D2B88">
      <w:pPr>
        <w:spacing w:after="0"/>
        <w:ind w:firstLine="709"/>
        <w:jc w:val="both"/>
        <w:rPr>
          <w:rFonts w:ascii="Times New Roman" w:hAnsi="Times New Roman" w:cs="Times New Roman"/>
          <w:sz w:val="24"/>
          <w:szCs w:val="24"/>
        </w:rPr>
      </w:pPr>
      <w:r w:rsidRPr="001D2B88">
        <w:rPr>
          <w:rFonts w:ascii="Times New Roman" w:hAnsi="Times New Roman" w:cs="Times New Roman"/>
          <w:sz w:val="24"/>
          <w:szCs w:val="24"/>
        </w:rPr>
        <w:t>- средства индивидуальной защиты: очки защитные I-SPECTOR, Наушники противошум</w:t>
      </w:r>
      <w:r w:rsidR="00DE095B">
        <w:rPr>
          <w:rFonts w:ascii="Times New Roman" w:hAnsi="Times New Roman" w:cs="Times New Roman"/>
          <w:sz w:val="24"/>
          <w:szCs w:val="24"/>
        </w:rPr>
        <w:t>ов</w:t>
      </w:r>
      <w:r w:rsidRPr="001D2B88">
        <w:rPr>
          <w:rFonts w:ascii="Times New Roman" w:hAnsi="Times New Roman" w:cs="Times New Roman"/>
          <w:sz w:val="24"/>
          <w:szCs w:val="24"/>
        </w:rPr>
        <w:t>ые 3М PELTOR OPTIM II</w:t>
      </w:r>
      <w:r w:rsidR="00455785" w:rsidRPr="001D2B88">
        <w:rPr>
          <w:rFonts w:ascii="Times New Roman" w:hAnsi="Times New Roman" w:cs="Times New Roman"/>
          <w:sz w:val="24"/>
          <w:szCs w:val="24"/>
        </w:rPr>
        <w:t>;</w:t>
      </w:r>
    </w:p>
    <w:p w:rsidR="00B8679E" w:rsidRPr="001D2B88" w:rsidRDefault="00B8679E" w:rsidP="001D2B88">
      <w:pPr>
        <w:spacing w:after="0"/>
        <w:ind w:firstLine="709"/>
        <w:jc w:val="both"/>
        <w:rPr>
          <w:rFonts w:ascii="Times New Roman" w:hAnsi="Times New Roman" w:cs="Times New Roman"/>
          <w:sz w:val="24"/>
          <w:szCs w:val="24"/>
        </w:rPr>
      </w:pPr>
      <w:r w:rsidRPr="005614E4">
        <w:rPr>
          <w:rFonts w:ascii="Times New Roman" w:hAnsi="Times New Roman" w:cs="Times New Roman"/>
          <w:sz w:val="24"/>
          <w:szCs w:val="24"/>
        </w:rPr>
        <w:t xml:space="preserve">- </w:t>
      </w:r>
      <w:r w:rsidR="00C13235">
        <w:rPr>
          <w:rFonts w:ascii="Times New Roman" w:hAnsi="Times New Roman" w:cs="Times New Roman"/>
          <w:sz w:val="24"/>
          <w:szCs w:val="24"/>
        </w:rPr>
        <w:t>2</w:t>
      </w:r>
      <w:r w:rsidR="005614E4" w:rsidRPr="005614E4">
        <w:rPr>
          <w:rFonts w:ascii="Times New Roman" w:hAnsi="Times New Roman" w:cs="Times New Roman"/>
          <w:sz w:val="24"/>
          <w:szCs w:val="24"/>
        </w:rPr>
        <w:t xml:space="preserve"> стрелков</w:t>
      </w:r>
      <w:r w:rsidR="00C13235">
        <w:rPr>
          <w:rFonts w:ascii="Times New Roman" w:hAnsi="Times New Roman" w:cs="Times New Roman"/>
          <w:sz w:val="24"/>
          <w:szCs w:val="24"/>
        </w:rPr>
        <w:t>ые</w:t>
      </w:r>
      <w:r w:rsidRPr="005614E4">
        <w:rPr>
          <w:rFonts w:ascii="Times New Roman" w:hAnsi="Times New Roman" w:cs="Times New Roman"/>
          <w:sz w:val="24"/>
          <w:szCs w:val="24"/>
        </w:rPr>
        <w:t xml:space="preserve"> галере</w:t>
      </w:r>
      <w:r w:rsidR="00C13235">
        <w:rPr>
          <w:rFonts w:ascii="Times New Roman" w:hAnsi="Times New Roman" w:cs="Times New Roman"/>
          <w:sz w:val="24"/>
          <w:szCs w:val="24"/>
        </w:rPr>
        <w:t>и</w:t>
      </w:r>
      <w:r w:rsidRPr="005614E4">
        <w:rPr>
          <w:rFonts w:ascii="Times New Roman" w:hAnsi="Times New Roman" w:cs="Times New Roman"/>
          <w:sz w:val="24"/>
          <w:szCs w:val="24"/>
        </w:rPr>
        <w:t xml:space="preserve"> </w:t>
      </w:r>
      <w:r w:rsidR="00C13235">
        <w:rPr>
          <w:rFonts w:ascii="Times New Roman" w:hAnsi="Times New Roman" w:cs="Times New Roman"/>
          <w:sz w:val="24"/>
          <w:szCs w:val="24"/>
        </w:rPr>
        <w:t xml:space="preserve">длиной </w:t>
      </w:r>
      <w:r w:rsidRPr="005614E4">
        <w:rPr>
          <w:rFonts w:ascii="Times New Roman" w:hAnsi="Times New Roman" w:cs="Times New Roman"/>
          <w:sz w:val="24"/>
          <w:szCs w:val="24"/>
        </w:rPr>
        <w:t xml:space="preserve">от </w:t>
      </w:r>
      <w:r w:rsidR="00C13235">
        <w:rPr>
          <w:rFonts w:ascii="Times New Roman" w:hAnsi="Times New Roman" w:cs="Times New Roman"/>
          <w:sz w:val="24"/>
          <w:szCs w:val="24"/>
        </w:rPr>
        <w:t>30</w:t>
      </w:r>
      <w:r w:rsidRPr="005614E4">
        <w:rPr>
          <w:rFonts w:ascii="Times New Roman" w:hAnsi="Times New Roman" w:cs="Times New Roman"/>
          <w:sz w:val="24"/>
          <w:szCs w:val="24"/>
        </w:rPr>
        <w:t xml:space="preserve"> до 3</w:t>
      </w:r>
      <w:r w:rsidR="00C13235">
        <w:rPr>
          <w:rFonts w:ascii="Times New Roman" w:hAnsi="Times New Roman" w:cs="Times New Roman"/>
          <w:sz w:val="24"/>
          <w:szCs w:val="24"/>
        </w:rPr>
        <w:t>5</w:t>
      </w:r>
      <w:r w:rsidRPr="005614E4">
        <w:rPr>
          <w:rFonts w:ascii="Times New Roman" w:hAnsi="Times New Roman" w:cs="Times New Roman"/>
          <w:sz w:val="24"/>
          <w:szCs w:val="24"/>
        </w:rPr>
        <w:t xml:space="preserve"> метров и шириной </w:t>
      </w:r>
      <w:r w:rsidR="00C13235">
        <w:rPr>
          <w:rFonts w:ascii="Times New Roman" w:hAnsi="Times New Roman" w:cs="Times New Roman"/>
          <w:sz w:val="24"/>
          <w:szCs w:val="24"/>
        </w:rPr>
        <w:t xml:space="preserve">от </w:t>
      </w:r>
      <w:r w:rsidRPr="005614E4">
        <w:rPr>
          <w:rFonts w:ascii="Times New Roman" w:hAnsi="Times New Roman" w:cs="Times New Roman"/>
          <w:sz w:val="24"/>
          <w:szCs w:val="24"/>
        </w:rPr>
        <w:t xml:space="preserve">15 </w:t>
      </w:r>
      <w:r w:rsidR="00C13235">
        <w:rPr>
          <w:rFonts w:ascii="Times New Roman" w:hAnsi="Times New Roman" w:cs="Times New Roman"/>
          <w:sz w:val="24"/>
          <w:szCs w:val="24"/>
        </w:rPr>
        <w:t xml:space="preserve">до 20 </w:t>
      </w:r>
      <w:r w:rsidRPr="005614E4">
        <w:rPr>
          <w:rFonts w:ascii="Times New Roman" w:hAnsi="Times New Roman" w:cs="Times New Roman"/>
          <w:sz w:val="24"/>
          <w:szCs w:val="24"/>
        </w:rPr>
        <w:t>метров. Все места оборудованы зонами безо</w:t>
      </w:r>
      <w:r w:rsidR="00455785" w:rsidRPr="005614E4">
        <w:rPr>
          <w:rFonts w:ascii="Times New Roman" w:hAnsi="Times New Roman" w:cs="Times New Roman"/>
          <w:sz w:val="24"/>
          <w:szCs w:val="24"/>
        </w:rPr>
        <w:t>пасности, пирамидами и навесами;</w:t>
      </w:r>
    </w:p>
    <w:p w:rsidR="00B8679E" w:rsidRPr="001D2B88" w:rsidRDefault="00B8679E" w:rsidP="001D2B88">
      <w:pPr>
        <w:spacing w:after="0"/>
        <w:ind w:firstLine="709"/>
        <w:jc w:val="both"/>
        <w:rPr>
          <w:rFonts w:ascii="Times New Roman" w:hAnsi="Times New Roman" w:cs="Times New Roman"/>
          <w:sz w:val="24"/>
          <w:szCs w:val="24"/>
        </w:rPr>
      </w:pPr>
      <w:r w:rsidRPr="001D2B88">
        <w:rPr>
          <w:rFonts w:ascii="Times New Roman" w:hAnsi="Times New Roman" w:cs="Times New Roman"/>
          <w:sz w:val="24"/>
          <w:szCs w:val="24"/>
        </w:rPr>
        <w:t xml:space="preserve">- макет </w:t>
      </w:r>
      <w:r w:rsidR="00426C2A">
        <w:rPr>
          <w:rFonts w:ascii="Times New Roman" w:hAnsi="Times New Roman" w:cs="Times New Roman"/>
          <w:sz w:val="24"/>
          <w:szCs w:val="24"/>
        </w:rPr>
        <w:t>здания</w:t>
      </w:r>
      <w:r w:rsidRPr="001D2B88">
        <w:rPr>
          <w:rFonts w:ascii="Times New Roman" w:hAnsi="Times New Roman" w:cs="Times New Roman"/>
          <w:sz w:val="24"/>
          <w:szCs w:val="24"/>
        </w:rPr>
        <w:t>, что позволяет перемещаться в закрытом пространстве, производить стрельбу через окна и отрабатывать тактичес</w:t>
      </w:r>
      <w:r w:rsidR="00455785" w:rsidRPr="001D2B88">
        <w:rPr>
          <w:rFonts w:ascii="Times New Roman" w:hAnsi="Times New Roman" w:cs="Times New Roman"/>
          <w:sz w:val="24"/>
          <w:szCs w:val="24"/>
        </w:rPr>
        <w:t>кие приемы инкассации ценностей</w:t>
      </w:r>
      <w:r w:rsidR="001D2B88" w:rsidRPr="001D2B88">
        <w:rPr>
          <w:rFonts w:ascii="Times New Roman" w:hAnsi="Times New Roman" w:cs="Times New Roman"/>
          <w:sz w:val="24"/>
          <w:szCs w:val="24"/>
        </w:rPr>
        <w:t xml:space="preserve"> и охраны объектов</w:t>
      </w:r>
      <w:r w:rsidR="00455785" w:rsidRPr="001D2B88">
        <w:rPr>
          <w:rFonts w:ascii="Times New Roman" w:hAnsi="Times New Roman" w:cs="Times New Roman"/>
          <w:sz w:val="24"/>
          <w:szCs w:val="24"/>
        </w:rPr>
        <w:t>;</w:t>
      </w:r>
    </w:p>
    <w:p w:rsidR="00B8679E" w:rsidRPr="001D2B88" w:rsidRDefault="00B8679E" w:rsidP="001D2B88">
      <w:pPr>
        <w:spacing w:after="0"/>
        <w:ind w:firstLine="709"/>
        <w:jc w:val="both"/>
        <w:rPr>
          <w:rFonts w:ascii="Times New Roman" w:hAnsi="Times New Roman" w:cs="Times New Roman"/>
          <w:sz w:val="24"/>
          <w:szCs w:val="24"/>
        </w:rPr>
      </w:pPr>
      <w:r w:rsidRPr="001D2B88">
        <w:rPr>
          <w:rFonts w:ascii="Times New Roman" w:hAnsi="Times New Roman" w:cs="Times New Roman"/>
          <w:sz w:val="24"/>
          <w:szCs w:val="24"/>
        </w:rPr>
        <w:t>- площадки  для отработки тактичес</w:t>
      </w:r>
      <w:r w:rsidR="00455785" w:rsidRPr="001D2B88">
        <w:rPr>
          <w:rFonts w:ascii="Times New Roman" w:hAnsi="Times New Roman" w:cs="Times New Roman"/>
          <w:sz w:val="24"/>
          <w:szCs w:val="24"/>
        </w:rPr>
        <w:t>ких перемещений спе</w:t>
      </w:r>
      <w:r w:rsidR="00426C2A">
        <w:rPr>
          <w:rFonts w:ascii="Times New Roman" w:hAnsi="Times New Roman" w:cs="Times New Roman"/>
          <w:sz w:val="24"/>
          <w:szCs w:val="24"/>
        </w:rPr>
        <w:t>ц</w:t>
      </w:r>
      <w:r w:rsidR="00455785" w:rsidRPr="001D2B88">
        <w:rPr>
          <w:rFonts w:ascii="Times New Roman" w:hAnsi="Times New Roman" w:cs="Times New Roman"/>
          <w:sz w:val="24"/>
          <w:szCs w:val="24"/>
        </w:rPr>
        <w:t>автомобиля;</w:t>
      </w:r>
    </w:p>
    <w:p w:rsidR="00B8679E" w:rsidRDefault="00B8679E" w:rsidP="001D2B88">
      <w:pPr>
        <w:spacing w:after="0"/>
        <w:ind w:firstLine="709"/>
        <w:jc w:val="both"/>
        <w:rPr>
          <w:rFonts w:ascii="Times New Roman" w:hAnsi="Times New Roman" w:cs="Times New Roman"/>
          <w:sz w:val="24"/>
          <w:szCs w:val="24"/>
        </w:rPr>
      </w:pPr>
      <w:r w:rsidRPr="001D2B88">
        <w:rPr>
          <w:rFonts w:ascii="Times New Roman" w:hAnsi="Times New Roman" w:cs="Times New Roman"/>
          <w:sz w:val="24"/>
          <w:szCs w:val="24"/>
        </w:rPr>
        <w:t>- спортивный зал с мягким покрытием «Ласточкин хвост».</w:t>
      </w:r>
    </w:p>
    <w:p w:rsidR="00C76C16" w:rsidRPr="00C86278" w:rsidRDefault="009322C5" w:rsidP="00426C2A">
      <w:pPr>
        <w:spacing w:after="0" w:line="312" w:lineRule="atLeast"/>
        <w:ind w:firstLine="567"/>
        <w:jc w:val="both"/>
        <w:outlineLvl w:val="2"/>
        <w:rPr>
          <w:rFonts w:ascii="Times New Roman" w:eastAsia="Times New Roman" w:hAnsi="Times New Roman" w:cs="Times New Roman"/>
          <w:b/>
          <w:color w:val="080507"/>
          <w:sz w:val="24"/>
          <w:szCs w:val="24"/>
          <w:lang w:eastAsia="ru-RU"/>
        </w:rPr>
      </w:pPr>
      <w:r w:rsidRPr="00C86278">
        <w:rPr>
          <w:rFonts w:ascii="Times New Roman" w:eastAsia="Times New Roman" w:hAnsi="Times New Roman" w:cs="Times New Roman"/>
          <w:b/>
          <w:color w:val="080507"/>
          <w:sz w:val="24"/>
          <w:szCs w:val="24"/>
          <w:lang w:eastAsia="ru-RU"/>
        </w:rPr>
        <w:t>13</w:t>
      </w:r>
      <w:r w:rsidR="00C76C16" w:rsidRPr="00C86278">
        <w:rPr>
          <w:rFonts w:ascii="Times New Roman" w:eastAsia="Times New Roman" w:hAnsi="Times New Roman" w:cs="Times New Roman"/>
          <w:b/>
          <w:color w:val="080507"/>
          <w:sz w:val="24"/>
          <w:szCs w:val="24"/>
          <w:lang w:eastAsia="ru-RU"/>
        </w:rPr>
        <w:t xml:space="preserve">.1. </w:t>
      </w:r>
      <w:r w:rsidR="003529E8" w:rsidRPr="00C86278">
        <w:rPr>
          <w:rFonts w:ascii="Times New Roman" w:eastAsia="Times New Roman" w:hAnsi="Times New Roman" w:cs="Times New Roman"/>
          <w:b/>
          <w:color w:val="080507"/>
          <w:sz w:val="24"/>
          <w:szCs w:val="24"/>
          <w:lang w:eastAsia="ru-RU"/>
        </w:rPr>
        <w:t>Вооружение и специальные средства, используемые в образовательной деятельности</w:t>
      </w:r>
      <w:r w:rsidR="00DE095B" w:rsidRPr="00C86278">
        <w:rPr>
          <w:rFonts w:ascii="Times New Roman" w:eastAsia="Times New Roman" w:hAnsi="Times New Roman" w:cs="Times New Roman"/>
          <w:b/>
          <w:color w:val="080507"/>
          <w:sz w:val="24"/>
          <w:szCs w:val="24"/>
          <w:lang w:eastAsia="ru-RU"/>
        </w:rPr>
        <w:t>:</w:t>
      </w:r>
      <w:r w:rsidR="00C76C16" w:rsidRPr="00C86278">
        <w:rPr>
          <w:rFonts w:ascii="Times New Roman" w:eastAsia="Times New Roman" w:hAnsi="Times New Roman" w:cs="Times New Roman"/>
          <w:b/>
          <w:color w:val="080507"/>
          <w:sz w:val="24"/>
          <w:szCs w:val="24"/>
          <w:lang w:eastAsia="ru-RU"/>
        </w:rPr>
        <w:t> </w:t>
      </w:r>
    </w:p>
    <w:tbl>
      <w:tblPr>
        <w:tblpPr w:leftFromText="45" w:rightFromText="45" w:vertAnchor="text"/>
        <w:tblW w:w="106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656"/>
        <w:gridCol w:w="3966"/>
        <w:gridCol w:w="11"/>
        <w:gridCol w:w="14"/>
        <w:gridCol w:w="995"/>
      </w:tblGrid>
      <w:tr w:rsidR="00945DE0" w:rsidRPr="008259F4" w:rsidTr="00945DE0">
        <w:trPr>
          <w:trHeight w:val="406"/>
          <w:tblCellSpacing w:w="0" w:type="dxa"/>
        </w:trPr>
        <w:tc>
          <w:tcPr>
            <w:tcW w:w="5656" w:type="dxa"/>
            <w:shd w:val="clear" w:color="auto" w:fill="FFFFFF"/>
            <w:vAlign w:val="center"/>
          </w:tcPr>
          <w:p w:rsidR="00945DE0" w:rsidRPr="003529E8" w:rsidRDefault="00945DE0" w:rsidP="00945DE0">
            <w:pPr>
              <w:spacing w:after="0"/>
              <w:jc w:val="center"/>
              <w:rPr>
                <w:rFonts w:ascii="Times New Roman" w:hAnsi="Times New Roman" w:cs="Times New Roman"/>
                <w:b/>
              </w:rPr>
            </w:pPr>
            <w:r w:rsidRPr="003529E8">
              <w:rPr>
                <w:rFonts w:ascii="Times New Roman" w:hAnsi="Times New Roman" w:cs="Times New Roman"/>
                <w:b/>
              </w:rPr>
              <w:t>Наименование оружия</w:t>
            </w:r>
          </w:p>
        </w:tc>
        <w:tc>
          <w:tcPr>
            <w:tcW w:w="3977" w:type="dxa"/>
            <w:gridSpan w:val="2"/>
            <w:tcBorders>
              <w:right w:val="single" w:sz="4" w:space="0" w:color="auto"/>
            </w:tcBorders>
            <w:shd w:val="clear" w:color="auto" w:fill="FFFFFF"/>
            <w:vAlign w:val="center"/>
          </w:tcPr>
          <w:p w:rsidR="00945DE0" w:rsidRPr="003529E8" w:rsidRDefault="00945DE0" w:rsidP="00945DE0">
            <w:pPr>
              <w:spacing w:after="0"/>
              <w:jc w:val="center"/>
              <w:rPr>
                <w:rFonts w:ascii="Times New Roman" w:hAnsi="Times New Roman" w:cs="Times New Roman"/>
                <w:b/>
              </w:rPr>
            </w:pPr>
            <w:r w:rsidRPr="003529E8">
              <w:rPr>
                <w:rFonts w:ascii="Times New Roman" w:hAnsi="Times New Roman" w:cs="Times New Roman"/>
                <w:b/>
              </w:rPr>
              <w:t>Марка</w:t>
            </w:r>
            <w:r>
              <w:rPr>
                <w:rFonts w:ascii="Times New Roman" w:hAnsi="Times New Roman" w:cs="Times New Roman"/>
                <w:b/>
              </w:rPr>
              <w:t xml:space="preserve"> (модель)</w:t>
            </w:r>
          </w:p>
        </w:tc>
        <w:tc>
          <w:tcPr>
            <w:tcW w:w="1009" w:type="dxa"/>
            <w:gridSpan w:val="2"/>
            <w:tcBorders>
              <w:left w:val="single" w:sz="4" w:space="0" w:color="auto"/>
            </w:tcBorders>
            <w:shd w:val="clear" w:color="auto" w:fill="FFFFFF"/>
            <w:vAlign w:val="center"/>
          </w:tcPr>
          <w:p w:rsidR="00945DE0" w:rsidRPr="003529E8" w:rsidRDefault="00945DE0" w:rsidP="00945DE0">
            <w:pPr>
              <w:spacing w:after="0"/>
              <w:jc w:val="center"/>
              <w:rPr>
                <w:rFonts w:ascii="Times New Roman" w:hAnsi="Times New Roman" w:cs="Times New Roman"/>
                <w:b/>
              </w:rPr>
            </w:pPr>
            <w:r w:rsidRPr="003529E8">
              <w:rPr>
                <w:rFonts w:ascii="Times New Roman" w:hAnsi="Times New Roman" w:cs="Times New Roman"/>
                <w:b/>
              </w:rPr>
              <w:t>Кол-во</w:t>
            </w:r>
          </w:p>
        </w:tc>
      </w:tr>
      <w:tr w:rsidR="00945DE0" w:rsidRPr="008259F4" w:rsidTr="00945DE0">
        <w:trPr>
          <w:tblCellSpacing w:w="0" w:type="dxa"/>
        </w:trPr>
        <w:tc>
          <w:tcPr>
            <w:tcW w:w="10642" w:type="dxa"/>
            <w:gridSpan w:val="5"/>
            <w:shd w:val="clear" w:color="auto" w:fill="FFFFFF"/>
            <w:vAlign w:val="center"/>
          </w:tcPr>
          <w:p w:rsidR="00945DE0" w:rsidRPr="00945DE0" w:rsidRDefault="00945DE0" w:rsidP="00945DE0">
            <w:pPr>
              <w:spacing w:after="0"/>
              <w:jc w:val="center"/>
              <w:rPr>
                <w:rFonts w:ascii="Times New Roman" w:hAnsi="Times New Roman" w:cs="Times New Roman"/>
                <w:b/>
              </w:rPr>
            </w:pPr>
            <w:r w:rsidRPr="00945DE0">
              <w:rPr>
                <w:rFonts w:ascii="Times New Roman" w:hAnsi="Times New Roman" w:cs="Times New Roman"/>
                <w:b/>
              </w:rPr>
              <w:t>Оружие:</w:t>
            </w:r>
          </w:p>
        </w:tc>
      </w:tr>
      <w:tr w:rsidR="00945DE0" w:rsidRPr="008259F4" w:rsidTr="00945DE0">
        <w:trPr>
          <w:tblCellSpacing w:w="0" w:type="dxa"/>
        </w:trPr>
        <w:tc>
          <w:tcPr>
            <w:tcW w:w="5656" w:type="dxa"/>
            <w:shd w:val="clear" w:color="auto" w:fill="FFFFFF"/>
            <w:vAlign w:val="center"/>
          </w:tcPr>
          <w:p w:rsidR="00945DE0" w:rsidRPr="003529E8" w:rsidRDefault="00945DE0" w:rsidP="00945DE0">
            <w:pPr>
              <w:spacing w:after="0"/>
              <w:rPr>
                <w:rFonts w:ascii="Times New Roman" w:hAnsi="Times New Roman" w:cs="Times New Roman"/>
              </w:rPr>
            </w:pPr>
            <w:r w:rsidRPr="003529E8">
              <w:rPr>
                <w:rFonts w:ascii="Times New Roman" w:hAnsi="Times New Roman" w:cs="Times New Roman"/>
              </w:rPr>
              <w:t>Пистолет служебный</w:t>
            </w:r>
          </w:p>
        </w:tc>
        <w:tc>
          <w:tcPr>
            <w:tcW w:w="3977" w:type="dxa"/>
            <w:gridSpan w:val="2"/>
            <w:tcBorders>
              <w:right w:val="single" w:sz="4" w:space="0" w:color="auto"/>
            </w:tcBorders>
            <w:shd w:val="clear" w:color="auto" w:fill="FFFFFF"/>
            <w:vAlign w:val="center"/>
          </w:tcPr>
          <w:p w:rsidR="00945DE0" w:rsidRPr="00945DE0" w:rsidRDefault="00945DE0" w:rsidP="00945DE0">
            <w:pPr>
              <w:spacing w:after="0"/>
              <w:rPr>
                <w:rFonts w:ascii="Times New Roman" w:hAnsi="Times New Roman" w:cs="Times New Roman"/>
              </w:rPr>
            </w:pPr>
            <w:r w:rsidRPr="003529E8">
              <w:rPr>
                <w:rFonts w:ascii="Times New Roman" w:hAnsi="Times New Roman" w:cs="Times New Roman"/>
              </w:rPr>
              <w:t>МР</w:t>
            </w:r>
            <w:r>
              <w:rPr>
                <w:rFonts w:ascii="Times New Roman" w:hAnsi="Times New Roman" w:cs="Times New Roman"/>
              </w:rPr>
              <w:t>-71-13, к. 9х17 мм</w:t>
            </w:r>
          </w:p>
        </w:tc>
        <w:tc>
          <w:tcPr>
            <w:tcW w:w="1009" w:type="dxa"/>
            <w:gridSpan w:val="2"/>
            <w:tcBorders>
              <w:left w:val="single" w:sz="4" w:space="0" w:color="auto"/>
            </w:tcBorders>
            <w:shd w:val="clear" w:color="auto" w:fill="FFFFFF"/>
            <w:vAlign w:val="center"/>
          </w:tcPr>
          <w:p w:rsidR="00945DE0" w:rsidRPr="00945DE0" w:rsidRDefault="00945DE0" w:rsidP="00945DE0">
            <w:pPr>
              <w:spacing w:after="0"/>
              <w:jc w:val="center"/>
              <w:rPr>
                <w:rFonts w:ascii="Times New Roman" w:hAnsi="Times New Roman" w:cs="Times New Roman"/>
              </w:rPr>
            </w:pPr>
            <w:r>
              <w:rPr>
                <w:rFonts w:ascii="Times New Roman" w:hAnsi="Times New Roman" w:cs="Times New Roman"/>
              </w:rPr>
              <w:t>3</w:t>
            </w:r>
          </w:p>
        </w:tc>
      </w:tr>
      <w:tr w:rsidR="00945DE0" w:rsidRPr="008259F4" w:rsidTr="00945DE0">
        <w:trPr>
          <w:tblCellSpacing w:w="0" w:type="dxa"/>
        </w:trPr>
        <w:tc>
          <w:tcPr>
            <w:tcW w:w="5656" w:type="dxa"/>
            <w:shd w:val="clear" w:color="auto" w:fill="FFFFFF"/>
            <w:vAlign w:val="center"/>
          </w:tcPr>
          <w:p w:rsidR="00945DE0" w:rsidRPr="003529E8" w:rsidRDefault="00945DE0" w:rsidP="00945DE0">
            <w:pPr>
              <w:spacing w:after="0"/>
              <w:rPr>
                <w:rFonts w:ascii="Times New Roman" w:hAnsi="Times New Roman" w:cs="Times New Roman"/>
              </w:rPr>
            </w:pPr>
            <w:r w:rsidRPr="003529E8">
              <w:rPr>
                <w:rFonts w:ascii="Times New Roman" w:hAnsi="Times New Roman" w:cs="Times New Roman"/>
              </w:rPr>
              <w:t>Пистолет спортивный</w:t>
            </w:r>
          </w:p>
        </w:tc>
        <w:tc>
          <w:tcPr>
            <w:tcW w:w="3977" w:type="dxa"/>
            <w:gridSpan w:val="2"/>
            <w:tcBorders>
              <w:right w:val="single" w:sz="4" w:space="0" w:color="auto"/>
            </w:tcBorders>
            <w:shd w:val="clear" w:color="auto" w:fill="FFFFFF"/>
            <w:vAlign w:val="center"/>
          </w:tcPr>
          <w:p w:rsidR="00945DE0" w:rsidRPr="003529E8" w:rsidRDefault="00945DE0" w:rsidP="00945DE0">
            <w:pPr>
              <w:spacing w:after="0"/>
              <w:rPr>
                <w:rFonts w:ascii="Times New Roman" w:hAnsi="Times New Roman" w:cs="Times New Roman"/>
              </w:rPr>
            </w:pPr>
            <w:r>
              <w:rPr>
                <w:rFonts w:ascii="Times New Roman" w:hAnsi="Times New Roman" w:cs="Times New Roman"/>
              </w:rPr>
              <w:t>С-</w:t>
            </w:r>
            <w:r w:rsidRPr="003529E8">
              <w:rPr>
                <w:rFonts w:ascii="Times New Roman" w:hAnsi="Times New Roman" w:cs="Times New Roman"/>
              </w:rPr>
              <w:t>ПМ</w:t>
            </w:r>
            <w:r>
              <w:rPr>
                <w:rFonts w:ascii="Times New Roman" w:hAnsi="Times New Roman" w:cs="Times New Roman"/>
              </w:rPr>
              <w:t>А, к. 9х18 мм</w:t>
            </w:r>
          </w:p>
        </w:tc>
        <w:tc>
          <w:tcPr>
            <w:tcW w:w="1009" w:type="dxa"/>
            <w:gridSpan w:val="2"/>
            <w:tcBorders>
              <w:left w:val="single" w:sz="4" w:space="0" w:color="auto"/>
            </w:tcBorders>
            <w:shd w:val="clear" w:color="auto" w:fill="FFFFFF"/>
            <w:vAlign w:val="center"/>
          </w:tcPr>
          <w:p w:rsidR="00945DE0" w:rsidRPr="003529E8" w:rsidRDefault="00945DE0" w:rsidP="00945DE0">
            <w:pPr>
              <w:spacing w:after="0"/>
              <w:jc w:val="center"/>
              <w:rPr>
                <w:rFonts w:ascii="Times New Roman" w:hAnsi="Times New Roman" w:cs="Times New Roman"/>
              </w:rPr>
            </w:pPr>
            <w:r>
              <w:rPr>
                <w:rFonts w:ascii="Times New Roman" w:hAnsi="Times New Roman" w:cs="Times New Roman"/>
              </w:rPr>
              <w:t>3</w:t>
            </w:r>
          </w:p>
        </w:tc>
      </w:tr>
      <w:tr w:rsidR="00945DE0" w:rsidRPr="008259F4" w:rsidTr="00945DE0">
        <w:trPr>
          <w:trHeight w:val="385"/>
          <w:tblCellSpacing w:w="0" w:type="dxa"/>
        </w:trPr>
        <w:tc>
          <w:tcPr>
            <w:tcW w:w="5656" w:type="dxa"/>
            <w:shd w:val="clear" w:color="auto" w:fill="FFFFFF"/>
            <w:vAlign w:val="center"/>
          </w:tcPr>
          <w:p w:rsidR="00945DE0" w:rsidRPr="003529E8" w:rsidRDefault="00945DE0" w:rsidP="00945DE0">
            <w:pPr>
              <w:spacing w:after="0"/>
              <w:rPr>
                <w:rFonts w:ascii="Times New Roman" w:hAnsi="Times New Roman" w:cs="Times New Roman"/>
              </w:rPr>
            </w:pPr>
            <w:r w:rsidRPr="003529E8">
              <w:rPr>
                <w:rFonts w:ascii="Times New Roman" w:hAnsi="Times New Roman" w:cs="Times New Roman"/>
              </w:rPr>
              <w:t>Карабин служебный</w:t>
            </w:r>
            <w:r>
              <w:rPr>
                <w:rFonts w:ascii="Times New Roman" w:hAnsi="Times New Roman" w:cs="Times New Roman"/>
              </w:rPr>
              <w:t xml:space="preserve"> гладкоствольный</w:t>
            </w:r>
          </w:p>
        </w:tc>
        <w:tc>
          <w:tcPr>
            <w:tcW w:w="3977" w:type="dxa"/>
            <w:gridSpan w:val="2"/>
            <w:tcBorders>
              <w:right w:val="single" w:sz="4" w:space="0" w:color="auto"/>
            </w:tcBorders>
            <w:shd w:val="clear" w:color="auto" w:fill="FFFFFF"/>
            <w:vAlign w:val="center"/>
          </w:tcPr>
          <w:p w:rsidR="00945DE0" w:rsidRPr="00945DE0" w:rsidRDefault="00945DE0" w:rsidP="00FB526D">
            <w:pPr>
              <w:spacing w:after="0"/>
              <w:rPr>
                <w:rFonts w:ascii="Times New Roman" w:hAnsi="Times New Roman" w:cs="Times New Roman"/>
              </w:rPr>
            </w:pPr>
            <w:r w:rsidRPr="003529E8">
              <w:rPr>
                <w:rFonts w:ascii="Times New Roman" w:hAnsi="Times New Roman" w:cs="Times New Roman"/>
              </w:rPr>
              <w:t>Вепрь</w:t>
            </w:r>
            <w:r>
              <w:rPr>
                <w:rFonts w:ascii="Times New Roman" w:hAnsi="Times New Roman" w:cs="Times New Roman"/>
              </w:rPr>
              <w:t xml:space="preserve"> – 12С «Молот», к. 12х7</w:t>
            </w:r>
            <w:r w:rsidR="00FB526D">
              <w:rPr>
                <w:rFonts w:ascii="Times New Roman" w:hAnsi="Times New Roman" w:cs="Times New Roman"/>
              </w:rPr>
              <w:t>0</w:t>
            </w:r>
            <w:r>
              <w:rPr>
                <w:rFonts w:ascii="Times New Roman" w:hAnsi="Times New Roman" w:cs="Times New Roman"/>
              </w:rPr>
              <w:t xml:space="preserve"> мм</w:t>
            </w:r>
          </w:p>
        </w:tc>
        <w:tc>
          <w:tcPr>
            <w:tcW w:w="1009" w:type="dxa"/>
            <w:gridSpan w:val="2"/>
            <w:tcBorders>
              <w:left w:val="single" w:sz="4" w:space="0" w:color="auto"/>
            </w:tcBorders>
            <w:shd w:val="clear" w:color="auto" w:fill="FFFFFF"/>
            <w:vAlign w:val="center"/>
          </w:tcPr>
          <w:p w:rsidR="00945DE0" w:rsidRPr="00945DE0" w:rsidRDefault="00945DE0" w:rsidP="00945DE0">
            <w:pPr>
              <w:spacing w:after="0"/>
              <w:jc w:val="center"/>
              <w:rPr>
                <w:rFonts w:ascii="Times New Roman" w:hAnsi="Times New Roman" w:cs="Times New Roman"/>
              </w:rPr>
            </w:pPr>
            <w:r>
              <w:rPr>
                <w:rFonts w:ascii="Times New Roman" w:hAnsi="Times New Roman" w:cs="Times New Roman"/>
              </w:rPr>
              <w:t>2</w:t>
            </w:r>
          </w:p>
        </w:tc>
      </w:tr>
      <w:tr w:rsidR="00945DE0" w:rsidRPr="008259F4" w:rsidTr="00945DE0">
        <w:trPr>
          <w:tblCellSpacing w:w="0" w:type="dxa"/>
        </w:trPr>
        <w:tc>
          <w:tcPr>
            <w:tcW w:w="5656" w:type="dxa"/>
            <w:shd w:val="clear" w:color="auto" w:fill="FFFFFF"/>
            <w:vAlign w:val="center"/>
          </w:tcPr>
          <w:p w:rsidR="00945DE0" w:rsidRPr="003529E8" w:rsidRDefault="00945DE0" w:rsidP="00945DE0">
            <w:pPr>
              <w:spacing w:after="0"/>
              <w:rPr>
                <w:rFonts w:ascii="Times New Roman" w:hAnsi="Times New Roman" w:cs="Times New Roman"/>
              </w:rPr>
            </w:pPr>
            <w:r>
              <w:rPr>
                <w:rFonts w:ascii="Times New Roman" w:hAnsi="Times New Roman" w:cs="Times New Roman"/>
              </w:rPr>
              <w:t>Пистолет травматический</w:t>
            </w:r>
          </w:p>
        </w:tc>
        <w:tc>
          <w:tcPr>
            <w:tcW w:w="3977" w:type="dxa"/>
            <w:gridSpan w:val="2"/>
            <w:tcBorders>
              <w:right w:val="single" w:sz="4" w:space="0" w:color="auto"/>
            </w:tcBorders>
            <w:shd w:val="clear" w:color="auto" w:fill="FFFFFF"/>
            <w:vAlign w:val="center"/>
          </w:tcPr>
          <w:p w:rsidR="00945DE0" w:rsidRPr="00945DE0" w:rsidRDefault="00945DE0" w:rsidP="00945DE0">
            <w:pPr>
              <w:spacing w:after="0"/>
              <w:rPr>
                <w:rFonts w:ascii="Times New Roman" w:hAnsi="Times New Roman" w:cs="Times New Roman"/>
              </w:rPr>
            </w:pPr>
            <w:r>
              <w:rPr>
                <w:rFonts w:ascii="Times New Roman" w:hAnsi="Times New Roman" w:cs="Times New Roman"/>
              </w:rPr>
              <w:t>ИЖ-79-9Т, к. 9 мм РА</w:t>
            </w:r>
          </w:p>
        </w:tc>
        <w:tc>
          <w:tcPr>
            <w:tcW w:w="1009" w:type="dxa"/>
            <w:gridSpan w:val="2"/>
            <w:tcBorders>
              <w:left w:val="single" w:sz="4" w:space="0" w:color="auto"/>
            </w:tcBorders>
            <w:shd w:val="clear" w:color="auto" w:fill="FFFFFF"/>
            <w:vAlign w:val="center"/>
          </w:tcPr>
          <w:p w:rsidR="00945DE0" w:rsidRPr="00945DE0" w:rsidRDefault="00945DE0" w:rsidP="00945DE0">
            <w:pPr>
              <w:spacing w:after="0"/>
              <w:jc w:val="center"/>
              <w:rPr>
                <w:rFonts w:ascii="Times New Roman" w:hAnsi="Times New Roman" w:cs="Times New Roman"/>
              </w:rPr>
            </w:pPr>
            <w:r>
              <w:rPr>
                <w:rFonts w:ascii="Times New Roman" w:hAnsi="Times New Roman" w:cs="Times New Roman"/>
              </w:rPr>
              <w:t>4</w:t>
            </w:r>
          </w:p>
        </w:tc>
      </w:tr>
      <w:tr w:rsidR="00945DE0" w:rsidRPr="008259F4" w:rsidTr="00945DE0">
        <w:trPr>
          <w:tblCellSpacing w:w="0" w:type="dxa"/>
        </w:trPr>
        <w:tc>
          <w:tcPr>
            <w:tcW w:w="5656" w:type="dxa"/>
            <w:shd w:val="clear" w:color="auto" w:fill="FFFFFF"/>
            <w:vAlign w:val="center"/>
          </w:tcPr>
          <w:p w:rsidR="00945DE0" w:rsidRPr="003529E8" w:rsidRDefault="00945DE0" w:rsidP="00945DE0">
            <w:pPr>
              <w:spacing w:after="0"/>
              <w:rPr>
                <w:rFonts w:ascii="Times New Roman" w:hAnsi="Times New Roman" w:cs="Times New Roman"/>
              </w:rPr>
            </w:pPr>
            <w:r>
              <w:rPr>
                <w:rFonts w:ascii="Times New Roman" w:hAnsi="Times New Roman" w:cs="Times New Roman"/>
              </w:rPr>
              <w:t>Карабин охотничий нарезной</w:t>
            </w:r>
          </w:p>
        </w:tc>
        <w:tc>
          <w:tcPr>
            <w:tcW w:w="3977" w:type="dxa"/>
            <w:gridSpan w:val="2"/>
            <w:tcBorders>
              <w:right w:val="single" w:sz="4" w:space="0" w:color="auto"/>
            </w:tcBorders>
            <w:shd w:val="clear" w:color="auto" w:fill="FFFFFF"/>
            <w:vAlign w:val="center"/>
          </w:tcPr>
          <w:p w:rsidR="00945DE0" w:rsidRPr="003529E8" w:rsidRDefault="00565589" w:rsidP="00945DE0">
            <w:pPr>
              <w:spacing w:after="0"/>
              <w:rPr>
                <w:rFonts w:ascii="Times New Roman" w:hAnsi="Times New Roman" w:cs="Times New Roman"/>
              </w:rPr>
            </w:pPr>
            <w:r>
              <w:rPr>
                <w:rFonts w:ascii="Times New Roman" w:hAnsi="Times New Roman" w:cs="Times New Roman"/>
              </w:rPr>
              <w:t>«Сайга-415», к. 5,45х39 мм</w:t>
            </w:r>
          </w:p>
        </w:tc>
        <w:tc>
          <w:tcPr>
            <w:tcW w:w="1009" w:type="dxa"/>
            <w:gridSpan w:val="2"/>
            <w:tcBorders>
              <w:left w:val="single" w:sz="4" w:space="0" w:color="auto"/>
            </w:tcBorders>
            <w:shd w:val="clear" w:color="auto" w:fill="FFFFFF"/>
            <w:vAlign w:val="center"/>
          </w:tcPr>
          <w:p w:rsidR="00945DE0" w:rsidRPr="003529E8" w:rsidRDefault="00565589" w:rsidP="00945DE0">
            <w:pPr>
              <w:spacing w:after="0"/>
              <w:jc w:val="center"/>
              <w:rPr>
                <w:rFonts w:ascii="Times New Roman" w:hAnsi="Times New Roman" w:cs="Times New Roman"/>
              </w:rPr>
            </w:pPr>
            <w:r>
              <w:rPr>
                <w:rFonts w:ascii="Times New Roman" w:hAnsi="Times New Roman" w:cs="Times New Roman"/>
              </w:rPr>
              <w:t>1</w:t>
            </w:r>
          </w:p>
        </w:tc>
      </w:tr>
      <w:tr w:rsidR="00945DE0" w:rsidRPr="008259F4" w:rsidTr="00945DE0">
        <w:trPr>
          <w:tblCellSpacing w:w="0" w:type="dxa"/>
        </w:trPr>
        <w:tc>
          <w:tcPr>
            <w:tcW w:w="5656" w:type="dxa"/>
            <w:shd w:val="clear" w:color="auto" w:fill="FFFFFF"/>
            <w:vAlign w:val="center"/>
          </w:tcPr>
          <w:p w:rsidR="00945DE0" w:rsidRPr="003529E8" w:rsidRDefault="00565589" w:rsidP="00945DE0">
            <w:pPr>
              <w:spacing w:after="0"/>
              <w:rPr>
                <w:rFonts w:ascii="Times New Roman" w:hAnsi="Times New Roman" w:cs="Times New Roman"/>
              </w:rPr>
            </w:pPr>
            <w:r>
              <w:rPr>
                <w:rFonts w:ascii="Times New Roman" w:hAnsi="Times New Roman" w:cs="Times New Roman"/>
              </w:rPr>
              <w:t xml:space="preserve">Гражданское огнестрельное гладкоствольное длинноствольное оружие </w:t>
            </w:r>
          </w:p>
        </w:tc>
        <w:tc>
          <w:tcPr>
            <w:tcW w:w="3991" w:type="dxa"/>
            <w:gridSpan w:val="3"/>
            <w:tcBorders>
              <w:right w:val="single" w:sz="4" w:space="0" w:color="auto"/>
            </w:tcBorders>
            <w:shd w:val="clear" w:color="auto" w:fill="FFFFFF"/>
            <w:vAlign w:val="center"/>
          </w:tcPr>
          <w:p w:rsidR="00945DE0" w:rsidRPr="003529E8" w:rsidRDefault="00565589" w:rsidP="00945DE0">
            <w:pPr>
              <w:spacing w:after="0"/>
              <w:rPr>
                <w:rFonts w:ascii="Times New Roman" w:hAnsi="Times New Roman" w:cs="Times New Roman"/>
              </w:rPr>
            </w:pPr>
            <w:r>
              <w:rPr>
                <w:rFonts w:ascii="Times New Roman" w:hAnsi="Times New Roman" w:cs="Times New Roman"/>
              </w:rPr>
              <w:t>МР-27ЕМ-1С, к. 12х70 мм</w:t>
            </w:r>
          </w:p>
        </w:tc>
        <w:tc>
          <w:tcPr>
            <w:tcW w:w="995" w:type="dxa"/>
            <w:tcBorders>
              <w:left w:val="single" w:sz="4" w:space="0" w:color="auto"/>
            </w:tcBorders>
            <w:shd w:val="clear" w:color="auto" w:fill="FFFFFF"/>
            <w:vAlign w:val="center"/>
          </w:tcPr>
          <w:p w:rsidR="00945DE0" w:rsidRPr="003529E8" w:rsidRDefault="00565589" w:rsidP="00945DE0">
            <w:pPr>
              <w:spacing w:after="0"/>
              <w:jc w:val="center"/>
              <w:rPr>
                <w:rFonts w:ascii="Times New Roman" w:hAnsi="Times New Roman" w:cs="Times New Roman"/>
              </w:rPr>
            </w:pPr>
            <w:r>
              <w:rPr>
                <w:rFonts w:ascii="Times New Roman" w:hAnsi="Times New Roman" w:cs="Times New Roman"/>
              </w:rPr>
              <w:t>1</w:t>
            </w:r>
          </w:p>
        </w:tc>
      </w:tr>
      <w:tr w:rsidR="00945DE0" w:rsidRPr="008259F4" w:rsidTr="00945DE0">
        <w:trPr>
          <w:tblCellSpacing w:w="0" w:type="dxa"/>
        </w:trPr>
        <w:tc>
          <w:tcPr>
            <w:tcW w:w="5656" w:type="dxa"/>
            <w:shd w:val="clear" w:color="auto" w:fill="FFFFFF"/>
            <w:vAlign w:val="center"/>
          </w:tcPr>
          <w:p w:rsidR="00945DE0" w:rsidRPr="003529E8" w:rsidRDefault="00565589" w:rsidP="00945DE0">
            <w:pPr>
              <w:spacing w:after="0"/>
              <w:rPr>
                <w:rFonts w:ascii="Times New Roman" w:hAnsi="Times New Roman" w:cs="Times New Roman"/>
              </w:rPr>
            </w:pPr>
            <w:r>
              <w:rPr>
                <w:rFonts w:ascii="Times New Roman" w:hAnsi="Times New Roman" w:cs="Times New Roman"/>
              </w:rPr>
              <w:t>Бесствольное огнестрельное устройство</w:t>
            </w:r>
          </w:p>
        </w:tc>
        <w:tc>
          <w:tcPr>
            <w:tcW w:w="3966" w:type="dxa"/>
            <w:tcBorders>
              <w:right w:val="single" w:sz="4" w:space="0" w:color="auto"/>
            </w:tcBorders>
            <w:shd w:val="clear" w:color="auto" w:fill="FFFFFF"/>
            <w:vAlign w:val="center"/>
          </w:tcPr>
          <w:p w:rsidR="00945DE0" w:rsidRPr="003529E8" w:rsidRDefault="00565589" w:rsidP="00945DE0">
            <w:pPr>
              <w:spacing w:after="0"/>
              <w:rPr>
                <w:rFonts w:ascii="Times New Roman" w:hAnsi="Times New Roman" w:cs="Times New Roman"/>
              </w:rPr>
            </w:pPr>
            <w:r>
              <w:rPr>
                <w:rFonts w:ascii="Times New Roman" w:hAnsi="Times New Roman" w:cs="Times New Roman"/>
              </w:rPr>
              <w:t>ОСА ПБ-4-1 МЛ, к. 18х45</w:t>
            </w:r>
          </w:p>
        </w:tc>
        <w:tc>
          <w:tcPr>
            <w:tcW w:w="1020" w:type="dxa"/>
            <w:gridSpan w:val="3"/>
            <w:tcBorders>
              <w:left w:val="single" w:sz="4" w:space="0" w:color="auto"/>
            </w:tcBorders>
            <w:shd w:val="clear" w:color="auto" w:fill="FFFFFF"/>
            <w:vAlign w:val="center"/>
          </w:tcPr>
          <w:p w:rsidR="00945DE0" w:rsidRPr="003529E8" w:rsidRDefault="00565589" w:rsidP="00945DE0">
            <w:pPr>
              <w:spacing w:after="0"/>
              <w:jc w:val="center"/>
              <w:rPr>
                <w:rFonts w:ascii="Times New Roman" w:hAnsi="Times New Roman" w:cs="Times New Roman"/>
              </w:rPr>
            </w:pPr>
            <w:r>
              <w:rPr>
                <w:rFonts w:ascii="Times New Roman" w:hAnsi="Times New Roman" w:cs="Times New Roman"/>
              </w:rPr>
              <w:t>1</w:t>
            </w:r>
          </w:p>
        </w:tc>
      </w:tr>
      <w:tr w:rsidR="00FB526D" w:rsidRPr="008259F4" w:rsidTr="007B39D2">
        <w:trPr>
          <w:tblCellSpacing w:w="0" w:type="dxa"/>
        </w:trPr>
        <w:tc>
          <w:tcPr>
            <w:tcW w:w="10642" w:type="dxa"/>
            <w:gridSpan w:val="5"/>
            <w:shd w:val="clear" w:color="auto" w:fill="FFFFFF"/>
            <w:vAlign w:val="center"/>
          </w:tcPr>
          <w:p w:rsidR="00FB526D" w:rsidRPr="00FB526D" w:rsidRDefault="00FB526D" w:rsidP="00945DE0">
            <w:pPr>
              <w:spacing w:after="0"/>
              <w:jc w:val="center"/>
              <w:rPr>
                <w:rFonts w:ascii="Times New Roman" w:hAnsi="Times New Roman" w:cs="Times New Roman"/>
                <w:b/>
              </w:rPr>
            </w:pPr>
            <w:r w:rsidRPr="00FB526D">
              <w:rPr>
                <w:rFonts w:ascii="Times New Roman" w:hAnsi="Times New Roman" w:cs="Times New Roman"/>
                <w:b/>
              </w:rPr>
              <w:t>Боеприпасы:</w:t>
            </w:r>
          </w:p>
        </w:tc>
      </w:tr>
      <w:tr w:rsidR="00FB526D" w:rsidRPr="008259F4" w:rsidTr="00FB526D">
        <w:trPr>
          <w:trHeight w:val="364"/>
          <w:tblCellSpacing w:w="0" w:type="dxa"/>
        </w:trPr>
        <w:tc>
          <w:tcPr>
            <w:tcW w:w="10642" w:type="dxa"/>
            <w:gridSpan w:val="5"/>
            <w:shd w:val="clear" w:color="auto" w:fill="FFFFFF"/>
            <w:vAlign w:val="center"/>
          </w:tcPr>
          <w:p w:rsidR="00FB526D" w:rsidRPr="00945DE0" w:rsidRDefault="00FB526D" w:rsidP="00FB526D">
            <w:pPr>
              <w:spacing w:after="0"/>
              <w:rPr>
                <w:rFonts w:ascii="Times New Roman" w:hAnsi="Times New Roman" w:cs="Times New Roman"/>
              </w:rPr>
            </w:pPr>
            <w:r>
              <w:rPr>
                <w:rFonts w:ascii="Times New Roman" w:hAnsi="Times New Roman" w:cs="Times New Roman"/>
                <w:sz w:val="24"/>
                <w:szCs w:val="24"/>
              </w:rPr>
              <w:t>П</w:t>
            </w:r>
            <w:r w:rsidRPr="001D2B88">
              <w:rPr>
                <w:rFonts w:ascii="Times New Roman" w:hAnsi="Times New Roman" w:cs="Times New Roman"/>
                <w:sz w:val="24"/>
                <w:szCs w:val="24"/>
              </w:rPr>
              <w:t>атроны, соответствующие вооружению частных и государственных охранных структур (к. 5.45 мм, 9х17 мм, 9х18 мм «Макаров», 12х70 мм (пуля), 9 мм РА)</w:t>
            </w:r>
          </w:p>
        </w:tc>
      </w:tr>
      <w:tr w:rsidR="00FB526D" w:rsidRPr="008259F4" w:rsidTr="007B39D2">
        <w:trPr>
          <w:tblCellSpacing w:w="0" w:type="dxa"/>
        </w:trPr>
        <w:tc>
          <w:tcPr>
            <w:tcW w:w="10642" w:type="dxa"/>
            <w:gridSpan w:val="5"/>
            <w:shd w:val="clear" w:color="auto" w:fill="FFFFFF"/>
            <w:vAlign w:val="center"/>
          </w:tcPr>
          <w:p w:rsidR="00FB526D" w:rsidRPr="00FB526D" w:rsidRDefault="00FB526D" w:rsidP="00945DE0">
            <w:pPr>
              <w:spacing w:after="0"/>
              <w:jc w:val="center"/>
              <w:rPr>
                <w:rFonts w:ascii="Times New Roman" w:hAnsi="Times New Roman" w:cs="Times New Roman"/>
                <w:b/>
              </w:rPr>
            </w:pPr>
            <w:r>
              <w:rPr>
                <w:rFonts w:ascii="Times New Roman" w:hAnsi="Times New Roman" w:cs="Times New Roman"/>
                <w:b/>
              </w:rPr>
              <w:t>Специальные средства</w:t>
            </w:r>
          </w:p>
        </w:tc>
      </w:tr>
      <w:tr w:rsidR="00945DE0" w:rsidRPr="008259F4" w:rsidTr="00945DE0">
        <w:trPr>
          <w:tblCellSpacing w:w="0" w:type="dxa"/>
        </w:trPr>
        <w:tc>
          <w:tcPr>
            <w:tcW w:w="5656" w:type="dxa"/>
            <w:shd w:val="clear" w:color="auto" w:fill="FFFFFF"/>
            <w:vAlign w:val="center"/>
          </w:tcPr>
          <w:p w:rsidR="00945DE0" w:rsidRPr="003529E8" w:rsidRDefault="00FB526D" w:rsidP="00945DE0">
            <w:pPr>
              <w:spacing w:after="0"/>
              <w:rPr>
                <w:rFonts w:ascii="Times New Roman" w:hAnsi="Times New Roman" w:cs="Times New Roman"/>
              </w:rPr>
            </w:pPr>
            <w:r>
              <w:rPr>
                <w:rFonts w:ascii="Times New Roman" w:hAnsi="Times New Roman" w:cs="Times New Roman"/>
              </w:rPr>
              <w:t>Палка резиновая:</w:t>
            </w:r>
          </w:p>
        </w:tc>
        <w:tc>
          <w:tcPr>
            <w:tcW w:w="3966" w:type="dxa"/>
            <w:shd w:val="clear" w:color="auto" w:fill="FFFFFF"/>
            <w:vAlign w:val="center"/>
          </w:tcPr>
          <w:p w:rsidR="00945DE0" w:rsidRPr="003529E8" w:rsidRDefault="00FB526D" w:rsidP="00945DE0">
            <w:pPr>
              <w:spacing w:after="0"/>
              <w:rPr>
                <w:rFonts w:ascii="Times New Roman" w:hAnsi="Times New Roman" w:cs="Times New Roman"/>
              </w:rPr>
            </w:pPr>
            <w:r>
              <w:rPr>
                <w:rFonts w:ascii="Times New Roman" w:hAnsi="Times New Roman" w:cs="Times New Roman"/>
              </w:rPr>
              <w:t>ПР-73М</w:t>
            </w:r>
          </w:p>
        </w:tc>
        <w:tc>
          <w:tcPr>
            <w:tcW w:w="1020" w:type="dxa"/>
            <w:gridSpan w:val="3"/>
            <w:shd w:val="clear" w:color="auto" w:fill="FFFFFF"/>
            <w:vAlign w:val="center"/>
          </w:tcPr>
          <w:p w:rsidR="00945DE0" w:rsidRPr="003529E8" w:rsidRDefault="00FB526D" w:rsidP="00945DE0">
            <w:pPr>
              <w:spacing w:after="0"/>
              <w:jc w:val="center"/>
              <w:rPr>
                <w:rFonts w:ascii="Times New Roman" w:hAnsi="Times New Roman" w:cs="Times New Roman"/>
              </w:rPr>
            </w:pPr>
            <w:r>
              <w:rPr>
                <w:rFonts w:ascii="Times New Roman" w:hAnsi="Times New Roman" w:cs="Times New Roman"/>
              </w:rPr>
              <w:t>1</w:t>
            </w:r>
          </w:p>
        </w:tc>
      </w:tr>
      <w:tr w:rsidR="00945DE0" w:rsidRPr="008259F4" w:rsidTr="00945DE0">
        <w:trPr>
          <w:tblCellSpacing w:w="0" w:type="dxa"/>
        </w:trPr>
        <w:tc>
          <w:tcPr>
            <w:tcW w:w="5656" w:type="dxa"/>
            <w:shd w:val="clear" w:color="auto" w:fill="FFFFFF"/>
            <w:vAlign w:val="center"/>
          </w:tcPr>
          <w:p w:rsidR="00945DE0" w:rsidRPr="003529E8" w:rsidRDefault="00945DE0" w:rsidP="00945DE0">
            <w:pPr>
              <w:spacing w:after="0"/>
              <w:rPr>
                <w:rFonts w:ascii="Times New Roman" w:hAnsi="Times New Roman" w:cs="Times New Roman"/>
              </w:rPr>
            </w:pPr>
          </w:p>
        </w:tc>
        <w:tc>
          <w:tcPr>
            <w:tcW w:w="3966" w:type="dxa"/>
            <w:shd w:val="clear" w:color="auto" w:fill="FFFFFF"/>
            <w:vAlign w:val="center"/>
          </w:tcPr>
          <w:p w:rsidR="00945DE0" w:rsidRPr="003529E8" w:rsidRDefault="00FB526D" w:rsidP="00945DE0">
            <w:pPr>
              <w:spacing w:after="0"/>
              <w:rPr>
                <w:rFonts w:ascii="Times New Roman" w:hAnsi="Times New Roman" w:cs="Times New Roman"/>
              </w:rPr>
            </w:pPr>
            <w:r>
              <w:rPr>
                <w:rFonts w:ascii="Times New Roman" w:hAnsi="Times New Roman" w:cs="Times New Roman"/>
              </w:rPr>
              <w:t>ПР-К «Контакт»</w:t>
            </w:r>
          </w:p>
        </w:tc>
        <w:tc>
          <w:tcPr>
            <w:tcW w:w="1020" w:type="dxa"/>
            <w:gridSpan w:val="3"/>
            <w:shd w:val="clear" w:color="auto" w:fill="FFFFFF"/>
            <w:vAlign w:val="center"/>
          </w:tcPr>
          <w:p w:rsidR="00945DE0" w:rsidRPr="003529E8" w:rsidRDefault="00FB526D" w:rsidP="00945DE0">
            <w:pPr>
              <w:spacing w:after="0"/>
              <w:jc w:val="center"/>
              <w:rPr>
                <w:rFonts w:ascii="Times New Roman" w:hAnsi="Times New Roman" w:cs="Times New Roman"/>
              </w:rPr>
            </w:pPr>
            <w:r>
              <w:rPr>
                <w:rFonts w:ascii="Times New Roman" w:hAnsi="Times New Roman" w:cs="Times New Roman"/>
              </w:rPr>
              <w:t>1</w:t>
            </w:r>
          </w:p>
        </w:tc>
      </w:tr>
      <w:tr w:rsidR="00945DE0" w:rsidRPr="008259F4" w:rsidTr="00945DE0">
        <w:trPr>
          <w:tblCellSpacing w:w="0" w:type="dxa"/>
        </w:trPr>
        <w:tc>
          <w:tcPr>
            <w:tcW w:w="5656" w:type="dxa"/>
            <w:shd w:val="clear" w:color="auto" w:fill="FFFFFF"/>
            <w:vAlign w:val="center"/>
          </w:tcPr>
          <w:p w:rsidR="00945DE0" w:rsidRPr="003529E8" w:rsidRDefault="00945DE0" w:rsidP="00945DE0">
            <w:pPr>
              <w:spacing w:after="0"/>
              <w:rPr>
                <w:rFonts w:ascii="Times New Roman" w:hAnsi="Times New Roman" w:cs="Times New Roman"/>
              </w:rPr>
            </w:pPr>
          </w:p>
        </w:tc>
        <w:tc>
          <w:tcPr>
            <w:tcW w:w="3966" w:type="dxa"/>
            <w:shd w:val="clear" w:color="auto" w:fill="FFFFFF"/>
            <w:vAlign w:val="center"/>
          </w:tcPr>
          <w:p w:rsidR="00945DE0" w:rsidRPr="003529E8" w:rsidRDefault="00FB526D" w:rsidP="00945DE0">
            <w:pPr>
              <w:spacing w:after="0"/>
              <w:rPr>
                <w:rFonts w:ascii="Times New Roman" w:hAnsi="Times New Roman" w:cs="Times New Roman"/>
              </w:rPr>
            </w:pPr>
            <w:r>
              <w:rPr>
                <w:rFonts w:ascii="Times New Roman" w:hAnsi="Times New Roman" w:cs="Times New Roman"/>
              </w:rPr>
              <w:t>ПР-Т «Таран»</w:t>
            </w:r>
          </w:p>
        </w:tc>
        <w:tc>
          <w:tcPr>
            <w:tcW w:w="1020" w:type="dxa"/>
            <w:gridSpan w:val="3"/>
            <w:shd w:val="clear" w:color="auto" w:fill="FFFFFF"/>
            <w:vAlign w:val="center"/>
          </w:tcPr>
          <w:p w:rsidR="00945DE0" w:rsidRPr="003529E8" w:rsidRDefault="00FB526D" w:rsidP="00945DE0">
            <w:pPr>
              <w:spacing w:after="0"/>
              <w:jc w:val="center"/>
              <w:rPr>
                <w:rFonts w:ascii="Times New Roman" w:hAnsi="Times New Roman" w:cs="Times New Roman"/>
              </w:rPr>
            </w:pPr>
            <w:r>
              <w:rPr>
                <w:rFonts w:ascii="Times New Roman" w:hAnsi="Times New Roman" w:cs="Times New Roman"/>
              </w:rPr>
              <w:t>1</w:t>
            </w:r>
          </w:p>
        </w:tc>
      </w:tr>
      <w:tr w:rsidR="00945DE0" w:rsidRPr="008259F4" w:rsidTr="00945DE0">
        <w:trPr>
          <w:tblCellSpacing w:w="0" w:type="dxa"/>
        </w:trPr>
        <w:tc>
          <w:tcPr>
            <w:tcW w:w="5656" w:type="dxa"/>
            <w:shd w:val="clear" w:color="auto" w:fill="FFFFFF"/>
            <w:vAlign w:val="center"/>
          </w:tcPr>
          <w:p w:rsidR="00945DE0" w:rsidRPr="003529E8" w:rsidRDefault="00945DE0" w:rsidP="00945DE0">
            <w:pPr>
              <w:spacing w:after="0"/>
              <w:rPr>
                <w:rFonts w:ascii="Times New Roman" w:hAnsi="Times New Roman" w:cs="Times New Roman"/>
              </w:rPr>
            </w:pPr>
          </w:p>
        </w:tc>
        <w:tc>
          <w:tcPr>
            <w:tcW w:w="3966" w:type="dxa"/>
            <w:shd w:val="clear" w:color="auto" w:fill="FFFFFF"/>
            <w:vAlign w:val="center"/>
          </w:tcPr>
          <w:p w:rsidR="00945DE0" w:rsidRPr="003529E8" w:rsidRDefault="00FB526D" w:rsidP="00945DE0">
            <w:pPr>
              <w:spacing w:after="0"/>
              <w:rPr>
                <w:rFonts w:ascii="Times New Roman" w:hAnsi="Times New Roman" w:cs="Times New Roman"/>
              </w:rPr>
            </w:pPr>
            <w:r>
              <w:rPr>
                <w:rFonts w:ascii="Times New Roman" w:hAnsi="Times New Roman" w:cs="Times New Roman"/>
              </w:rPr>
              <w:t>ПУС-1 «Аргумент-Б»</w:t>
            </w:r>
          </w:p>
        </w:tc>
        <w:tc>
          <w:tcPr>
            <w:tcW w:w="1020" w:type="dxa"/>
            <w:gridSpan w:val="3"/>
            <w:shd w:val="clear" w:color="auto" w:fill="FFFFFF"/>
            <w:vAlign w:val="center"/>
          </w:tcPr>
          <w:p w:rsidR="00945DE0" w:rsidRPr="003529E8" w:rsidRDefault="00FB526D" w:rsidP="00945DE0">
            <w:pPr>
              <w:spacing w:after="0"/>
              <w:jc w:val="center"/>
              <w:rPr>
                <w:rFonts w:ascii="Times New Roman" w:hAnsi="Times New Roman" w:cs="Times New Roman"/>
              </w:rPr>
            </w:pPr>
            <w:r>
              <w:rPr>
                <w:rFonts w:ascii="Times New Roman" w:hAnsi="Times New Roman" w:cs="Times New Roman"/>
              </w:rPr>
              <w:t>1</w:t>
            </w:r>
          </w:p>
        </w:tc>
      </w:tr>
      <w:tr w:rsidR="00FB526D" w:rsidRPr="008259F4" w:rsidTr="00945DE0">
        <w:trPr>
          <w:tblCellSpacing w:w="0" w:type="dxa"/>
        </w:trPr>
        <w:tc>
          <w:tcPr>
            <w:tcW w:w="5656" w:type="dxa"/>
            <w:shd w:val="clear" w:color="auto" w:fill="FFFFFF"/>
            <w:vAlign w:val="center"/>
          </w:tcPr>
          <w:p w:rsidR="00FB526D" w:rsidRPr="003529E8" w:rsidRDefault="00FB526D" w:rsidP="00FB526D">
            <w:pPr>
              <w:spacing w:after="0"/>
              <w:rPr>
                <w:rFonts w:ascii="Times New Roman" w:hAnsi="Times New Roman" w:cs="Times New Roman"/>
              </w:rPr>
            </w:pPr>
          </w:p>
        </w:tc>
        <w:tc>
          <w:tcPr>
            <w:tcW w:w="3966" w:type="dxa"/>
            <w:shd w:val="clear" w:color="auto" w:fill="FFFFFF"/>
            <w:vAlign w:val="center"/>
          </w:tcPr>
          <w:p w:rsidR="00FB526D" w:rsidRPr="003529E8" w:rsidRDefault="00FB526D" w:rsidP="00FB526D">
            <w:pPr>
              <w:spacing w:after="0"/>
              <w:rPr>
                <w:rFonts w:ascii="Times New Roman" w:hAnsi="Times New Roman" w:cs="Times New Roman"/>
              </w:rPr>
            </w:pPr>
            <w:r>
              <w:rPr>
                <w:rFonts w:ascii="Times New Roman" w:hAnsi="Times New Roman" w:cs="Times New Roman"/>
              </w:rPr>
              <w:t>ПУС-2 «Аргумент-М»</w:t>
            </w:r>
          </w:p>
        </w:tc>
        <w:tc>
          <w:tcPr>
            <w:tcW w:w="1020" w:type="dxa"/>
            <w:gridSpan w:val="3"/>
            <w:shd w:val="clear" w:color="auto" w:fill="FFFFFF"/>
            <w:vAlign w:val="center"/>
          </w:tcPr>
          <w:p w:rsidR="00FB526D" w:rsidRPr="003529E8" w:rsidRDefault="00FB526D" w:rsidP="00FB526D">
            <w:pPr>
              <w:spacing w:after="0"/>
              <w:jc w:val="center"/>
              <w:rPr>
                <w:rFonts w:ascii="Times New Roman" w:hAnsi="Times New Roman" w:cs="Times New Roman"/>
              </w:rPr>
            </w:pPr>
            <w:r>
              <w:rPr>
                <w:rFonts w:ascii="Times New Roman" w:hAnsi="Times New Roman" w:cs="Times New Roman"/>
              </w:rPr>
              <w:t>1</w:t>
            </w:r>
          </w:p>
        </w:tc>
      </w:tr>
      <w:tr w:rsidR="00FB526D" w:rsidRPr="008259F4" w:rsidTr="00945DE0">
        <w:trPr>
          <w:tblCellSpacing w:w="0" w:type="dxa"/>
        </w:trPr>
        <w:tc>
          <w:tcPr>
            <w:tcW w:w="5656" w:type="dxa"/>
            <w:shd w:val="clear" w:color="auto" w:fill="FFFFFF"/>
            <w:vAlign w:val="center"/>
          </w:tcPr>
          <w:p w:rsidR="00FB526D" w:rsidRPr="003529E8" w:rsidRDefault="00FB526D" w:rsidP="00FB526D">
            <w:pPr>
              <w:spacing w:after="0"/>
              <w:rPr>
                <w:rFonts w:ascii="Times New Roman" w:hAnsi="Times New Roman" w:cs="Times New Roman"/>
              </w:rPr>
            </w:pPr>
            <w:r>
              <w:rPr>
                <w:rFonts w:ascii="Times New Roman" w:hAnsi="Times New Roman" w:cs="Times New Roman"/>
              </w:rPr>
              <w:t>Наручники оперативные:</w:t>
            </w:r>
          </w:p>
        </w:tc>
        <w:tc>
          <w:tcPr>
            <w:tcW w:w="3966" w:type="dxa"/>
            <w:shd w:val="clear" w:color="auto" w:fill="FFFFFF"/>
            <w:vAlign w:val="center"/>
          </w:tcPr>
          <w:p w:rsidR="00FB526D" w:rsidRPr="003529E8" w:rsidRDefault="00FB526D" w:rsidP="00FB526D">
            <w:pPr>
              <w:spacing w:after="0"/>
              <w:rPr>
                <w:rFonts w:ascii="Times New Roman" w:hAnsi="Times New Roman" w:cs="Times New Roman"/>
              </w:rPr>
            </w:pPr>
            <w:r>
              <w:rPr>
                <w:rFonts w:ascii="Times New Roman" w:hAnsi="Times New Roman" w:cs="Times New Roman"/>
              </w:rPr>
              <w:t>БР-С</w:t>
            </w:r>
          </w:p>
        </w:tc>
        <w:tc>
          <w:tcPr>
            <w:tcW w:w="1020" w:type="dxa"/>
            <w:gridSpan w:val="3"/>
            <w:shd w:val="clear" w:color="auto" w:fill="FFFFFF"/>
            <w:vAlign w:val="center"/>
          </w:tcPr>
          <w:p w:rsidR="00FB526D" w:rsidRPr="003529E8" w:rsidRDefault="00FB526D" w:rsidP="00FB526D">
            <w:pPr>
              <w:spacing w:after="0"/>
              <w:jc w:val="center"/>
              <w:rPr>
                <w:rFonts w:ascii="Times New Roman" w:hAnsi="Times New Roman" w:cs="Times New Roman"/>
              </w:rPr>
            </w:pPr>
            <w:r>
              <w:rPr>
                <w:rFonts w:ascii="Times New Roman" w:hAnsi="Times New Roman" w:cs="Times New Roman"/>
              </w:rPr>
              <w:t>1</w:t>
            </w:r>
          </w:p>
        </w:tc>
      </w:tr>
      <w:tr w:rsidR="00FB526D" w:rsidRPr="008259F4" w:rsidTr="00945DE0">
        <w:trPr>
          <w:tblCellSpacing w:w="0" w:type="dxa"/>
        </w:trPr>
        <w:tc>
          <w:tcPr>
            <w:tcW w:w="5656" w:type="dxa"/>
            <w:shd w:val="clear" w:color="auto" w:fill="FFFFFF"/>
            <w:vAlign w:val="center"/>
          </w:tcPr>
          <w:p w:rsidR="00FB526D" w:rsidRPr="003529E8" w:rsidRDefault="00FB526D" w:rsidP="00FB526D">
            <w:pPr>
              <w:spacing w:after="0"/>
              <w:rPr>
                <w:rFonts w:ascii="Times New Roman" w:hAnsi="Times New Roman" w:cs="Times New Roman"/>
              </w:rPr>
            </w:pPr>
          </w:p>
        </w:tc>
        <w:tc>
          <w:tcPr>
            <w:tcW w:w="3966" w:type="dxa"/>
            <w:shd w:val="clear" w:color="auto" w:fill="FFFFFF"/>
            <w:vAlign w:val="center"/>
          </w:tcPr>
          <w:p w:rsidR="00FB526D" w:rsidRPr="003529E8" w:rsidRDefault="00FB526D" w:rsidP="00FB526D">
            <w:pPr>
              <w:spacing w:after="0"/>
              <w:rPr>
                <w:rFonts w:ascii="Times New Roman" w:hAnsi="Times New Roman" w:cs="Times New Roman"/>
              </w:rPr>
            </w:pPr>
            <w:r>
              <w:rPr>
                <w:rFonts w:ascii="Times New Roman" w:hAnsi="Times New Roman" w:cs="Times New Roman"/>
              </w:rPr>
              <w:t>БР-С2</w:t>
            </w:r>
          </w:p>
        </w:tc>
        <w:tc>
          <w:tcPr>
            <w:tcW w:w="1020" w:type="dxa"/>
            <w:gridSpan w:val="3"/>
            <w:shd w:val="clear" w:color="auto" w:fill="FFFFFF"/>
            <w:vAlign w:val="center"/>
          </w:tcPr>
          <w:p w:rsidR="00FB526D" w:rsidRPr="003529E8" w:rsidRDefault="00FB526D" w:rsidP="00FB526D">
            <w:pPr>
              <w:spacing w:after="0"/>
              <w:jc w:val="center"/>
              <w:rPr>
                <w:rFonts w:ascii="Times New Roman" w:hAnsi="Times New Roman" w:cs="Times New Roman"/>
              </w:rPr>
            </w:pPr>
            <w:r>
              <w:rPr>
                <w:rFonts w:ascii="Times New Roman" w:hAnsi="Times New Roman" w:cs="Times New Roman"/>
              </w:rPr>
              <w:t>2</w:t>
            </w:r>
          </w:p>
        </w:tc>
      </w:tr>
      <w:tr w:rsidR="00FB526D" w:rsidRPr="008259F4" w:rsidTr="00945DE0">
        <w:trPr>
          <w:tblCellSpacing w:w="0" w:type="dxa"/>
        </w:trPr>
        <w:tc>
          <w:tcPr>
            <w:tcW w:w="5656" w:type="dxa"/>
            <w:shd w:val="clear" w:color="auto" w:fill="FFFFFF"/>
            <w:vAlign w:val="center"/>
          </w:tcPr>
          <w:p w:rsidR="00FB526D" w:rsidRPr="003529E8" w:rsidRDefault="00FB526D" w:rsidP="00FB526D">
            <w:pPr>
              <w:spacing w:after="0"/>
              <w:rPr>
                <w:rFonts w:ascii="Times New Roman" w:hAnsi="Times New Roman" w:cs="Times New Roman"/>
              </w:rPr>
            </w:pPr>
          </w:p>
        </w:tc>
        <w:tc>
          <w:tcPr>
            <w:tcW w:w="3966" w:type="dxa"/>
            <w:shd w:val="clear" w:color="auto" w:fill="FFFFFF"/>
            <w:vAlign w:val="center"/>
          </w:tcPr>
          <w:p w:rsidR="00FB526D" w:rsidRPr="003529E8" w:rsidRDefault="00FB526D" w:rsidP="00FB526D">
            <w:pPr>
              <w:spacing w:after="0"/>
              <w:rPr>
                <w:rFonts w:ascii="Times New Roman" w:hAnsi="Times New Roman" w:cs="Times New Roman"/>
              </w:rPr>
            </w:pPr>
            <w:r>
              <w:rPr>
                <w:rFonts w:ascii="Times New Roman" w:hAnsi="Times New Roman" w:cs="Times New Roman"/>
              </w:rPr>
              <w:t>БОС</w:t>
            </w:r>
          </w:p>
        </w:tc>
        <w:tc>
          <w:tcPr>
            <w:tcW w:w="1020" w:type="dxa"/>
            <w:gridSpan w:val="3"/>
            <w:shd w:val="clear" w:color="auto" w:fill="FFFFFF"/>
            <w:vAlign w:val="center"/>
          </w:tcPr>
          <w:p w:rsidR="00FB526D" w:rsidRPr="003529E8" w:rsidRDefault="00FB526D" w:rsidP="00FB526D">
            <w:pPr>
              <w:spacing w:after="0"/>
              <w:jc w:val="center"/>
              <w:rPr>
                <w:rFonts w:ascii="Times New Roman" w:hAnsi="Times New Roman" w:cs="Times New Roman"/>
              </w:rPr>
            </w:pPr>
            <w:r>
              <w:rPr>
                <w:rFonts w:ascii="Times New Roman" w:hAnsi="Times New Roman" w:cs="Times New Roman"/>
              </w:rPr>
              <w:t>1</w:t>
            </w:r>
          </w:p>
        </w:tc>
      </w:tr>
    </w:tbl>
    <w:p w:rsidR="00B8679E" w:rsidRPr="008259F4" w:rsidRDefault="00426C2A" w:rsidP="00426C2A">
      <w:pPr>
        <w:spacing w:after="0" w:line="312" w:lineRule="atLeast"/>
        <w:ind w:firstLine="567"/>
        <w:outlineLvl w:val="2"/>
        <w:rPr>
          <w:rFonts w:ascii="Times New Roman" w:eastAsia="Times New Roman" w:hAnsi="Times New Roman" w:cs="Times New Roman"/>
          <w:color w:val="080507"/>
          <w:sz w:val="24"/>
          <w:szCs w:val="24"/>
          <w:lang w:eastAsia="ru-RU"/>
        </w:rPr>
      </w:pPr>
      <w:r>
        <w:rPr>
          <w:rFonts w:ascii="Times New Roman" w:eastAsia="Times New Roman" w:hAnsi="Times New Roman" w:cs="Times New Roman"/>
          <w:b/>
          <w:color w:val="080507"/>
          <w:sz w:val="24"/>
          <w:szCs w:val="24"/>
          <w:lang w:eastAsia="ru-RU"/>
        </w:rPr>
        <w:lastRenderedPageBreak/>
        <w:t>13</w:t>
      </w:r>
      <w:r w:rsidR="00B8679E" w:rsidRPr="008259F4">
        <w:rPr>
          <w:rFonts w:ascii="Times New Roman" w:eastAsia="Times New Roman" w:hAnsi="Times New Roman" w:cs="Times New Roman"/>
          <w:b/>
          <w:color w:val="080507"/>
          <w:sz w:val="24"/>
          <w:szCs w:val="24"/>
          <w:lang w:eastAsia="ru-RU"/>
        </w:rPr>
        <w:t>.</w:t>
      </w:r>
      <w:r>
        <w:rPr>
          <w:rFonts w:ascii="Times New Roman" w:eastAsia="Times New Roman" w:hAnsi="Times New Roman" w:cs="Times New Roman"/>
          <w:b/>
          <w:color w:val="080507"/>
          <w:sz w:val="24"/>
          <w:szCs w:val="24"/>
          <w:lang w:eastAsia="ru-RU"/>
        </w:rPr>
        <w:t>2</w:t>
      </w:r>
      <w:r w:rsidR="00B8679E" w:rsidRPr="008259F4">
        <w:rPr>
          <w:rFonts w:ascii="Times New Roman" w:eastAsia="Times New Roman" w:hAnsi="Times New Roman" w:cs="Times New Roman"/>
          <w:b/>
          <w:color w:val="080507"/>
          <w:sz w:val="24"/>
          <w:szCs w:val="24"/>
          <w:lang w:eastAsia="ru-RU"/>
        </w:rPr>
        <w:t>. Технические средства обучения</w:t>
      </w:r>
      <w:r w:rsidR="00B8679E" w:rsidRPr="008259F4">
        <w:rPr>
          <w:rFonts w:ascii="Times New Roman" w:eastAsia="Times New Roman" w:hAnsi="Times New Roman" w:cs="Times New Roman"/>
          <w:color w:val="080507"/>
          <w:sz w:val="24"/>
          <w:szCs w:val="24"/>
          <w:lang w:eastAsia="ru-RU"/>
        </w:rPr>
        <w:t> </w:t>
      </w:r>
    </w:p>
    <w:tbl>
      <w:tblPr>
        <w:tblpPr w:leftFromText="45" w:rightFromText="45" w:vertAnchor="text"/>
        <w:tblW w:w="106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30"/>
        <w:gridCol w:w="850"/>
        <w:gridCol w:w="3104"/>
        <w:gridCol w:w="1858"/>
      </w:tblGrid>
      <w:tr w:rsidR="00B8679E" w:rsidRPr="008259F4" w:rsidTr="00426C2A">
        <w:trPr>
          <w:trHeight w:val="406"/>
          <w:tblCellSpacing w:w="0" w:type="dxa"/>
        </w:trPr>
        <w:tc>
          <w:tcPr>
            <w:tcW w:w="4830" w:type="dxa"/>
            <w:shd w:val="clear" w:color="auto" w:fill="FFFFFF"/>
            <w:vAlign w:val="center"/>
          </w:tcPr>
          <w:p w:rsidR="00B8679E" w:rsidRPr="00455785" w:rsidRDefault="00B8679E" w:rsidP="000C7475">
            <w:pPr>
              <w:jc w:val="center"/>
              <w:rPr>
                <w:rFonts w:ascii="Times New Roman" w:hAnsi="Times New Roman" w:cs="Times New Roman"/>
                <w:b/>
                <w:sz w:val="24"/>
                <w:szCs w:val="24"/>
              </w:rPr>
            </w:pPr>
            <w:r w:rsidRPr="00455785">
              <w:rPr>
                <w:rFonts w:ascii="Times New Roman" w:hAnsi="Times New Roman" w:cs="Times New Roman"/>
                <w:b/>
                <w:sz w:val="24"/>
                <w:szCs w:val="24"/>
              </w:rPr>
              <w:t>Наименование ТСО</w:t>
            </w:r>
          </w:p>
        </w:tc>
        <w:tc>
          <w:tcPr>
            <w:tcW w:w="850" w:type="dxa"/>
            <w:shd w:val="clear" w:color="auto" w:fill="FFFFFF"/>
            <w:vAlign w:val="center"/>
          </w:tcPr>
          <w:p w:rsidR="00B8679E" w:rsidRPr="00455785" w:rsidRDefault="00B8679E" w:rsidP="000C7475">
            <w:pPr>
              <w:jc w:val="center"/>
              <w:rPr>
                <w:rFonts w:ascii="Times New Roman" w:hAnsi="Times New Roman" w:cs="Times New Roman"/>
                <w:b/>
                <w:sz w:val="24"/>
                <w:szCs w:val="24"/>
              </w:rPr>
            </w:pPr>
            <w:r w:rsidRPr="00455785">
              <w:rPr>
                <w:rFonts w:ascii="Times New Roman" w:hAnsi="Times New Roman" w:cs="Times New Roman"/>
                <w:b/>
                <w:sz w:val="24"/>
                <w:szCs w:val="24"/>
              </w:rPr>
              <w:t>Кол-во</w:t>
            </w:r>
          </w:p>
        </w:tc>
        <w:tc>
          <w:tcPr>
            <w:tcW w:w="3104" w:type="dxa"/>
            <w:shd w:val="clear" w:color="auto" w:fill="FFFFFF"/>
            <w:vAlign w:val="center"/>
          </w:tcPr>
          <w:p w:rsidR="00B8679E" w:rsidRPr="00455785" w:rsidRDefault="00B8679E" w:rsidP="000C7475">
            <w:pPr>
              <w:jc w:val="center"/>
              <w:rPr>
                <w:rFonts w:ascii="Times New Roman" w:hAnsi="Times New Roman" w:cs="Times New Roman"/>
                <w:b/>
                <w:sz w:val="24"/>
                <w:szCs w:val="24"/>
              </w:rPr>
            </w:pPr>
            <w:r w:rsidRPr="00455785">
              <w:rPr>
                <w:rFonts w:ascii="Times New Roman" w:hAnsi="Times New Roman" w:cs="Times New Roman"/>
                <w:b/>
                <w:sz w:val="24"/>
                <w:szCs w:val="24"/>
              </w:rPr>
              <w:t>Марка</w:t>
            </w:r>
          </w:p>
        </w:tc>
        <w:tc>
          <w:tcPr>
            <w:tcW w:w="1858" w:type="dxa"/>
            <w:shd w:val="clear" w:color="auto" w:fill="FFFFFF"/>
            <w:vAlign w:val="center"/>
          </w:tcPr>
          <w:p w:rsidR="00B8679E" w:rsidRPr="00455785" w:rsidRDefault="00B8679E" w:rsidP="000C7475">
            <w:pPr>
              <w:jc w:val="center"/>
              <w:rPr>
                <w:rFonts w:ascii="Times New Roman" w:hAnsi="Times New Roman" w:cs="Times New Roman"/>
                <w:b/>
                <w:sz w:val="24"/>
                <w:szCs w:val="24"/>
              </w:rPr>
            </w:pPr>
            <w:r w:rsidRPr="00455785">
              <w:rPr>
                <w:rFonts w:ascii="Times New Roman" w:hAnsi="Times New Roman" w:cs="Times New Roman"/>
                <w:b/>
                <w:sz w:val="24"/>
                <w:szCs w:val="24"/>
              </w:rPr>
              <w:t>Год приобретения</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Системный блок</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3</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ASUS</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Pentium (R)4</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lang w:val="en-US"/>
              </w:rPr>
              <w:t>2016</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Системный блок</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3</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GX 520</w:t>
            </w:r>
            <w:r w:rsidRPr="00455785">
              <w:rPr>
                <w:rFonts w:ascii="Times New Roman" w:hAnsi="Times New Roman" w:cs="Times New Roman"/>
                <w:sz w:val="24"/>
                <w:szCs w:val="24"/>
              </w:rPr>
              <w:t xml:space="preserve"> </w:t>
            </w:r>
            <w:proofErr w:type="spellStart"/>
            <w:r w:rsidRPr="00455785">
              <w:rPr>
                <w:rFonts w:ascii="Times New Roman" w:hAnsi="Times New Roman" w:cs="Times New Roman"/>
                <w:sz w:val="24"/>
                <w:szCs w:val="24"/>
                <w:lang w:val="en-US"/>
              </w:rPr>
              <w:t>Seieron</w:t>
            </w:r>
            <w:proofErr w:type="spellEnd"/>
            <w:r w:rsidRPr="00455785">
              <w:rPr>
                <w:rFonts w:ascii="Times New Roman" w:hAnsi="Times New Roman" w:cs="Times New Roman"/>
                <w:sz w:val="24"/>
                <w:szCs w:val="24"/>
                <w:lang w:val="en-US"/>
              </w:rPr>
              <w:t xml:space="preserve"> (R)</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2015</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Системный блок</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2</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INFO</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w:t>
            </w:r>
            <w:r w:rsidRPr="00455785">
              <w:rPr>
                <w:rFonts w:ascii="Times New Roman" w:hAnsi="Times New Roman" w:cs="Times New Roman"/>
                <w:sz w:val="24"/>
                <w:szCs w:val="24"/>
              </w:rPr>
              <w:t>Россия)</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2016</w:t>
            </w:r>
          </w:p>
        </w:tc>
      </w:tr>
      <w:tr w:rsidR="00B8679E" w:rsidRPr="008259F4" w:rsidTr="00C86278">
        <w:trPr>
          <w:tblCellSpacing w:w="0" w:type="dxa"/>
        </w:trPr>
        <w:tc>
          <w:tcPr>
            <w:tcW w:w="4830" w:type="dxa"/>
            <w:shd w:val="clear" w:color="auto" w:fill="FFFFFF"/>
            <w:vAlign w:val="center"/>
          </w:tcPr>
          <w:p w:rsidR="00B8679E" w:rsidRPr="00455785" w:rsidRDefault="00B8679E" w:rsidP="00C86278">
            <w:pPr>
              <w:rPr>
                <w:rFonts w:ascii="Times New Roman" w:hAnsi="Times New Roman" w:cs="Times New Roman"/>
                <w:sz w:val="24"/>
                <w:szCs w:val="24"/>
              </w:rPr>
            </w:pPr>
            <w:r w:rsidRPr="00455785">
              <w:rPr>
                <w:rFonts w:ascii="Times New Roman" w:hAnsi="Times New Roman" w:cs="Times New Roman"/>
                <w:sz w:val="24"/>
                <w:szCs w:val="24"/>
              </w:rPr>
              <w:t>Монитор</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3</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DEPO</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DP170b</w:t>
            </w:r>
            <w:r w:rsidRPr="00455785">
              <w:rPr>
                <w:rFonts w:ascii="Times New Roman" w:hAnsi="Times New Roman" w:cs="Times New Roman"/>
                <w:sz w:val="24"/>
                <w:szCs w:val="24"/>
              </w:rPr>
              <w:t>/</w:t>
            </w:r>
            <w:r w:rsidRPr="00455785">
              <w:rPr>
                <w:rFonts w:ascii="Times New Roman" w:hAnsi="Times New Roman" w:cs="Times New Roman"/>
                <w:sz w:val="24"/>
                <w:szCs w:val="24"/>
                <w:lang w:val="en-US"/>
              </w:rPr>
              <w:t>700P</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2016</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rPr>
                <w:rFonts w:ascii="Times New Roman" w:hAnsi="Times New Roman" w:cs="Times New Roman"/>
                <w:sz w:val="24"/>
                <w:szCs w:val="24"/>
              </w:rPr>
            </w:pPr>
            <w:r w:rsidRPr="00455785">
              <w:rPr>
                <w:rFonts w:ascii="Times New Roman" w:hAnsi="Times New Roman" w:cs="Times New Roman"/>
                <w:sz w:val="24"/>
                <w:szCs w:val="24"/>
              </w:rPr>
              <w:t>Монитор</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3</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NEC</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LCD 73V</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2016</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rPr>
                <w:rFonts w:ascii="Times New Roman" w:hAnsi="Times New Roman" w:cs="Times New Roman"/>
                <w:sz w:val="24"/>
                <w:szCs w:val="24"/>
              </w:rPr>
            </w:pPr>
            <w:r w:rsidRPr="00455785">
              <w:rPr>
                <w:rFonts w:ascii="Times New Roman" w:hAnsi="Times New Roman" w:cs="Times New Roman"/>
                <w:sz w:val="24"/>
                <w:szCs w:val="24"/>
              </w:rPr>
              <w:t>Монитор</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2</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ASER</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V173</w:t>
            </w:r>
          </w:p>
        </w:tc>
        <w:tc>
          <w:tcPr>
            <w:tcW w:w="1858" w:type="dxa"/>
            <w:shd w:val="clear" w:color="auto" w:fill="FFFFFF"/>
            <w:vAlign w:val="center"/>
          </w:tcPr>
          <w:p w:rsidR="00B8679E" w:rsidRPr="00455785" w:rsidRDefault="00B8679E" w:rsidP="000C7475">
            <w:pPr>
              <w:jc w:val="center"/>
              <w:rPr>
                <w:rFonts w:ascii="Times New Roman" w:hAnsi="Times New Roman" w:cs="Times New Roman"/>
                <w:sz w:val="24"/>
                <w:szCs w:val="24"/>
              </w:rPr>
            </w:pPr>
            <w:r w:rsidRPr="00455785">
              <w:rPr>
                <w:rFonts w:ascii="Times New Roman" w:hAnsi="Times New Roman" w:cs="Times New Roman"/>
                <w:sz w:val="24"/>
                <w:szCs w:val="24"/>
                <w:lang w:val="en-US"/>
              </w:rPr>
              <w:t>2016</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Клавиатура</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8</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lang w:val="en-US"/>
              </w:rPr>
            </w:pPr>
            <w:proofErr w:type="spellStart"/>
            <w:r w:rsidRPr="00455785">
              <w:rPr>
                <w:rFonts w:ascii="Times New Roman" w:hAnsi="Times New Roman" w:cs="Times New Roman"/>
                <w:sz w:val="24"/>
                <w:szCs w:val="24"/>
                <w:lang w:val="en-US"/>
              </w:rPr>
              <w:t>Oclik</w:t>
            </w:r>
            <w:proofErr w:type="spellEnd"/>
            <w:r w:rsidRPr="00455785">
              <w:rPr>
                <w:rFonts w:ascii="Times New Roman" w:hAnsi="Times New Roman" w:cs="Times New Roman"/>
                <w:sz w:val="24"/>
                <w:szCs w:val="24"/>
                <w:lang w:val="en-US"/>
              </w:rPr>
              <w:t xml:space="preserve"> 180 M</w:t>
            </w:r>
          </w:p>
        </w:tc>
        <w:tc>
          <w:tcPr>
            <w:tcW w:w="1858" w:type="dxa"/>
            <w:shd w:val="clear" w:color="auto" w:fill="FFFFFF"/>
            <w:vAlign w:val="center"/>
          </w:tcPr>
          <w:p w:rsidR="00B8679E" w:rsidRPr="00455785" w:rsidRDefault="00B8679E" w:rsidP="000C7475">
            <w:pPr>
              <w:jc w:val="center"/>
              <w:rPr>
                <w:rFonts w:ascii="Times New Roman" w:hAnsi="Times New Roman" w:cs="Times New Roman"/>
                <w:sz w:val="24"/>
                <w:szCs w:val="24"/>
              </w:rPr>
            </w:pPr>
            <w:r w:rsidRPr="00455785">
              <w:rPr>
                <w:rFonts w:ascii="Times New Roman" w:hAnsi="Times New Roman" w:cs="Times New Roman"/>
                <w:sz w:val="24"/>
                <w:szCs w:val="24"/>
                <w:lang w:val="en-US"/>
              </w:rPr>
              <w:t>2016</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Мышь</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8</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lang w:val="en-US"/>
              </w:rPr>
            </w:pPr>
            <w:proofErr w:type="spellStart"/>
            <w:r w:rsidRPr="00455785">
              <w:rPr>
                <w:rFonts w:ascii="Times New Roman" w:hAnsi="Times New Roman" w:cs="Times New Roman"/>
                <w:sz w:val="24"/>
                <w:szCs w:val="24"/>
                <w:lang w:val="en-US"/>
              </w:rPr>
              <w:t>Oclik</w:t>
            </w:r>
            <w:proofErr w:type="spellEnd"/>
            <w:r w:rsidRPr="00455785">
              <w:rPr>
                <w:rFonts w:ascii="Times New Roman" w:hAnsi="Times New Roman" w:cs="Times New Roman"/>
                <w:sz w:val="24"/>
                <w:szCs w:val="24"/>
                <w:lang w:val="en-US"/>
              </w:rPr>
              <w:t xml:space="preserve"> 145 M</w:t>
            </w:r>
          </w:p>
        </w:tc>
        <w:tc>
          <w:tcPr>
            <w:tcW w:w="1858" w:type="dxa"/>
            <w:shd w:val="clear" w:color="auto" w:fill="FFFFFF"/>
            <w:vAlign w:val="center"/>
          </w:tcPr>
          <w:p w:rsidR="00B8679E" w:rsidRPr="00455785" w:rsidRDefault="00B8679E" w:rsidP="000C7475">
            <w:pPr>
              <w:jc w:val="center"/>
              <w:rPr>
                <w:rFonts w:ascii="Times New Roman" w:hAnsi="Times New Roman" w:cs="Times New Roman"/>
                <w:sz w:val="24"/>
                <w:szCs w:val="24"/>
              </w:rPr>
            </w:pPr>
            <w:r w:rsidRPr="00455785">
              <w:rPr>
                <w:rFonts w:ascii="Times New Roman" w:hAnsi="Times New Roman" w:cs="Times New Roman"/>
                <w:sz w:val="24"/>
                <w:szCs w:val="24"/>
                <w:lang w:val="en-US"/>
              </w:rPr>
              <w:t>2016</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Ноутбук</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1</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DELL</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Vostro 1015</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2015</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МФУ</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1</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 xml:space="preserve">HP LaserJet </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M1132 VFP</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2015</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МФУ</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1</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 xml:space="preserve">HP LaserJet </w:t>
            </w:r>
            <w:r w:rsidRPr="00455785">
              <w:rPr>
                <w:rFonts w:ascii="Times New Roman" w:hAnsi="Times New Roman" w:cs="Times New Roman"/>
                <w:sz w:val="24"/>
                <w:szCs w:val="24"/>
              </w:rPr>
              <w:t xml:space="preserve"> 1536</w:t>
            </w:r>
            <w:proofErr w:type="spellStart"/>
            <w:r w:rsidRPr="00455785">
              <w:rPr>
                <w:rFonts w:ascii="Times New Roman" w:hAnsi="Times New Roman" w:cs="Times New Roman"/>
                <w:sz w:val="24"/>
                <w:szCs w:val="24"/>
                <w:lang w:val="en-US"/>
              </w:rPr>
              <w:t>dnf</w:t>
            </w:r>
            <w:proofErr w:type="spellEnd"/>
            <w:r w:rsidRPr="00455785">
              <w:rPr>
                <w:rFonts w:ascii="Times New Roman" w:hAnsi="Times New Roman" w:cs="Times New Roman"/>
                <w:sz w:val="24"/>
                <w:szCs w:val="24"/>
                <w:lang w:val="en-US"/>
              </w:rPr>
              <w:t xml:space="preserve"> MFP</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2017</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Манекен</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1</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Гоша</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2015</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Робот-тренажер ИВЛ</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1</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ВИТИМ-2</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2016</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Робот тренажер</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1</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ВИТМ</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2016</w:t>
            </w:r>
          </w:p>
        </w:tc>
      </w:tr>
      <w:tr w:rsidR="00B8679E" w:rsidRPr="008259F4" w:rsidTr="00426C2A">
        <w:trPr>
          <w:tblCellSpacing w:w="0" w:type="dxa"/>
        </w:trPr>
        <w:tc>
          <w:tcPr>
            <w:tcW w:w="4830" w:type="dxa"/>
            <w:shd w:val="clear" w:color="auto" w:fill="FFFFFF"/>
            <w:vAlign w:val="center"/>
          </w:tcPr>
          <w:p w:rsidR="00B8679E" w:rsidRPr="00455785" w:rsidRDefault="00B8679E" w:rsidP="000C7475">
            <w:pPr>
              <w:spacing w:after="0"/>
              <w:rPr>
                <w:rFonts w:ascii="Times New Roman" w:hAnsi="Times New Roman" w:cs="Times New Roman"/>
                <w:sz w:val="24"/>
                <w:szCs w:val="24"/>
              </w:rPr>
            </w:pPr>
            <w:r w:rsidRPr="00455785">
              <w:rPr>
                <w:rFonts w:ascii="Times New Roman" w:hAnsi="Times New Roman" w:cs="Times New Roman"/>
                <w:sz w:val="24"/>
                <w:szCs w:val="24"/>
              </w:rPr>
              <w:t>Магнитно-маркерная доска</w:t>
            </w:r>
          </w:p>
        </w:tc>
        <w:tc>
          <w:tcPr>
            <w:tcW w:w="850"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1</w:t>
            </w:r>
          </w:p>
        </w:tc>
        <w:tc>
          <w:tcPr>
            <w:tcW w:w="3104" w:type="dxa"/>
            <w:shd w:val="clear" w:color="auto" w:fill="FFFFFF"/>
            <w:vAlign w:val="center"/>
          </w:tcPr>
          <w:p w:rsidR="00B8679E" w:rsidRPr="00455785" w:rsidRDefault="00B8679E" w:rsidP="000C7475">
            <w:pPr>
              <w:spacing w:after="0"/>
              <w:rPr>
                <w:rFonts w:ascii="Times New Roman" w:hAnsi="Times New Roman" w:cs="Times New Roman"/>
                <w:sz w:val="24"/>
                <w:szCs w:val="24"/>
              </w:rPr>
            </w:pPr>
            <w:proofErr w:type="spellStart"/>
            <w:r w:rsidRPr="00455785">
              <w:rPr>
                <w:rFonts w:ascii="Times New Roman" w:hAnsi="Times New Roman" w:cs="Times New Roman"/>
                <w:sz w:val="24"/>
                <w:szCs w:val="24"/>
              </w:rPr>
              <w:t>Флипчарт</w:t>
            </w:r>
            <w:proofErr w:type="spellEnd"/>
            <w:r w:rsidRPr="00455785">
              <w:rPr>
                <w:rFonts w:ascii="Times New Roman" w:hAnsi="Times New Roman" w:cs="Times New Roman"/>
                <w:sz w:val="24"/>
                <w:szCs w:val="24"/>
              </w:rPr>
              <w:t xml:space="preserve"> на треноге</w:t>
            </w:r>
          </w:p>
        </w:tc>
        <w:tc>
          <w:tcPr>
            <w:tcW w:w="1858" w:type="dxa"/>
            <w:shd w:val="clear" w:color="auto" w:fill="FFFFFF"/>
            <w:vAlign w:val="center"/>
          </w:tcPr>
          <w:p w:rsidR="00B8679E" w:rsidRPr="00455785" w:rsidRDefault="00B8679E" w:rsidP="000C7475">
            <w:pPr>
              <w:spacing w:after="0"/>
              <w:jc w:val="center"/>
              <w:rPr>
                <w:rFonts w:ascii="Times New Roman" w:hAnsi="Times New Roman" w:cs="Times New Roman"/>
                <w:sz w:val="24"/>
                <w:szCs w:val="24"/>
              </w:rPr>
            </w:pPr>
            <w:r w:rsidRPr="00455785">
              <w:rPr>
                <w:rFonts w:ascii="Times New Roman" w:hAnsi="Times New Roman" w:cs="Times New Roman"/>
                <w:sz w:val="24"/>
                <w:szCs w:val="24"/>
              </w:rPr>
              <w:t>2016</w:t>
            </w:r>
          </w:p>
        </w:tc>
      </w:tr>
    </w:tbl>
    <w:p w:rsidR="002B0936" w:rsidRDefault="005C5170" w:rsidP="00426C2A">
      <w:pPr>
        <w:pStyle w:val="a3"/>
        <w:spacing w:before="0" w:beforeAutospacing="0" w:after="0" w:afterAutospacing="0" w:line="276" w:lineRule="auto"/>
        <w:ind w:right="74" w:firstLine="567"/>
        <w:outlineLvl w:val="0"/>
        <w:rPr>
          <w:b/>
        </w:rPr>
      </w:pPr>
      <w:r>
        <w:rPr>
          <w:b/>
          <w:color w:val="080507"/>
        </w:rPr>
        <w:t>13</w:t>
      </w:r>
      <w:r w:rsidR="00B8679E" w:rsidRPr="002B0936">
        <w:rPr>
          <w:b/>
          <w:color w:val="080507"/>
        </w:rPr>
        <w:t>.</w:t>
      </w:r>
      <w:r w:rsidR="00426C2A">
        <w:rPr>
          <w:b/>
          <w:color w:val="080507"/>
        </w:rPr>
        <w:t>3</w:t>
      </w:r>
      <w:r w:rsidR="00B8679E" w:rsidRPr="002B0936">
        <w:rPr>
          <w:b/>
          <w:color w:val="080507"/>
        </w:rPr>
        <w:t xml:space="preserve">. </w:t>
      </w:r>
      <w:r w:rsidR="002B0936" w:rsidRPr="002B0936">
        <w:rPr>
          <w:b/>
        </w:rPr>
        <w:t>Нормативные правовые акты и литература</w:t>
      </w:r>
    </w:p>
    <w:p w:rsidR="002B0936" w:rsidRPr="002B0936" w:rsidRDefault="002B0936" w:rsidP="00426C2A">
      <w:pPr>
        <w:ind w:firstLine="567"/>
        <w:jc w:val="both"/>
        <w:rPr>
          <w:rStyle w:val="35"/>
          <w:rFonts w:ascii="Times New Roman" w:hAnsi="Times New Roman" w:cs="Times New Roman"/>
          <w:sz w:val="24"/>
          <w:szCs w:val="24"/>
        </w:rPr>
      </w:pPr>
      <w:r w:rsidRPr="002B0936">
        <w:rPr>
          <w:rFonts w:ascii="Times New Roman" w:hAnsi="Times New Roman" w:cs="Times New Roman"/>
          <w:sz w:val="24"/>
          <w:szCs w:val="24"/>
        </w:rPr>
        <w:t>Конституция Российской Федерации.</w:t>
      </w:r>
    </w:p>
    <w:p w:rsidR="002B0936" w:rsidRDefault="002B0936" w:rsidP="008D0DCD">
      <w:pPr>
        <w:pStyle w:val="2"/>
        <w:spacing w:line="276" w:lineRule="auto"/>
        <w:ind w:firstLine="0"/>
        <w:jc w:val="both"/>
        <w:rPr>
          <w:rStyle w:val="35"/>
          <w:i w:val="0"/>
          <w:sz w:val="24"/>
          <w:szCs w:val="24"/>
        </w:rPr>
      </w:pPr>
      <w:bookmarkStart w:id="1" w:name="_Toc478043416"/>
      <w:r w:rsidRPr="002B0936">
        <w:rPr>
          <w:rStyle w:val="35"/>
          <w:i w:val="0"/>
          <w:sz w:val="24"/>
          <w:szCs w:val="24"/>
        </w:rPr>
        <w:t>ЗАКОНЫ</w:t>
      </w:r>
      <w:bookmarkEnd w:id="1"/>
      <w:r w:rsidR="005C5170">
        <w:rPr>
          <w:rStyle w:val="35"/>
          <w:i w:val="0"/>
          <w:sz w:val="24"/>
          <w:szCs w:val="24"/>
        </w:rPr>
        <w:t>:</w:t>
      </w:r>
    </w:p>
    <w:p w:rsidR="002B0936" w:rsidRPr="00426C2A" w:rsidRDefault="003A7DDB" w:rsidP="008D0DCD">
      <w:pPr>
        <w:pStyle w:val="a3"/>
        <w:numPr>
          <w:ilvl w:val="0"/>
          <w:numId w:val="23"/>
        </w:numPr>
        <w:shd w:val="clear" w:color="auto" w:fill="FFFFFF"/>
        <w:spacing w:before="0" w:beforeAutospacing="0" w:after="0" w:afterAutospacing="0" w:line="276" w:lineRule="auto"/>
        <w:jc w:val="both"/>
      </w:pPr>
      <w:hyperlink r:id="rId52" w:history="1">
        <w:r w:rsidR="002B0936" w:rsidRPr="00426C2A">
          <w:rPr>
            <w:rStyle w:val="a4"/>
            <w:color w:val="auto"/>
            <w:u w:val="none"/>
          </w:rPr>
          <w:t>Закон Росс</w:t>
        </w:r>
        <w:r w:rsidR="008D0DCD" w:rsidRPr="00426C2A">
          <w:rPr>
            <w:rStyle w:val="a4"/>
            <w:color w:val="auto"/>
            <w:u w:val="none"/>
          </w:rPr>
          <w:t xml:space="preserve">ийской Федерации </w:t>
        </w:r>
        <w:r w:rsidR="002B0936" w:rsidRPr="00426C2A">
          <w:rPr>
            <w:bCs/>
          </w:rPr>
          <w:t>11 марта 1992 г. N 2487-I</w:t>
        </w:r>
        <w:r w:rsidR="002B0936" w:rsidRPr="00426C2A">
          <w:rPr>
            <w:rStyle w:val="a4"/>
            <w:color w:val="auto"/>
            <w:u w:val="none"/>
          </w:rPr>
          <w:t xml:space="preserve"> "О частной детективной и охранной деятельности в Российской Федерации".</w:t>
        </w:r>
      </w:hyperlink>
    </w:p>
    <w:p w:rsidR="002B0936" w:rsidRPr="00426C2A" w:rsidRDefault="003A7DDB" w:rsidP="008D0DCD">
      <w:pPr>
        <w:pStyle w:val="a3"/>
        <w:numPr>
          <w:ilvl w:val="0"/>
          <w:numId w:val="23"/>
        </w:numPr>
        <w:shd w:val="clear" w:color="auto" w:fill="FFFFFF"/>
        <w:spacing w:before="0" w:beforeAutospacing="0" w:after="0" w:afterAutospacing="0" w:line="276" w:lineRule="auto"/>
        <w:jc w:val="both"/>
      </w:pPr>
      <w:hyperlink r:id="rId53" w:history="1">
        <w:r w:rsidR="002B0936" w:rsidRPr="00426C2A">
          <w:rPr>
            <w:rStyle w:val="a4"/>
            <w:color w:val="auto"/>
            <w:u w:val="none"/>
          </w:rPr>
          <w:t>Федеральный закон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2B0936" w:rsidRDefault="002B0936" w:rsidP="008D0DCD">
      <w:pPr>
        <w:pStyle w:val="afa"/>
        <w:numPr>
          <w:ilvl w:val="0"/>
          <w:numId w:val="23"/>
        </w:numPr>
        <w:tabs>
          <w:tab w:val="left" w:pos="993"/>
        </w:tabs>
        <w:spacing w:after="0"/>
        <w:rPr>
          <w:rFonts w:ascii="Times New Roman" w:hAnsi="Times New Roman"/>
          <w:sz w:val="24"/>
          <w:szCs w:val="24"/>
        </w:rPr>
      </w:pPr>
      <w:r w:rsidRPr="00426C2A">
        <w:rPr>
          <w:rFonts w:ascii="Times New Roman" w:hAnsi="Times New Roman"/>
          <w:sz w:val="24"/>
          <w:szCs w:val="24"/>
        </w:rPr>
        <w:t xml:space="preserve">Федеральный закон Российской Федерации от 13 декабря </w:t>
      </w:r>
      <w:smartTag w:uri="urn:schemas-microsoft-com:office:smarttags" w:element="metricconverter">
        <w:smartTagPr>
          <w:attr w:name="ProductID" w:val="1996 г"/>
        </w:smartTagPr>
        <w:r w:rsidRPr="00426C2A">
          <w:rPr>
            <w:rFonts w:ascii="Times New Roman" w:hAnsi="Times New Roman"/>
            <w:sz w:val="24"/>
            <w:szCs w:val="24"/>
          </w:rPr>
          <w:t>1996 г</w:t>
        </w:r>
      </w:smartTag>
      <w:r w:rsidRPr="00426C2A">
        <w:rPr>
          <w:rFonts w:ascii="Times New Roman" w:hAnsi="Times New Roman"/>
          <w:sz w:val="24"/>
          <w:szCs w:val="24"/>
        </w:rPr>
        <w:t>. № 150-ФЗ «Об оружии» (с изменениями и дополнениями).</w:t>
      </w:r>
    </w:p>
    <w:p w:rsidR="00587F65" w:rsidRPr="00587F65" w:rsidRDefault="003A7DDB" w:rsidP="008D0DCD">
      <w:pPr>
        <w:pStyle w:val="afa"/>
        <w:numPr>
          <w:ilvl w:val="0"/>
          <w:numId w:val="23"/>
        </w:numPr>
        <w:tabs>
          <w:tab w:val="left" w:pos="993"/>
        </w:tabs>
        <w:spacing w:after="0"/>
        <w:rPr>
          <w:rFonts w:ascii="Times New Roman" w:hAnsi="Times New Roman"/>
          <w:sz w:val="24"/>
          <w:szCs w:val="24"/>
        </w:rPr>
      </w:pPr>
      <w:hyperlink r:id="rId54" w:history="1">
        <w:r w:rsidR="00587F65" w:rsidRPr="00587F65">
          <w:rPr>
            <w:rFonts w:ascii="Times New Roman" w:eastAsia="Times New Roman" w:hAnsi="Times New Roman"/>
            <w:spacing w:val="2"/>
            <w:sz w:val="24"/>
            <w:szCs w:val="24"/>
            <w:lang w:eastAsia="ru-RU"/>
          </w:rPr>
          <w:t>Федеральный закон от 27 июля 2010 г. N 210-ФЗ "Об организации предоставления государственных и муниципальных услуг"</w:t>
        </w:r>
      </w:hyperlink>
    </w:p>
    <w:p w:rsidR="002B0936" w:rsidRPr="002B0936" w:rsidRDefault="002B0936" w:rsidP="008D0DCD">
      <w:pPr>
        <w:tabs>
          <w:tab w:val="left" w:pos="709"/>
          <w:tab w:val="left" w:pos="993"/>
        </w:tabs>
        <w:spacing w:after="0"/>
        <w:ind w:left="567"/>
        <w:jc w:val="both"/>
        <w:rPr>
          <w:rStyle w:val="35"/>
          <w:rFonts w:ascii="Times New Roman" w:hAnsi="Times New Roman" w:cs="Times New Roman"/>
          <w:sz w:val="24"/>
          <w:szCs w:val="24"/>
        </w:rPr>
      </w:pPr>
    </w:p>
    <w:p w:rsidR="002B0936" w:rsidRPr="002B0936" w:rsidRDefault="002B0936" w:rsidP="008D0DCD">
      <w:pPr>
        <w:pStyle w:val="2"/>
        <w:spacing w:line="276" w:lineRule="auto"/>
        <w:ind w:firstLine="0"/>
        <w:jc w:val="both"/>
        <w:rPr>
          <w:i w:val="0"/>
          <w:sz w:val="24"/>
          <w:szCs w:val="24"/>
        </w:rPr>
      </w:pPr>
      <w:bookmarkStart w:id="2" w:name="_Toc478043417"/>
      <w:r w:rsidRPr="002B0936">
        <w:rPr>
          <w:rStyle w:val="35"/>
          <w:i w:val="0"/>
          <w:sz w:val="24"/>
          <w:szCs w:val="24"/>
        </w:rPr>
        <w:t>ПОСТАНОВЛЕНИЯ</w:t>
      </w:r>
      <w:bookmarkEnd w:id="2"/>
      <w:r w:rsidR="005C5170">
        <w:rPr>
          <w:rStyle w:val="35"/>
          <w:i w:val="0"/>
          <w:sz w:val="24"/>
          <w:szCs w:val="24"/>
        </w:rPr>
        <w:t>:</w:t>
      </w:r>
    </w:p>
    <w:p w:rsidR="002B0936" w:rsidRPr="00426C2A" w:rsidRDefault="003A7DDB" w:rsidP="008D0DCD">
      <w:pPr>
        <w:pStyle w:val="a3"/>
        <w:numPr>
          <w:ilvl w:val="0"/>
          <w:numId w:val="24"/>
        </w:numPr>
        <w:shd w:val="clear" w:color="auto" w:fill="FFFFFF"/>
        <w:spacing w:before="0" w:beforeAutospacing="0" w:after="0" w:afterAutospacing="0" w:line="276" w:lineRule="auto"/>
        <w:jc w:val="both"/>
      </w:pPr>
      <w:hyperlink r:id="rId55" w:history="1">
        <w:r w:rsidR="002B0936" w:rsidRPr="00426C2A">
          <w:rPr>
            <w:rStyle w:val="a4"/>
            <w:color w:val="auto"/>
            <w:u w:val="none"/>
          </w:rPr>
          <w:t>Постановление Правительства РФ от 23 июня 2011 г. N 498 «О некоторых вопросах осуществления частной детективной (сыскной) и частной охранной деятельности».</w:t>
        </w:r>
      </w:hyperlink>
    </w:p>
    <w:p w:rsidR="002B0936" w:rsidRPr="00426C2A" w:rsidRDefault="003A7DDB" w:rsidP="008D0DCD">
      <w:pPr>
        <w:pStyle w:val="a3"/>
        <w:numPr>
          <w:ilvl w:val="0"/>
          <w:numId w:val="24"/>
        </w:numPr>
        <w:shd w:val="clear" w:color="auto" w:fill="FFFFFF"/>
        <w:spacing w:before="0" w:beforeAutospacing="0" w:after="0" w:afterAutospacing="0" w:line="276" w:lineRule="auto"/>
        <w:jc w:val="both"/>
      </w:pPr>
      <w:hyperlink r:id="rId56" w:history="1">
        <w:r w:rsidR="002B0936" w:rsidRPr="00426C2A">
          <w:rPr>
            <w:rStyle w:val="a4"/>
            <w:color w:val="auto"/>
            <w:u w:val="none"/>
          </w:rPr>
          <w:t>Постановление Правительства РФ № 587 "</w:t>
        </w:r>
      </w:hyperlink>
      <w:r w:rsidR="002B0936" w:rsidRPr="00426C2A">
        <w:t xml:space="preserve"> Вопросы частной детективной (сыскной) и частной охранной деятельности (с изменениями на 25 июля 2017 года) "</w:t>
      </w:r>
    </w:p>
    <w:p w:rsidR="002B0936" w:rsidRPr="00426C2A" w:rsidRDefault="003A7DDB" w:rsidP="008D0DCD">
      <w:pPr>
        <w:pStyle w:val="afa"/>
        <w:numPr>
          <w:ilvl w:val="0"/>
          <w:numId w:val="24"/>
        </w:numPr>
        <w:shd w:val="clear" w:color="auto" w:fill="FFFFFF"/>
        <w:spacing w:after="0"/>
        <w:rPr>
          <w:rFonts w:ascii="Times New Roman" w:hAnsi="Times New Roman"/>
          <w:sz w:val="24"/>
          <w:szCs w:val="24"/>
        </w:rPr>
      </w:pPr>
      <w:hyperlink r:id="rId57" w:history="1">
        <w:r w:rsidR="002B0936" w:rsidRPr="00426C2A">
          <w:rPr>
            <w:rStyle w:val="a4"/>
            <w:rFonts w:ascii="Times New Roman" w:hAnsi="Times New Roman"/>
            <w:color w:val="auto"/>
            <w:sz w:val="24"/>
            <w:szCs w:val="24"/>
            <w:u w:val="none"/>
          </w:rPr>
          <w:t>Постановление Правительства РФ № 814 "О мерах по регулированию оборота гражданского и служебного оружия и патронов к нему на территории Российской Федерации".</w:t>
        </w:r>
      </w:hyperlink>
    </w:p>
    <w:p w:rsidR="002B0936" w:rsidRPr="002B0936" w:rsidRDefault="002B0936" w:rsidP="008D0DCD">
      <w:pPr>
        <w:shd w:val="clear" w:color="auto" w:fill="FFFFFF"/>
        <w:tabs>
          <w:tab w:val="left" w:pos="709"/>
        </w:tabs>
        <w:spacing w:after="0"/>
        <w:ind w:left="567"/>
        <w:jc w:val="both"/>
        <w:rPr>
          <w:rStyle w:val="35"/>
          <w:rFonts w:ascii="Times New Roman" w:hAnsi="Times New Roman" w:cs="Times New Roman"/>
          <w:sz w:val="24"/>
          <w:szCs w:val="24"/>
        </w:rPr>
      </w:pPr>
    </w:p>
    <w:p w:rsidR="002B0936" w:rsidRPr="002B0936" w:rsidRDefault="002B0936" w:rsidP="008D0DCD">
      <w:pPr>
        <w:pStyle w:val="2"/>
        <w:spacing w:line="276" w:lineRule="auto"/>
        <w:ind w:firstLine="0"/>
        <w:jc w:val="both"/>
        <w:rPr>
          <w:rStyle w:val="35"/>
          <w:i w:val="0"/>
          <w:sz w:val="24"/>
          <w:szCs w:val="24"/>
        </w:rPr>
      </w:pPr>
      <w:bookmarkStart w:id="3" w:name="_Toc478043418"/>
      <w:r w:rsidRPr="002B0936">
        <w:rPr>
          <w:rStyle w:val="35"/>
          <w:i w:val="0"/>
          <w:sz w:val="24"/>
          <w:szCs w:val="24"/>
        </w:rPr>
        <w:t>КОДЕКСЫ РФ</w:t>
      </w:r>
      <w:bookmarkEnd w:id="3"/>
      <w:r w:rsidR="005C5170">
        <w:rPr>
          <w:rStyle w:val="35"/>
          <w:i w:val="0"/>
          <w:sz w:val="24"/>
          <w:szCs w:val="24"/>
        </w:rPr>
        <w:t>:</w:t>
      </w:r>
    </w:p>
    <w:p w:rsidR="002B0936" w:rsidRPr="001F3DC2" w:rsidRDefault="002B0936" w:rsidP="008D0DCD">
      <w:pPr>
        <w:pStyle w:val="afa"/>
        <w:numPr>
          <w:ilvl w:val="3"/>
          <w:numId w:val="13"/>
        </w:numPr>
        <w:shd w:val="clear" w:color="auto" w:fill="FFFFFF"/>
        <w:tabs>
          <w:tab w:val="clear" w:pos="1800"/>
          <w:tab w:val="num" w:pos="709"/>
        </w:tabs>
        <w:spacing w:after="0"/>
        <w:ind w:hanging="1374"/>
        <w:rPr>
          <w:rFonts w:ascii="Times New Roman" w:hAnsi="Times New Roman"/>
          <w:sz w:val="24"/>
          <w:szCs w:val="24"/>
        </w:rPr>
      </w:pPr>
      <w:r w:rsidRPr="001F3DC2">
        <w:rPr>
          <w:rFonts w:ascii="Times New Roman" w:hAnsi="Times New Roman"/>
          <w:sz w:val="24"/>
          <w:szCs w:val="24"/>
        </w:rPr>
        <w:t>Гражданский кодекс Российской Федерации (ГК РФ)</w:t>
      </w:r>
      <w:r w:rsidR="008D0DCD">
        <w:rPr>
          <w:rFonts w:ascii="Times New Roman" w:hAnsi="Times New Roman"/>
          <w:sz w:val="24"/>
          <w:szCs w:val="24"/>
        </w:rPr>
        <w:t>.</w:t>
      </w:r>
    </w:p>
    <w:p w:rsidR="002B0936" w:rsidRPr="001F3DC2" w:rsidRDefault="002B0936" w:rsidP="008D0DCD">
      <w:pPr>
        <w:pStyle w:val="afa"/>
        <w:numPr>
          <w:ilvl w:val="2"/>
          <w:numId w:val="13"/>
        </w:numPr>
        <w:shd w:val="clear" w:color="auto" w:fill="FFFFFF"/>
        <w:tabs>
          <w:tab w:val="clear" w:pos="1440"/>
          <w:tab w:val="num" w:pos="709"/>
        </w:tabs>
        <w:spacing w:after="0"/>
        <w:ind w:hanging="1014"/>
        <w:rPr>
          <w:rFonts w:ascii="Times New Roman" w:hAnsi="Times New Roman"/>
          <w:sz w:val="24"/>
          <w:szCs w:val="24"/>
        </w:rPr>
      </w:pPr>
      <w:r w:rsidRPr="001F3DC2">
        <w:rPr>
          <w:rFonts w:ascii="Times New Roman" w:hAnsi="Times New Roman"/>
          <w:sz w:val="24"/>
          <w:szCs w:val="24"/>
        </w:rPr>
        <w:t>Трудовой кодекс Российской Федерации (ТК РФ)</w:t>
      </w:r>
      <w:r w:rsidR="008D0DCD">
        <w:rPr>
          <w:rFonts w:ascii="Times New Roman" w:hAnsi="Times New Roman"/>
          <w:sz w:val="24"/>
          <w:szCs w:val="24"/>
        </w:rPr>
        <w:t>.</w:t>
      </w:r>
    </w:p>
    <w:p w:rsidR="002B0936" w:rsidRPr="001F3DC2" w:rsidRDefault="002B0936" w:rsidP="008D0DCD">
      <w:pPr>
        <w:pStyle w:val="afa"/>
        <w:numPr>
          <w:ilvl w:val="2"/>
          <w:numId w:val="13"/>
        </w:numPr>
        <w:shd w:val="clear" w:color="auto" w:fill="FFFFFF"/>
        <w:tabs>
          <w:tab w:val="clear" w:pos="1440"/>
          <w:tab w:val="num" w:pos="709"/>
        </w:tabs>
        <w:spacing w:after="0"/>
        <w:ind w:hanging="1014"/>
        <w:rPr>
          <w:rFonts w:ascii="Times New Roman" w:hAnsi="Times New Roman"/>
          <w:sz w:val="24"/>
          <w:szCs w:val="24"/>
        </w:rPr>
      </w:pPr>
      <w:r w:rsidRPr="001F3DC2">
        <w:rPr>
          <w:rFonts w:ascii="Times New Roman" w:hAnsi="Times New Roman"/>
          <w:sz w:val="24"/>
          <w:szCs w:val="24"/>
        </w:rPr>
        <w:t>Кодекс Российской Федерации об административных правонарушениях (КоАП РФ)</w:t>
      </w:r>
      <w:r w:rsidR="008D0DCD">
        <w:rPr>
          <w:rFonts w:ascii="Times New Roman" w:hAnsi="Times New Roman"/>
          <w:sz w:val="24"/>
          <w:szCs w:val="24"/>
        </w:rPr>
        <w:t>.</w:t>
      </w:r>
    </w:p>
    <w:p w:rsidR="002B0936" w:rsidRPr="001F3DC2" w:rsidRDefault="002B0936" w:rsidP="008D0DCD">
      <w:pPr>
        <w:pStyle w:val="afa"/>
        <w:numPr>
          <w:ilvl w:val="2"/>
          <w:numId w:val="13"/>
        </w:numPr>
        <w:shd w:val="clear" w:color="auto" w:fill="FFFFFF"/>
        <w:tabs>
          <w:tab w:val="clear" w:pos="1440"/>
        </w:tabs>
        <w:spacing w:after="0"/>
        <w:ind w:left="709" w:hanging="283"/>
        <w:rPr>
          <w:rFonts w:ascii="Times New Roman" w:hAnsi="Times New Roman"/>
          <w:sz w:val="24"/>
          <w:szCs w:val="24"/>
        </w:rPr>
      </w:pPr>
      <w:r w:rsidRPr="001F3DC2">
        <w:rPr>
          <w:rFonts w:ascii="Times New Roman" w:hAnsi="Times New Roman"/>
          <w:sz w:val="24"/>
          <w:szCs w:val="24"/>
        </w:rPr>
        <w:lastRenderedPageBreak/>
        <w:t>Уголовный кодекс Российской Федерации (УК РФ)</w:t>
      </w:r>
      <w:r w:rsidR="008D0DCD">
        <w:rPr>
          <w:rFonts w:ascii="Times New Roman" w:hAnsi="Times New Roman"/>
          <w:sz w:val="24"/>
          <w:szCs w:val="24"/>
        </w:rPr>
        <w:t>.</w:t>
      </w:r>
    </w:p>
    <w:p w:rsidR="002B0936" w:rsidRPr="002B0936" w:rsidRDefault="002B0936" w:rsidP="008D0DCD">
      <w:pPr>
        <w:shd w:val="clear" w:color="auto" w:fill="FFFFFF"/>
        <w:tabs>
          <w:tab w:val="left" w:pos="709"/>
        </w:tabs>
        <w:spacing w:after="0"/>
        <w:ind w:left="567"/>
        <w:jc w:val="both"/>
        <w:rPr>
          <w:rFonts w:ascii="Times New Roman" w:hAnsi="Times New Roman" w:cs="Times New Roman"/>
          <w:sz w:val="24"/>
          <w:szCs w:val="24"/>
        </w:rPr>
      </w:pPr>
    </w:p>
    <w:p w:rsidR="002B0936" w:rsidRPr="002B0936" w:rsidRDefault="002B0936" w:rsidP="008D0DCD">
      <w:pPr>
        <w:pStyle w:val="a3"/>
        <w:shd w:val="clear" w:color="auto" w:fill="FFFFFF"/>
        <w:tabs>
          <w:tab w:val="left" w:pos="709"/>
        </w:tabs>
        <w:spacing w:before="0" w:beforeAutospacing="0" w:after="0" w:afterAutospacing="0" w:line="276" w:lineRule="auto"/>
        <w:jc w:val="both"/>
        <w:outlineLvl w:val="1"/>
        <w:rPr>
          <w:b/>
        </w:rPr>
      </w:pPr>
      <w:bookmarkStart w:id="4" w:name="_Toc478043419"/>
      <w:r w:rsidRPr="002B0936">
        <w:rPr>
          <w:rStyle w:val="52"/>
          <w:b/>
        </w:rPr>
        <w:t>ПРИКАЗЫ</w:t>
      </w:r>
      <w:bookmarkEnd w:id="4"/>
      <w:r w:rsidR="005C5170">
        <w:rPr>
          <w:rStyle w:val="52"/>
          <w:b/>
        </w:rPr>
        <w:t>:</w:t>
      </w:r>
    </w:p>
    <w:p w:rsidR="00F3356B" w:rsidRDefault="00F3356B" w:rsidP="00F3356B">
      <w:pPr>
        <w:pStyle w:val="a3"/>
        <w:numPr>
          <w:ilvl w:val="3"/>
          <w:numId w:val="13"/>
        </w:numPr>
        <w:shd w:val="clear" w:color="auto" w:fill="FFFFFF"/>
        <w:tabs>
          <w:tab w:val="clear" w:pos="1800"/>
        </w:tabs>
        <w:spacing w:before="0" w:beforeAutospacing="0" w:after="0" w:afterAutospacing="0" w:line="276" w:lineRule="auto"/>
        <w:ind w:left="709"/>
        <w:jc w:val="both"/>
      </w:pPr>
      <w:r w:rsidRPr="00F3356B">
        <w:t xml:space="preserve">Приказ </w:t>
      </w:r>
      <w:r w:rsidR="00007A9C">
        <w:t xml:space="preserve">Росгвардии от 27.02.2019 № 63 </w:t>
      </w:r>
      <w:r w:rsidR="00007A9C" w:rsidRPr="00007A9C">
        <w:t>“</w:t>
      </w:r>
      <w:r w:rsidR="00007A9C">
        <w: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w:t>
      </w:r>
      <w:r>
        <w:t xml:space="preserve"> гражданского, служебного оружия и патронов</w:t>
      </w:r>
      <w:r w:rsidRPr="00F3356B">
        <w:t>”</w:t>
      </w:r>
      <w:r>
        <w:t>.</w:t>
      </w:r>
    </w:p>
    <w:p w:rsidR="00087FA2" w:rsidRDefault="00087FA2" w:rsidP="00F3356B">
      <w:pPr>
        <w:pStyle w:val="a3"/>
        <w:numPr>
          <w:ilvl w:val="3"/>
          <w:numId w:val="13"/>
        </w:numPr>
        <w:shd w:val="clear" w:color="auto" w:fill="FFFFFF"/>
        <w:tabs>
          <w:tab w:val="clear" w:pos="1800"/>
        </w:tabs>
        <w:spacing w:before="0" w:beforeAutospacing="0" w:after="0" w:afterAutospacing="0" w:line="276" w:lineRule="auto"/>
        <w:ind w:left="709"/>
        <w:jc w:val="both"/>
      </w:pPr>
      <w:r>
        <w:t xml:space="preserve">Приказ Росгвардии от 28.06.2019 № 228 </w:t>
      </w:r>
      <w:r w:rsidRPr="00F3356B">
        <w:t>“</w:t>
      </w:r>
      <w:r>
        <w: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w:t>
      </w:r>
      <w:r w:rsidRPr="00087FA2">
        <w:t>”</w:t>
      </w:r>
      <w:r>
        <w:t>.</w:t>
      </w:r>
    </w:p>
    <w:p w:rsidR="00D1190B" w:rsidRDefault="00D1190B" w:rsidP="00F3356B">
      <w:pPr>
        <w:pStyle w:val="a3"/>
        <w:numPr>
          <w:ilvl w:val="3"/>
          <w:numId w:val="13"/>
        </w:numPr>
        <w:shd w:val="clear" w:color="auto" w:fill="FFFFFF"/>
        <w:tabs>
          <w:tab w:val="clear" w:pos="1800"/>
        </w:tabs>
        <w:spacing w:before="0" w:beforeAutospacing="0" w:after="0" w:afterAutospacing="0" w:line="276" w:lineRule="auto"/>
        <w:ind w:left="709"/>
        <w:jc w:val="both"/>
      </w:pPr>
      <w:r>
        <w:t xml:space="preserve">Приказ Росгвардии от 28.06.2019 № 229 </w:t>
      </w:r>
      <w:r w:rsidRPr="00F3356B">
        <w:t>“</w:t>
      </w:r>
      <w:r>
        <w: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w:t>
      </w:r>
      <w:r w:rsidRPr="00D1190B">
        <w:t>”</w:t>
      </w:r>
      <w:r>
        <w:t>.</w:t>
      </w:r>
    </w:p>
    <w:p w:rsidR="00F3356B" w:rsidRDefault="00F3356B" w:rsidP="00F3356B">
      <w:pPr>
        <w:pStyle w:val="a3"/>
        <w:numPr>
          <w:ilvl w:val="3"/>
          <w:numId w:val="13"/>
        </w:numPr>
        <w:shd w:val="clear" w:color="auto" w:fill="FFFFFF"/>
        <w:tabs>
          <w:tab w:val="clear" w:pos="1800"/>
        </w:tabs>
        <w:spacing w:before="0" w:beforeAutospacing="0" w:after="0" w:afterAutospacing="0" w:line="276" w:lineRule="auto"/>
        <w:ind w:left="709"/>
        <w:jc w:val="both"/>
      </w:pPr>
      <w:r>
        <w:t xml:space="preserve">Приказ Росгвардии от 28.06.2019 № 238 </w:t>
      </w:r>
      <w:r w:rsidRPr="00F3356B">
        <w:t>“</w:t>
      </w:r>
      <w:r>
        <w:t>Об утверждении Порядка выдачи личной карточки охранника</w:t>
      </w:r>
      <w:r w:rsidR="00087FA2" w:rsidRPr="00087FA2">
        <w:t>”</w:t>
      </w:r>
      <w:r w:rsidR="00087FA2">
        <w:t>.</w:t>
      </w:r>
    </w:p>
    <w:p w:rsidR="00B47D75" w:rsidRDefault="00B47D75" w:rsidP="00B47D75">
      <w:pPr>
        <w:pStyle w:val="a3"/>
        <w:numPr>
          <w:ilvl w:val="3"/>
          <w:numId w:val="13"/>
        </w:numPr>
        <w:shd w:val="clear" w:color="auto" w:fill="FFFFFF"/>
        <w:tabs>
          <w:tab w:val="clear" w:pos="1800"/>
        </w:tabs>
        <w:spacing w:before="0" w:beforeAutospacing="0" w:after="0" w:afterAutospacing="0" w:line="276" w:lineRule="auto"/>
        <w:ind w:left="709"/>
        <w:jc w:val="both"/>
      </w:pPr>
      <w:r>
        <w:t xml:space="preserve">Приказ Росгвардии от 25.11.2019 № 387 </w:t>
      </w:r>
      <w:r w:rsidRPr="00F3356B">
        <w:t>“</w:t>
      </w:r>
      <w:r>
        <w:t>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r w:rsidRPr="00087FA2">
        <w:t>”</w:t>
      </w:r>
      <w:r>
        <w:t>.</w:t>
      </w:r>
    </w:p>
    <w:p w:rsidR="00937450" w:rsidRDefault="00937450" w:rsidP="00937450">
      <w:pPr>
        <w:pStyle w:val="a3"/>
        <w:numPr>
          <w:ilvl w:val="3"/>
          <w:numId w:val="13"/>
        </w:numPr>
        <w:shd w:val="clear" w:color="auto" w:fill="FFFFFF"/>
        <w:tabs>
          <w:tab w:val="clear" w:pos="1800"/>
        </w:tabs>
        <w:spacing w:before="0" w:beforeAutospacing="0" w:after="0" w:afterAutospacing="0" w:line="276" w:lineRule="auto"/>
        <w:ind w:left="709"/>
        <w:jc w:val="both"/>
      </w:pPr>
      <w:r>
        <w:t xml:space="preserve">Приказ Росгвардии от 30.11.2019 № 395 </w:t>
      </w:r>
      <w:r w:rsidRPr="00F3356B">
        <w:t>“</w:t>
      </w:r>
      <w:r>
        <w:t xml:space="preserve">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w:t>
      </w:r>
      <w:r w:rsidR="004A7B08">
        <w:t>за соблюдением законодательства Российской Федерации в области частной охранной деятельности</w:t>
      </w:r>
      <w:r w:rsidRPr="00087FA2">
        <w:t>”</w:t>
      </w:r>
      <w:r>
        <w:t>.</w:t>
      </w:r>
    </w:p>
    <w:p w:rsidR="002B2D94" w:rsidRDefault="002B2D94" w:rsidP="00426C2A">
      <w:pPr>
        <w:pStyle w:val="a3"/>
        <w:numPr>
          <w:ilvl w:val="3"/>
          <w:numId w:val="13"/>
        </w:numPr>
        <w:shd w:val="clear" w:color="auto" w:fill="FFFFFF"/>
        <w:tabs>
          <w:tab w:val="clear" w:pos="1800"/>
        </w:tabs>
        <w:spacing w:before="0" w:beforeAutospacing="0" w:after="0" w:afterAutospacing="0" w:line="276" w:lineRule="auto"/>
        <w:ind w:left="709" w:hanging="283"/>
        <w:jc w:val="both"/>
      </w:pPr>
      <w:r>
        <w:t xml:space="preserve">Приказ Росгвардии от 30.11.2019 № 396 </w:t>
      </w:r>
      <w:r w:rsidRPr="00F3356B">
        <w:t>“</w:t>
      </w:r>
      <w:r>
        <w:t>Об утверждении типовых программ профессионального обучения для работы в качестве частного охранника</w:t>
      </w:r>
      <w:r w:rsidRPr="00087FA2">
        <w:t>”</w:t>
      </w:r>
      <w:r>
        <w:t>.</w:t>
      </w:r>
    </w:p>
    <w:p w:rsidR="002B0936" w:rsidRPr="002B2D94" w:rsidRDefault="003A7DDB" w:rsidP="00426C2A">
      <w:pPr>
        <w:pStyle w:val="a3"/>
        <w:numPr>
          <w:ilvl w:val="3"/>
          <w:numId w:val="13"/>
        </w:numPr>
        <w:shd w:val="clear" w:color="auto" w:fill="FFFFFF"/>
        <w:tabs>
          <w:tab w:val="clear" w:pos="1800"/>
        </w:tabs>
        <w:spacing w:before="0" w:beforeAutospacing="0" w:after="0" w:afterAutospacing="0" w:line="276" w:lineRule="auto"/>
        <w:ind w:left="709" w:hanging="283"/>
        <w:jc w:val="both"/>
      </w:pPr>
      <w:hyperlink r:id="rId58" w:history="1">
        <w:r w:rsidR="002B0936" w:rsidRPr="002B2D94">
          <w:t xml:space="preserve"> </w:t>
        </w:r>
        <w:r w:rsidR="002B0936" w:rsidRPr="002B2D94">
          <w:rPr>
            <w:rStyle w:val="a4"/>
            <w:color w:val="auto"/>
            <w:u w:val="none"/>
          </w:rPr>
          <w:t>Приказ МВД России от 5 мая 2012 г. N 408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(или) патронов"</w:t>
        </w:r>
      </w:hyperlink>
      <w:r w:rsidR="002B0936" w:rsidRPr="002B2D94">
        <w:t>.</w:t>
      </w:r>
    </w:p>
    <w:p w:rsidR="00136F1A" w:rsidRDefault="00B606C2" w:rsidP="002B0936">
      <w:pPr>
        <w:spacing w:after="0" w:line="450" w:lineRule="atLeast"/>
        <w:rPr>
          <w:rFonts w:ascii="Times New Roman" w:eastAsia="Times New Roman" w:hAnsi="Times New Roman" w:cs="Times New Roman"/>
          <w:b/>
          <w:color w:val="080507"/>
          <w:sz w:val="24"/>
          <w:szCs w:val="24"/>
          <w:lang w:eastAsia="ru-RU"/>
        </w:rPr>
      </w:pPr>
      <w:r>
        <w:rPr>
          <w:rFonts w:ascii="Times New Roman" w:eastAsia="Times New Roman" w:hAnsi="Times New Roman" w:cs="Times New Roman"/>
          <w:b/>
          <w:color w:val="080507"/>
          <w:sz w:val="24"/>
          <w:szCs w:val="24"/>
          <w:lang w:eastAsia="ru-RU"/>
        </w:rPr>
        <w:t>ЛИТЕРАТУРА</w:t>
      </w:r>
      <w:r w:rsidR="00587F65">
        <w:rPr>
          <w:rFonts w:ascii="Times New Roman" w:eastAsia="Times New Roman" w:hAnsi="Times New Roman" w:cs="Times New Roman"/>
          <w:b/>
          <w:color w:val="080507"/>
          <w:sz w:val="24"/>
          <w:szCs w:val="24"/>
          <w:lang w:eastAsia="ru-RU"/>
        </w:rPr>
        <w:t>:</w:t>
      </w:r>
    </w:p>
    <w:p w:rsidR="0004261E" w:rsidRPr="00136F1A" w:rsidRDefault="0004261E" w:rsidP="0004261E">
      <w:pPr>
        <w:pStyle w:val="afa"/>
        <w:numPr>
          <w:ilvl w:val="5"/>
          <w:numId w:val="13"/>
        </w:numPr>
        <w:tabs>
          <w:tab w:val="clear" w:pos="2520"/>
          <w:tab w:val="num" w:pos="709"/>
        </w:tabs>
        <w:spacing w:after="0"/>
        <w:ind w:left="709" w:hanging="283"/>
        <w:rPr>
          <w:rFonts w:ascii="Times New Roman" w:eastAsia="Times New Roman" w:hAnsi="Times New Roman"/>
          <w:b/>
          <w:color w:val="080507"/>
          <w:sz w:val="24"/>
          <w:szCs w:val="24"/>
          <w:lang w:eastAsia="ru-RU"/>
        </w:rPr>
      </w:pPr>
      <w:proofErr w:type="spellStart"/>
      <w:r w:rsidRPr="00136F1A">
        <w:rPr>
          <w:rFonts w:ascii="Times New Roman" w:hAnsi="Times New Roman"/>
          <w:sz w:val="24"/>
          <w:szCs w:val="24"/>
        </w:rPr>
        <w:t>Агурицева</w:t>
      </w:r>
      <w:proofErr w:type="spellEnd"/>
      <w:r w:rsidRPr="00136F1A">
        <w:rPr>
          <w:rFonts w:ascii="Times New Roman" w:hAnsi="Times New Roman"/>
          <w:sz w:val="24"/>
          <w:szCs w:val="24"/>
        </w:rPr>
        <w:t xml:space="preserve"> Е.А., </w:t>
      </w:r>
      <w:proofErr w:type="spellStart"/>
      <w:r w:rsidRPr="00136F1A">
        <w:rPr>
          <w:rFonts w:ascii="Times New Roman" w:hAnsi="Times New Roman"/>
          <w:sz w:val="24"/>
          <w:szCs w:val="24"/>
        </w:rPr>
        <w:t>Баландина</w:t>
      </w:r>
      <w:proofErr w:type="spellEnd"/>
      <w:r w:rsidRPr="00136F1A">
        <w:rPr>
          <w:rFonts w:ascii="Times New Roman" w:hAnsi="Times New Roman"/>
          <w:sz w:val="24"/>
          <w:szCs w:val="24"/>
        </w:rPr>
        <w:t xml:space="preserve"> Л.А. </w:t>
      </w:r>
      <w:proofErr w:type="spellStart"/>
      <w:r w:rsidRPr="00136F1A">
        <w:rPr>
          <w:rFonts w:ascii="Times New Roman" w:hAnsi="Times New Roman"/>
          <w:sz w:val="24"/>
          <w:szCs w:val="24"/>
        </w:rPr>
        <w:t>Агурицева</w:t>
      </w:r>
      <w:proofErr w:type="spellEnd"/>
      <w:r w:rsidRPr="00136F1A">
        <w:rPr>
          <w:rFonts w:ascii="Times New Roman" w:hAnsi="Times New Roman"/>
          <w:sz w:val="24"/>
          <w:szCs w:val="24"/>
        </w:rPr>
        <w:t xml:space="preserve"> Е.А., </w:t>
      </w:r>
      <w:proofErr w:type="spellStart"/>
      <w:r w:rsidRPr="00136F1A">
        <w:rPr>
          <w:rFonts w:ascii="Times New Roman" w:hAnsi="Times New Roman"/>
          <w:sz w:val="24"/>
          <w:szCs w:val="24"/>
        </w:rPr>
        <w:t>Баландина</w:t>
      </w:r>
      <w:proofErr w:type="spellEnd"/>
      <w:r w:rsidRPr="00136F1A">
        <w:rPr>
          <w:rFonts w:ascii="Times New Roman" w:hAnsi="Times New Roman"/>
          <w:sz w:val="24"/>
          <w:szCs w:val="24"/>
        </w:rPr>
        <w:t xml:space="preserve"> Л.А. Комплексная безопасность в дошкольной образовательной организации. Информационно-методическое обеспечение: Практическое пособие./ Под ред. А.К. </w:t>
      </w:r>
      <w:proofErr w:type="spellStart"/>
      <w:r w:rsidRPr="00136F1A">
        <w:rPr>
          <w:rFonts w:ascii="Times New Roman" w:hAnsi="Times New Roman"/>
          <w:sz w:val="24"/>
          <w:szCs w:val="24"/>
        </w:rPr>
        <w:t>Сундуковой</w:t>
      </w:r>
      <w:proofErr w:type="spellEnd"/>
      <w:r w:rsidRPr="00136F1A">
        <w:rPr>
          <w:rFonts w:ascii="Times New Roman" w:hAnsi="Times New Roman"/>
          <w:sz w:val="24"/>
          <w:szCs w:val="24"/>
        </w:rPr>
        <w:t>. – М.: ИД «Цветной Мир», 2014. – 232 с.</w:t>
      </w:r>
    </w:p>
    <w:p w:rsidR="0004261E" w:rsidRPr="00F31360" w:rsidRDefault="0004261E" w:rsidP="0004261E">
      <w:pPr>
        <w:pStyle w:val="afa"/>
        <w:numPr>
          <w:ilvl w:val="5"/>
          <w:numId w:val="13"/>
        </w:numPr>
        <w:tabs>
          <w:tab w:val="clear" w:pos="2520"/>
        </w:tabs>
        <w:spacing w:after="0"/>
        <w:ind w:left="709" w:hanging="283"/>
        <w:rPr>
          <w:rFonts w:ascii="Times New Roman" w:eastAsia="Times New Roman" w:hAnsi="Times New Roman"/>
          <w:color w:val="080507"/>
          <w:sz w:val="24"/>
          <w:szCs w:val="24"/>
          <w:lang w:eastAsia="ru-RU"/>
        </w:rPr>
      </w:pPr>
      <w:r w:rsidRPr="00F31360">
        <w:rPr>
          <w:rFonts w:ascii="Times New Roman" w:hAnsi="Times New Roman"/>
          <w:sz w:val="24"/>
          <w:szCs w:val="24"/>
        </w:rPr>
        <w:t>Ворона В.А., Тихонов В.А. Система контроля и управления доступом/В.А.Ворона. – М.: Горячая линия</w:t>
      </w:r>
      <w:r>
        <w:rPr>
          <w:rFonts w:ascii="Times New Roman" w:hAnsi="Times New Roman"/>
          <w:sz w:val="24"/>
          <w:szCs w:val="24"/>
        </w:rPr>
        <w:t xml:space="preserve"> </w:t>
      </w:r>
      <w:r w:rsidRPr="00F31360">
        <w:rPr>
          <w:rFonts w:ascii="Times New Roman" w:hAnsi="Times New Roman"/>
          <w:sz w:val="24"/>
          <w:szCs w:val="24"/>
        </w:rPr>
        <w:t>-Телеком, 2010. – 273 с.</w:t>
      </w:r>
    </w:p>
    <w:p w:rsidR="0004261E" w:rsidRPr="00F31360" w:rsidRDefault="0004261E" w:rsidP="0004261E">
      <w:pPr>
        <w:pStyle w:val="afa"/>
        <w:numPr>
          <w:ilvl w:val="5"/>
          <w:numId w:val="13"/>
        </w:numPr>
        <w:tabs>
          <w:tab w:val="clear" w:pos="2520"/>
        </w:tabs>
        <w:spacing w:after="0"/>
        <w:ind w:left="709" w:hanging="283"/>
        <w:rPr>
          <w:rFonts w:ascii="Times New Roman" w:eastAsia="Times New Roman" w:hAnsi="Times New Roman"/>
          <w:color w:val="080507"/>
          <w:sz w:val="24"/>
          <w:szCs w:val="24"/>
          <w:lang w:eastAsia="ru-RU"/>
        </w:rPr>
      </w:pPr>
      <w:r w:rsidRPr="00F31360">
        <w:rPr>
          <w:rFonts w:ascii="Times New Roman" w:hAnsi="Times New Roman"/>
          <w:sz w:val="24"/>
          <w:szCs w:val="24"/>
        </w:rPr>
        <w:t>Все об оружии: сборник нормативных актов. – Москва: Проспект, 2014. – 96 с. ООО «Проспект»</w:t>
      </w:r>
      <w:r>
        <w:rPr>
          <w:rFonts w:ascii="Times New Roman" w:hAnsi="Times New Roman"/>
          <w:sz w:val="24"/>
          <w:szCs w:val="24"/>
        </w:rPr>
        <w:t>.</w:t>
      </w:r>
    </w:p>
    <w:p w:rsidR="0004261E" w:rsidRPr="006A1EA7" w:rsidRDefault="0004261E" w:rsidP="0004261E">
      <w:pPr>
        <w:pStyle w:val="afa"/>
        <w:numPr>
          <w:ilvl w:val="5"/>
          <w:numId w:val="13"/>
        </w:numPr>
        <w:tabs>
          <w:tab w:val="clear" w:pos="2520"/>
          <w:tab w:val="num" w:pos="851"/>
        </w:tabs>
        <w:spacing w:after="0"/>
        <w:ind w:left="709" w:hanging="283"/>
        <w:rPr>
          <w:rFonts w:ascii="Times New Roman" w:eastAsia="Times New Roman" w:hAnsi="Times New Roman"/>
          <w:b/>
          <w:color w:val="080507"/>
          <w:sz w:val="24"/>
          <w:szCs w:val="24"/>
          <w:lang w:eastAsia="ru-RU"/>
        </w:rPr>
      </w:pPr>
      <w:r w:rsidRPr="006A1EA7">
        <w:rPr>
          <w:rFonts w:ascii="Times New Roman" w:hAnsi="Times New Roman"/>
          <w:sz w:val="24"/>
          <w:szCs w:val="24"/>
        </w:rPr>
        <w:t>В.П. Ситников.  Что делать в экстремальных ситуациях/ В.П. Ситников. – М.:АСТ: СЛОВО, 2011. – 448 с.</w:t>
      </w:r>
    </w:p>
    <w:p w:rsidR="0004261E" w:rsidRPr="00F31360" w:rsidRDefault="0004261E" w:rsidP="0004261E">
      <w:pPr>
        <w:pStyle w:val="afa"/>
        <w:numPr>
          <w:ilvl w:val="5"/>
          <w:numId w:val="13"/>
        </w:numPr>
        <w:tabs>
          <w:tab w:val="clear" w:pos="2520"/>
        </w:tabs>
        <w:spacing w:after="0"/>
        <w:ind w:left="709" w:hanging="283"/>
        <w:rPr>
          <w:rFonts w:ascii="Times New Roman" w:eastAsia="Times New Roman" w:hAnsi="Times New Roman"/>
          <w:color w:val="080507"/>
          <w:sz w:val="24"/>
          <w:szCs w:val="24"/>
          <w:lang w:eastAsia="ru-RU"/>
        </w:rPr>
      </w:pPr>
      <w:r w:rsidRPr="00F31360">
        <w:rPr>
          <w:rFonts w:ascii="Times New Roman" w:hAnsi="Times New Roman"/>
          <w:sz w:val="24"/>
          <w:szCs w:val="24"/>
        </w:rPr>
        <w:t>Голиков А.В. и др. Неотложная помощь при терапевтических заболеваниях и состояниях.: Учебно-методическое пособие</w:t>
      </w:r>
      <w:proofErr w:type="gramStart"/>
      <w:r w:rsidRPr="00F31360">
        <w:rPr>
          <w:rFonts w:ascii="Times New Roman" w:hAnsi="Times New Roman"/>
          <w:sz w:val="24"/>
          <w:szCs w:val="24"/>
        </w:rPr>
        <w:t>/ П</w:t>
      </w:r>
      <w:proofErr w:type="gramEnd"/>
      <w:r w:rsidRPr="00F31360">
        <w:rPr>
          <w:rFonts w:ascii="Times New Roman" w:hAnsi="Times New Roman"/>
          <w:sz w:val="24"/>
          <w:szCs w:val="24"/>
        </w:rPr>
        <w:t xml:space="preserve">од ред. А.С. </w:t>
      </w:r>
      <w:proofErr w:type="spellStart"/>
      <w:r w:rsidRPr="00F31360">
        <w:rPr>
          <w:rFonts w:ascii="Times New Roman" w:hAnsi="Times New Roman"/>
          <w:sz w:val="24"/>
          <w:szCs w:val="24"/>
        </w:rPr>
        <w:t>Свистова</w:t>
      </w:r>
      <w:proofErr w:type="spellEnd"/>
      <w:r w:rsidRPr="00F31360">
        <w:rPr>
          <w:rFonts w:ascii="Times New Roman" w:hAnsi="Times New Roman"/>
          <w:sz w:val="24"/>
          <w:szCs w:val="24"/>
        </w:rPr>
        <w:t xml:space="preserve">, А.В. Гордиенко. – </w:t>
      </w:r>
      <w:proofErr w:type="spellStart"/>
      <w:r w:rsidRPr="00F31360">
        <w:rPr>
          <w:rFonts w:ascii="Times New Roman" w:hAnsi="Times New Roman"/>
          <w:sz w:val="24"/>
          <w:szCs w:val="24"/>
        </w:rPr>
        <w:t>СПб.</w:t>
      </w:r>
      <w:proofErr w:type="gramStart"/>
      <w:r w:rsidRPr="00F31360">
        <w:rPr>
          <w:rFonts w:ascii="Times New Roman" w:hAnsi="Times New Roman"/>
          <w:sz w:val="24"/>
          <w:szCs w:val="24"/>
        </w:rPr>
        <w:t>:Д</w:t>
      </w:r>
      <w:proofErr w:type="gramEnd"/>
      <w:r w:rsidRPr="00F31360">
        <w:rPr>
          <w:rFonts w:ascii="Times New Roman" w:hAnsi="Times New Roman"/>
          <w:sz w:val="24"/>
          <w:szCs w:val="24"/>
        </w:rPr>
        <w:t>иалект</w:t>
      </w:r>
      <w:proofErr w:type="spellEnd"/>
      <w:r w:rsidRPr="00F31360">
        <w:rPr>
          <w:rFonts w:ascii="Times New Roman" w:hAnsi="Times New Roman"/>
          <w:sz w:val="24"/>
          <w:szCs w:val="24"/>
        </w:rPr>
        <w:t>, 2010. – 208 с.</w:t>
      </w:r>
    </w:p>
    <w:p w:rsidR="0004261E" w:rsidRPr="00F31360" w:rsidRDefault="0004261E" w:rsidP="0004261E">
      <w:pPr>
        <w:pStyle w:val="afa"/>
        <w:numPr>
          <w:ilvl w:val="5"/>
          <w:numId w:val="13"/>
        </w:numPr>
        <w:tabs>
          <w:tab w:val="clear" w:pos="2520"/>
        </w:tabs>
        <w:spacing w:after="0"/>
        <w:ind w:left="709" w:hanging="283"/>
        <w:rPr>
          <w:rFonts w:ascii="Times New Roman" w:eastAsia="Times New Roman" w:hAnsi="Times New Roman"/>
          <w:color w:val="080507"/>
          <w:sz w:val="24"/>
          <w:szCs w:val="24"/>
          <w:lang w:eastAsia="ru-RU"/>
        </w:rPr>
      </w:pPr>
      <w:r w:rsidRPr="00F31360">
        <w:rPr>
          <w:rFonts w:ascii="Times New Roman" w:hAnsi="Times New Roman"/>
          <w:sz w:val="24"/>
          <w:szCs w:val="24"/>
        </w:rPr>
        <w:t>Департамент здравоохранения Брянской области. Алгоритмы оказания скорой и неотложной медицинской помощи больным и пострадавшим бригадами службы скорой медицинской помощи/Брянск, 2016. – 208 с.</w:t>
      </w:r>
    </w:p>
    <w:p w:rsidR="0004261E" w:rsidRPr="00F31360" w:rsidRDefault="0004261E" w:rsidP="0004261E">
      <w:pPr>
        <w:pStyle w:val="afa"/>
        <w:numPr>
          <w:ilvl w:val="5"/>
          <w:numId w:val="13"/>
        </w:numPr>
        <w:tabs>
          <w:tab w:val="clear" w:pos="2520"/>
        </w:tabs>
        <w:spacing w:after="0"/>
        <w:ind w:left="709" w:hanging="283"/>
        <w:rPr>
          <w:rFonts w:ascii="Times New Roman" w:eastAsia="Times New Roman" w:hAnsi="Times New Roman"/>
          <w:color w:val="080507"/>
          <w:sz w:val="24"/>
          <w:szCs w:val="24"/>
          <w:lang w:eastAsia="ru-RU"/>
        </w:rPr>
      </w:pPr>
      <w:r w:rsidRPr="00F31360">
        <w:rPr>
          <w:rFonts w:ascii="Times New Roman" w:hAnsi="Times New Roman"/>
          <w:sz w:val="24"/>
          <w:szCs w:val="24"/>
        </w:rPr>
        <w:lastRenderedPageBreak/>
        <w:t xml:space="preserve">Захарова А.Е. Азбука спасения при дорожно-транспортных </w:t>
      </w:r>
      <w:proofErr w:type="spellStart"/>
      <w:r w:rsidRPr="00F31360">
        <w:rPr>
          <w:rFonts w:ascii="Times New Roman" w:hAnsi="Times New Roman"/>
          <w:sz w:val="24"/>
          <w:szCs w:val="24"/>
        </w:rPr>
        <w:t>происшествиях</w:t>
      </w:r>
      <w:proofErr w:type="gramStart"/>
      <w:r w:rsidRPr="00F31360">
        <w:rPr>
          <w:rFonts w:ascii="Times New Roman" w:hAnsi="Times New Roman"/>
          <w:sz w:val="24"/>
          <w:szCs w:val="24"/>
        </w:rPr>
        <w:t>:п</w:t>
      </w:r>
      <w:proofErr w:type="gramEnd"/>
      <w:r w:rsidRPr="00F31360">
        <w:rPr>
          <w:rFonts w:ascii="Times New Roman" w:hAnsi="Times New Roman"/>
          <w:sz w:val="24"/>
          <w:szCs w:val="24"/>
        </w:rPr>
        <w:t>рактическое</w:t>
      </w:r>
      <w:proofErr w:type="spellEnd"/>
      <w:r w:rsidRPr="00F31360">
        <w:rPr>
          <w:rFonts w:ascii="Times New Roman" w:hAnsi="Times New Roman"/>
          <w:sz w:val="24"/>
          <w:szCs w:val="24"/>
        </w:rPr>
        <w:t xml:space="preserve"> пособие. – М.: Мир </w:t>
      </w:r>
      <w:proofErr w:type="spellStart"/>
      <w:r w:rsidRPr="00F31360">
        <w:rPr>
          <w:rFonts w:ascii="Times New Roman" w:hAnsi="Times New Roman"/>
          <w:sz w:val="24"/>
          <w:szCs w:val="24"/>
        </w:rPr>
        <w:t>Автокниг</w:t>
      </w:r>
      <w:proofErr w:type="spellEnd"/>
      <w:r w:rsidRPr="00F31360">
        <w:rPr>
          <w:rFonts w:ascii="Times New Roman" w:hAnsi="Times New Roman"/>
          <w:sz w:val="24"/>
          <w:szCs w:val="24"/>
        </w:rPr>
        <w:t>, 2017. – 80 с.: ил.</w:t>
      </w:r>
    </w:p>
    <w:p w:rsidR="0004261E" w:rsidRPr="00136F1A" w:rsidRDefault="0004261E" w:rsidP="0004261E">
      <w:pPr>
        <w:pStyle w:val="afa"/>
        <w:numPr>
          <w:ilvl w:val="5"/>
          <w:numId w:val="13"/>
        </w:numPr>
        <w:tabs>
          <w:tab w:val="clear" w:pos="2520"/>
          <w:tab w:val="num" w:pos="851"/>
        </w:tabs>
        <w:spacing w:after="0"/>
        <w:ind w:left="709" w:hanging="283"/>
        <w:rPr>
          <w:rFonts w:ascii="Times New Roman" w:eastAsia="Times New Roman" w:hAnsi="Times New Roman"/>
          <w:b/>
          <w:color w:val="080507"/>
          <w:sz w:val="24"/>
          <w:szCs w:val="24"/>
          <w:lang w:eastAsia="ru-RU"/>
        </w:rPr>
      </w:pPr>
      <w:proofErr w:type="spellStart"/>
      <w:r w:rsidRPr="00136F1A">
        <w:rPr>
          <w:rFonts w:ascii="Times New Roman" w:hAnsi="Times New Roman"/>
          <w:sz w:val="24"/>
          <w:szCs w:val="24"/>
        </w:rPr>
        <w:t>Кашкаров</w:t>
      </w:r>
      <w:proofErr w:type="spellEnd"/>
      <w:r w:rsidRPr="00136F1A">
        <w:rPr>
          <w:rFonts w:ascii="Times New Roman" w:hAnsi="Times New Roman"/>
          <w:sz w:val="24"/>
          <w:szCs w:val="24"/>
        </w:rPr>
        <w:t xml:space="preserve"> А.П. Системы видеонаблюдения: практикум/ </w:t>
      </w:r>
      <w:proofErr w:type="spellStart"/>
      <w:r w:rsidRPr="00136F1A">
        <w:rPr>
          <w:rFonts w:ascii="Times New Roman" w:hAnsi="Times New Roman"/>
          <w:sz w:val="24"/>
          <w:szCs w:val="24"/>
        </w:rPr>
        <w:t>А.П.Кашкаров</w:t>
      </w:r>
      <w:proofErr w:type="spellEnd"/>
      <w:r w:rsidRPr="00136F1A">
        <w:rPr>
          <w:rFonts w:ascii="Times New Roman" w:hAnsi="Times New Roman"/>
          <w:sz w:val="24"/>
          <w:szCs w:val="24"/>
        </w:rPr>
        <w:t>. – Ростов н/Д: Феникс, 2014. – 123 с.: ил. – (Профессиональное мастерство).</w:t>
      </w:r>
    </w:p>
    <w:p w:rsidR="0004261E" w:rsidRPr="00D369CE" w:rsidRDefault="0004261E" w:rsidP="0004261E">
      <w:pPr>
        <w:pStyle w:val="afa"/>
        <w:numPr>
          <w:ilvl w:val="5"/>
          <w:numId w:val="13"/>
        </w:numPr>
        <w:tabs>
          <w:tab w:val="clear" w:pos="2520"/>
        </w:tabs>
        <w:spacing w:after="0"/>
        <w:ind w:left="709" w:hanging="283"/>
        <w:rPr>
          <w:rFonts w:ascii="Times New Roman" w:eastAsia="Times New Roman" w:hAnsi="Times New Roman"/>
          <w:b/>
          <w:color w:val="080507"/>
          <w:sz w:val="24"/>
          <w:szCs w:val="24"/>
          <w:lang w:eastAsia="ru-RU"/>
        </w:rPr>
      </w:pPr>
      <w:proofErr w:type="spellStart"/>
      <w:r w:rsidRPr="00D369CE">
        <w:rPr>
          <w:rFonts w:ascii="Times New Roman" w:hAnsi="Times New Roman"/>
          <w:sz w:val="24"/>
          <w:szCs w:val="24"/>
        </w:rPr>
        <w:t>Крутецкая</w:t>
      </w:r>
      <w:proofErr w:type="spellEnd"/>
      <w:r w:rsidRPr="00D369CE">
        <w:rPr>
          <w:rFonts w:ascii="Times New Roman" w:hAnsi="Times New Roman"/>
          <w:sz w:val="24"/>
          <w:szCs w:val="24"/>
        </w:rPr>
        <w:t xml:space="preserve"> В.А. Правила здоровья и оказание первой помощи. – СПб</w:t>
      </w:r>
      <w:proofErr w:type="gramStart"/>
      <w:r w:rsidRPr="00D369CE">
        <w:rPr>
          <w:rFonts w:ascii="Times New Roman" w:hAnsi="Times New Roman"/>
          <w:sz w:val="24"/>
          <w:szCs w:val="24"/>
        </w:rPr>
        <w:t xml:space="preserve">.: </w:t>
      </w:r>
      <w:proofErr w:type="gramEnd"/>
      <w:r w:rsidRPr="00D369CE">
        <w:rPr>
          <w:rFonts w:ascii="Times New Roman" w:hAnsi="Times New Roman"/>
          <w:sz w:val="24"/>
          <w:szCs w:val="24"/>
        </w:rPr>
        <w:t xml:space="preserve">Издательский Дом «Литера», 2012. – 64 с.: ил. – (Серия «Начальная школа»). </w:t>
      </w:r>
    </w:p>
    <w:p w:rsidR="0004261E" w:rsidRPr="0004261E" w:rsidRDefault="0004261E" w:rsidP="0004261E">
      <w:pPr>
        <w:pStyle w:val="afa"/>
        <w:numPr>
          <w:ilvl w:val="5"/>
          <w:numId w:val="13"/>
        </w:numPr>
        <w:tabs>
          <w:tab w:val="clear" w:pos="2520"/>
          <w:tab w:val="num" w:pos="709"/>
        </w:tabs>
        <w:spacing w:after="0"/>
        <w:ind w:left="851" w:hanging="425"/>
        <w:rPr>
          <w:rFonts w:ascii="Times New Roman" w:eastAsia="Times New Roman" w:hAnsi="Times New Roman"/>
          <w:b/>
          <w:color w:val="080507"/>
          <w:sz w:val="24"/>
          <w:szCs w:val="24"/>
          <w:lang w:eastAsia="ru-RU"/>
        </w:rPr>
      </w:pPr>
      <w:r w:rsidRPr="0004261E">
        <w:rPr>
          <w:rFonts w:ascii="Times New Roman" w:hAnsi="Times New Roman"/>
          <w:sz w:val="24"/>
          <w:szCs w:val="24"/>
        </w:rPr>
        <w:t xml:space="preserve">Лужников Е.А., </w:t>
      </w:r>
      <w:proofErr w:type="spellStart"/>
      <w:r w:rsidRPr="0004261E">
        <w:rPr>
          <w:rFonts w:ascii="Times New Roman" w:hAnsi="Times New Roman"/>
          <w:sz w:val="24"/>
          <w:szCs w:val="24"/>
        </w:rPr>
        <w:t>Остапенко</w:t>
      </w:r>
      <w:proofErr w:type="spellEnd"/>
      <w:r w:rsidRPr="0004261E">
        <w:rPr>
          <w:rFonts w:ascii="Times New Roman" w:hAnsi="Times New Roman"/>
          <w:sz w:val="24"/>
          <w:szCs w:val="24"/>
        </w:rPr>
        <w:t xml:space="preserve"> Ю.Н., </w:t>
      </w:r>
      <w:proofErr w:type="spellStart"/>
      <w:r w:rsidRPr="0004261E">
        <w:rPr>
          <w:rFonts w:ascii="Times New Roman" w:hAnsi="Times New Roman"/>
          <w:sz w:val="24"/>
          <w:szCs w:val="24"/>
        </w:rPr>
        <w:t>Суходолова</w:t>
      </w:r>
      <w:proofErr w:type="spellEnd"/>
      <w:r w:rsidRPr="0004261E">
        <w:rPr>
          <w:rFonts w:ascii="Times New Roman" w:hAnsi="Times New Roman"/>
          <w:sz w:val="24"/>
          <w:szCs w:val="24"/>
        </w:rPr>
        <w:t xml:space="preserve"> Г.Н. Первая неотложная помощь при острых отравлениях. – М.: Издательство БИНОМ. 2009. – 144 с.</w:t>
      </w:r>
    </w:p>
    <w:p w:rsidR="0004261E" w:rsidRPr="0004261E" w:rsidRDefault="0004261E" w:rsidP="0004261E">
      <w:pPr>
        <w:pStyle w:val="afa"/>
        <w:numPr>
          <w:ilvl w:val="5"/>
          <w:numId w:val="13"/>
        </w:numPr>
        <w:tabs>
          <w:tab w:val="clear" w:pos="2520"/>
          <w:tab w:val="num" w:pos="851"/>
        </w:tabs>
        <w:spacing w:after="0"/>
        <w:ind w:left="709" w:hanging="283"/>
        <w:rPr>
          <w:rFonts w:ascii="Times New Roman" w:eastAsia="Times New Roman" w:hAnsi="Times New Roman"/>
          <w:color w:val="080507"/>
          <w:sz w:val="24"/>
          <w:szCs w:val="24"/>
          <w:lang w:eastAsia="ru-RU"/>
        </w:rPr>
      </w:pPr>
      <w:r w:rsidRPr="0004261E">
        <w:rPr>
          <w:rFonts w:ascii="Times New Roman" w:hAnsi="Times New Roman"/>
          <w:sz w:val="24"/>
          <w:szCs w:val="24"/>
        </w:rPr>
        <w:t>Межотраслевые Правила по охране труда (Правила безопасности) при эксплуатации электроустановок. – М.: ООО «Рид Групп», 2011. – 160 с. – (Новейшее издательство России) ООО «Рид Групп».</w:t>
      </w:r>
    </w:p>
    <w:p w:rsidR="0004261E" w:rsidRPr="0004261E" w:rsidRDefault="0004261E" w:rsidP="0004261E">
      <w:pPr>
        <w:pStyle w:val="afa"/>
        <w:numPr>
          <w:ilvl w:val="5"/>
          <w:numId w:val="13"/>
        </w:numPr>
        <w:tabs>
          <w:tab w:val="clear" w:pos="2520"/>
          <w:tab w:val="num" w:pos="851"/>
        </w:tabs>
        <w:spacing w:after="0"/>
        <w:ind w:left="851" w:hanging="425"/>
        <w:rPr>
          <w:rFonts w:ascii="Times New Roman" w:eastAsia="Times New Roman" w:hAnsi="Times New Roman"/>
          <w:color w:val="080507"/>
          <w:sz w:val="24"/>
          <w:szCs w:val="24"/>
          <w:lang w:eastAsia="ru-RU"/>
        </w:rPr>
      </w:pPr>
      <w:r w:rsidRPr="0004261E">
        <w:rPr>
          <w:rFonts w:ascii="Times New Roman" w:hAnsi="Times New Roman"/>
          <w:sz w:val="24"/>
          <w:szCs w:val="24"/>
        </w:rPr>
        <w:t xml:space="preserve">Оказание первой помощи пострадавшим. Экстренная психологическая помощь. – Новосибирск: </w:t>
      </w:r>
      <w:proofErr w:type="spellStart"/>
      <w:r w:rsidRPr="0004261E">
        <w:rPr>
          <w:rFonts w:ascii="Times New Roman" w:hAnsi="Times New Roman"/>
          <w:sz w:val="24"/>
          <w:szCs w:val="24"/>
        </w:rPr>
        <w:t>Норматика</w:t>
      </w:r>
      <w:proofErr w:type="spellEnd"/>
      <w:r w:rsidRPr="0004261E">
        <w:rPr>
          <w:rFonts w:ascii="Times New Roman" w:hAnsi="Times New Roman"/>
          <w:sz w:val="24"/>
          <w:szCs w:val="24"/>
        </w:rPr>
        <w:t>, 2014. – 44 с., ил Издательство «</w:t>
      </w:r>
      <w:proofErr w:type="spellStart"/>
      <w:r w:rsidRPr="0004261E">
        <w:rPr>
          <w:rFonts w:ascii="Times New Roman" w:hAnsi="Times New Roman"/>
          <w:sz w:val="24"/>
          <w:szCs w:val="24"/>
        </w:rPr>
        <w:t>Норматика</w:t>
      </w:r>
      <w:proofErr w:type="spellEnd"/>
      <w:r w:rsidRPr="0004261E">
        <w:rPr>
          <w:rFonts w:ascii="Times New Roman" w:hAnsi="Times New Roman"/>
          <w:sz w:val="24"/>
          <w:szCs w:val="24"/>
        </w:rPr>
        <w:t>».</w:t>
      </w:r>
    </w:p>
    <w:p w:rsidR="0004261E" w:rsidRPr="004300BF" w:rsidRDefault="0004261E" w:rsidP="0004261E">
      <w:pPr>
        <w:pStyle w:val="afa"/>
        <w:numPr>
          <w:ilvl w:val="5"/>
          <w:numId w:val="13"/>
        </w:numPr>
        <w:tabs>
          <w:tab w:val="clear" w:pos="2520"/>
          <w:tab w:val="num" w:pos="851"/>
        </w:tabs>
        <w:spacing w:after="0"/>
        <w:ind w:left="709" w:hanging="283"/>
        <w:rPr>
          <w:rFonts w:ascii="Times New Roman" w:eastAsia="Times New Roman" w:hAnsi="Times New Roman"/>
          <w:b/>
          <w:color w:val="080507"/>
          <w:sz w:val="24"/>
          <w:szCs w:val="24"/>
          <w:lang w:eastAsia="ru-RU"/>
        </w:rPr>
      </w:pPr>
      <w:r w:rsidRPr="004300BF">
        <w:rPr>
          <w:rFonts w:ascii="Times New Roman" w:hAnsi="Times New Roman"/>
          <w:sz w:val="24"/>
          <w:szCs w:val="24"/>
        </w:rPr>
        <w:t>Петров А. Практическая физиогномика. Книга-тренажер/Александр Петров. – Москва: Издательство АСТ, 2018. – 288 с.</w:t>
      </w:r>
    </w:p>
    <w:p w:rsidR="00B606C2" w:rsidRPr="00225AC0" w:rsidRDefault="00D50EF1" w:rsidP="0004261E">
      <w:pPr>
        <w:pStyle w:val="afa"/>
        <w:numPr>
          <w:ilvl w:val="5"/>
          <w:numId w:val="13"/>
        </w:numPr>
        <w:tabs>
          <w:tab w:val="clear" w:pos="2520"/>
          <w:tab w:val="num" w:pos="851"/>
        </w:tabs>
        <w:spacing w:after="0"/>
        <w:ind w:left="851" w:hanging="425"/>
        <w:rPr>
          <w:rFonts w:ascii="Times New Roman" w:eastAsia="Times New Roman" w:hAnsi="Times New Roman"/>
          <w:color w:val="080507"/>
          <w:sz w:val="24"/>
          <w:szCs w:val="24"/>
          <w:lang w:eastAsia="ru-RU"/>
        </w:rPr>
      </w:pPr>
      <w:proofErr w:type="spellStart"/>
      <w:r w:rsidRPr="0004261E">
        <w:rPr>
          <w:rFonts w:ascii="Times New Roman" w:hAnsi="Times New Roman"/>
          <w:sz w:val="24"/>
          <w:szCs w:val="24"/>
        </w:rPr>
        <w:t>Требенок</w:t>
      </w:r>
      <w:proofErr w:type="spellEnd"/>
      <w:r w:rsidRPr="0004261E">
        <w:rPr>
          <w:rFonts w:ascii="Times New Roman" w:hAnsi="Times New Roman"/>
          <w:sz w:val="24"/>
          <w:szCs w:val="24"/>
        </w:rPr>
        <w:t xml:space="preserve"> А.И., Жуков А.Е. Физическая подготовка: Учебно-методическое пособие. – Брянск: БФ </w:t>
      </w:r>
      <w:proofErr w:type="spellStart"/>
      <w:r w:rsidRPr="0004261E">
        <w:rPr>
          <w:rFonts w:ascii="Times New Roman" w:hAnsi="Times New Roman"/>
          <w:sz w:val="24"/>
          <w:szCs w:val="24"/>
        </w:rPr>
        <w:t>МосУ</w:t>
      </w:r>
      <w:proofErr w:type="spellEnd"/>
      <w:r w:rsidRPr="0004261E">
        <w:rPr>
          <w:rFonts w:ascii="Times New Roman" w:hAnsi="Times New Roman"/>
          <w:sz w:val="24"/>
          <w:szCs w:val="24"/>
        </w:rPr>
        <w:t xml:space="preserve"> МВД России, 2006. – 215 с.</w:t>
      </w:r>
    </w:p>
    <w:p w:rsidR="00225AC0" w:rsidRPr="0004261E" w:rsidRDefault="00225AC0" w:rsidP="0004261E">
      <w:pPr>
        <w:pStyle w:val="afa"/>
        <w:numPr>
          <w:ilvl w:val="5"/>
          <w:numId w:val="13"/>
        </w:numPr>
        <w:tabs>
          <w:tab w:val="clear" w:pos="2520"/>
          <w:tab w:val="num" w:pos="851"/>
        </w:tabs>
        <w:spacing w:after="0"/>
        <w:ind w:left="851" w:hanging="425"/>
        <w:rPr>
          <w:rFonts w:ascii="Times New Roman" w:eastAsia="Times New Roman" w:hAnsi="Times New Roman"/>
          <w:color w:val="080507"/>
          <w:sz w:val="24"/>
          <w:szCs w:val="24"/>
          <w:lang w:eastAsia="ru-RU"/>
        </w:rPr>
      </w:pPr>
      <w:r>
        <w:rPr>
          <w:rFonts w:ascii="Times New Roman" w:hAnsi="Times New Roman"/>
          <w:sz w:val="24"/>
          <w:szCs w:val="24"/>
        </w:rPr>
        <w:t>Федоровский Н.М. Сердечно-легочная реанимация: Клинические рекомендации: Учеб. Пос. для студентов. – М.: ООО «Медицинское информационное агентство», 2015. – 88 с.: ил.</w:t>
      </w:r>
    </w:p>
    <w:p w:rsidR="00D50EF1" w:rsidRPr="0004261E" w:rsidRDefault="00D50EF1" w:rsidP="0004261E">
      <w:pPr>
        <w:pStyle w:val="afa"/>
        <w:numPr>
          <w:ilvl w:val="5"/>
          <w:numId w:val="13"/>
        </w:numPr>
        <w:tabs>
          <w:tab w:val="clear" w:pos="2520"/>
          <w:tab w:val="num" w:pos="851"/>
        </w:tabs>
        <w:spacing w:after="0"/>
        <w:ind w:left="851" w:hanging="425"/>
        <w:rPr>
          <w:rFonts w:ascii="Times New Roman" w:eastAsia="Times New Roman" w:hAnsi="Times New Roman"/>
          <w:b/>
          <w:color w:val="080507"/>
          <w:sz w:val="24"/>
          <w:szCs w:val="24"/>
          <w:lang w:eastAsia="ru-RU"/>
        </w:rPr>
      </w:pPr>
      <w:r w:rsidRPr="0004261E">
        <w:rPr>
          <w:rFonts w:ascii="Times New Roman" w:hAnsi="Times New Roman"/>
          <w:sz w:val="24"/>
          <w:szCs w:val="24"/>
        </w:rPr>
        <w:t xml:space="preserve">Чашин А.С. </w:t>
      </w:r>
      <w:r w:rsidR="00136F1A" w:rsidRPr="0004261E">
        <w:rPr>
          <w:rFonts w:ascii="Times New Roman" w:hAnsi="Times New Roman"/>
          <w:sz w:val="24"/>
          <w:szCs w:val="24"/>
        </w:rPr>
        <w:t xml:space="preserve"> </w:t>
      </w:r>
      <w:r w:rsidRPr="0004261E">
        <w:rPr>
          <w:rFonts w:ascii="Times New Roman" w:hAnsi="Times New Roman"/>
          <w:sz w:val="24"/>
          <w:szCs w:val="24"/>
        </w:rPr>
        <w:t>ЧОП</w:t>
      </w:r>
      <w:r w:rsidR="00136F1A" w:rsidRPr="0004261E">
        <w:rPr>
          <w:rFonts w:ascii="Times New Roman" w:hAnsi="Times New Roman"/>
          <w:sz w:val="24"/>
          <w:szCs w:val="24"/>
        </w:rPr>
        <w:t xml:space="preserve"> (частное охранное предприятие). Ю</w:t>
      </w:r>
      <w:r w:rsidRPr="0004261E">
        <w:rPr>
          <w:rFonts w:ascii="Times New Roman" w:hAnsi="Times New Roman"/>
          <w:sz w:val="24"/>
          <w:szCs w:val="24"/>
        </w:rPr>
        <w:t>ридический справочник</w:t>
      </w:r>
      <w:r w:rsidR="00136F1A" w:rsidRPr="0004261E">
        <w:rPr>
          <w:rFonts w:ascii="Times New Roman" w:hAnsi="Times New Roman"/>
          <w:sz w:val="24"/>
          <w:szCs w:val="24"/>
        </w:rPr>
        <w:t xml:space="preserve">.- 3-е изд., </w:t>
      </w:r>
      <w:proofErr w:type="spellStart"/>
      <w:r w:rsidR="00136F1A" w:rsidRPr="0004261E">
        <w:rPr>
          <w:rFonts w:ascii="Times New Roman" w:hAnsi="Times New Roman"/>
          <w:sz w:val="24"/>
          <w:szCs w:val="24"/>
        </w:rPr>
        <w:t>перераб</w:t>
      </w:r>
      <w:proofErr w:type="spellEnd"/>
      <w:r w:rsidR="00136F1A" w:rsidRPr="0004261E">
        <w:rPr>
          <w:rFonts w:ascii="Times New Roman" w:hAnsi="Times New Roman"/>
          <w:sz w:val="24"/>
          <w:szCs w:val="24"/>
        </w:rPr>
        <w:t>. И до./</w:t>
      </w:r>
      <w:r w:rsidRPr="0004261E">
        <w:rPr>
          <w:rFonts w:ascii="Times New Roman" w:hAnsi="Times New Roman"/>
          <w:sz w:val="24"/>
          <w:szCs w:val="24"/>
        </w:rPr>
        <w:t xml:space="preserve"> А.Н. Чашин. – </w:t>
      </w:r>
      <w:proofErr w:type="gramStart"/>
      <w:r w:rsidRPr="0004261E">
        <w:rPr>
          <w:rFonts w:ascii="Times New Roman" w:hAnsi="Times New Roman"/>
          <w:sz w:val="24"/>
          <w:szCs w:val="24"/>
        </w:rPr>
        <w:t>М.: Д</w:t>
      </w:r>
      <w:r w:rsidR="00136F1A" w:rsidRPr="0004261E">
        <w:rPr>
          <w:rFonts w:ascii="Times New Roman" w:hAnsi="Times New Roman"/>
          <w:sz w:val="24"/>
          <w:szCs w:val="24"/>
        </w:rPr>
        <w:t xml:space="preserve">ело </w:t>
      </w:r>
      <w:r w:rsidRPr="0004261E">
        <w:rPr>
          <w:rFonts w:ascii="Times New Roman" w:hAnsi="Times New Roman"/>
          <w:sz w:val="24"/>
          <w:szCs w:val="24"/>
        </w:rPr>
        <w:t>и</w:t>
      </w:r>
      <w:r w:rsidR="00136F1A" w:rsidRPr="0004261E">
        <w:rPr>
          <w:rFonts w:ascii="Times New Roman" w:hAnsi="Times New Roman"/>
          <w:sz w:val="24"/>
          <w:szCs w:val="24"/>
        </w:rPr>
        <w:t xml:space="preserve"> </w:t>
      </w:r>
      <w:r w:rsidRPr="0004261E">
        <w:rPr>
          <w:rFonts w:ascii="Times New Roman" w:hAnsi="Times New Roman"/>
          <w:sz w:val="24"/>
          <w:szCs w:val="24"/>
        </w:rPr>
        <w:t>С</w:t>
      </w:r>
      <w:r w:rsidR="00136F1A" w:rsidRPr="0004261E">
        <w:rPr>
          <w:rFonts w:ascii="Times New Roman" w:hAnsi="Times New Roman"/>
          <w:sz w:val="24"/>
          <w:szCs w:val="24"/>
        </w:rPr>
        <w:t xml:space="preserve">ервис, </w:t>
      </w:r>
      <w:r w:rsidRPr="0004261E">
        <w:rPr>
          <w:rFonts w:ascii="Times New Roman" w:hAnsi="Times New Roman"/>
          <w:sz w:val="24"/>
          <w:szCs w:val="24"/>
        </w:rPr>
        <w:t xml:space="preserve"> – 1</w:t>
      </w:r>
      <w:r w:rsidR="00136F1A" w:rsidRPr="0004261E">
        <w:rPr>
          <w:rFonts w:ascii="Times New Roman" w:hAnsi="Times New Roman"/>
          <w:sz w:val="24"/>
          <w:szCs w:val="24"/>
        </w:rPr>
        <w:t>44</w:t>
      </w:r>
      <w:r w:rsidRPr="0004261E">
        <w:rPr>
          <w:rFonts w:ascii="Times New Roman" w:hAnsi="Times New Roman"/>
          <w:sz w:val="24"/>
          <w:szCs w:val="24"/>
        </w:rPr>
        <w:t xml:space="preserve"> с.</w:t>
      </w:r>
      <w:r w:rsidR="00136F1A" w:rsidRPr="0004261E">
        <w:rPr>
          <w:rFonts w:ascii="Times New Roman" w:hAnsi="Times New Roman"/>
          <w:sz w:val="24"/>
          <w:szCs w:val="24"/>
        </w:rPr>
        <w:t>- (Популярная юридическая библиотека.</w:t>
      </w:r>
      <w:proofErr w:type="gramEnd"/>
      <w:r w:rsidR="00136F1A" w:rsidRPr="0004261E">
        <w:rPr>
          <w:rFonts w:ascii="Times New Roman" w:hAnsi="Times New Roman"/>
          <w:sz w:val="24"/>
          <w:szCs w:val="24"/>
        </w:rPr>
        <w:t xml:space="preserve"> Вып.2).</w:t>
      </w:r>
    </w:p>
    <w:p w:rsidR="00B8679E" w:rsidRPr="008259F4" w:rsidRDefault="00426C2A" w:rsidP="00426C2A">
      <w:pPr>
        <w:spacing w:after="0" w:line="450" w:lineRule="atLeast"/>
        <w:ind w:firstLine="567"/>
        <w:jc w:val="both"/>
        <w:rPr>
          <w:rFonts w:ascii="Times New Roman" w:eastAsia="Times New Roman" w:hAnsi="Times New Roman" w:cs="Times New Roman"/>
          <w:color w:val="080507"/>
          <w:sz w:val="24"/>
          <w:szCs w:val="24"/>
          <w:lang w:eastAsia="ru-RU"/>
        </w:rPr>
      </w:pPr>
      <w:r>
        <w:rPr>
          <w:rFonts w:ascii="Times New Roman" w:eastAsia="Times New Roman" w:hAnsi="Times New Roman" w:cs="Times New Roman"/>
          <w:b/>
          <w:color w:val="080507"/>
          <w:sz w:val="24"/>
          <w:szCs w:val="24"/>
          <w:lang w:eastAsia="ru-RU"/>
        </w:rPr>
        <w:t>1</w:t>
      </w:r>
      <w:r w:rsidR="00B8679E" w:rsidRPr="008259F4">
        <w:rPr>
          <w:rFonts w:ascii="Times New Roman" w:eastAsia="Times New Roman" w:hAnsi="Times New Roman" w:cs="Times New Roman"/>
          <w:b/>
          <w:color w:val="080507"/>
          <w:sz w:val="24"/>
          <w:szCs w:val="24"/>
          <w:lang w:eastAsia="ru-RU"/>
        </w:rPr>
        <w:t>3.</w:t>
      </w:r>
      <w:r>
        <w:rPr>
          <w:rFonts w:ascii="Times New Roman" w:eastAsia="Times New Roman" w:hAnsi="Times New Roman" w:cs="Times New Roman"/>
          <w:b/>
          <w:color w:val="080507"/>
          <w:sz w:val="24"/>
          <w:szCs w:val="24"/>
          <w:lang w:eastAsia="ru-RU"/>
        </w:rPr>
        <w:t>4.</w:t>
      </w:r>
      <w:r w:rsidR="00B8679E" w:rsidRPr="008259F4">
        <w:rPr>
          <w:rFonts w:ascii="Times New Roman" w:eastAsia="Times New Roman" w:hAnsi="Times New Roman" w:cs="Times New Roman"/>
          <w:b/>
          <w:color w:val="080507"/>
          <w:sz w:val="24"/>
          <w:szCs w:val="24"/>
          <w:lang w:eastAsia="ru-RU"/>
        </w:rPr>
        <w:t xml:space="preserve"> Учебные пособия</w:t>
      </w:r>
      <w:r>
        <w:rPr>
          <w:rFonts w:ascii="Times New Roman" w:eastAsia="Times New Roman" w:hAnsi="Times New Roman" w:cs="Times New Roman"/>
          <w:b/>
          <w:color w:val="080507"/>
          <w:sz w:val="24"/>
          <w:szCs w:val="24"/>
          <w:lang w:eastAsia="ru-RU"/>
        </w:rPr>
        <w:t>:</w:t>
      </w:r>
    </w:p>
    <w:tbl>
      <w:tblPr>
        <w:tblpPr w:leftFromText="45" w:rightFromText="45" w:vertAnchor="text"/>
        <w:tblW w:w="1064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260"/>
        <w:gridCol w:w="2268"/>
        <w:gridCol w:w="3119"/>
      </w:tblGrid>
      <w:tr w:rsidR="00B8679E" w:rsidRPr="008259F4" w:rsidTr="009014B7">
        <w:trPr>
          <w:trHeight w:val="817"/>
          <w:tblCellSpacing w:w="0" w:type="dxa"/>
        </w:trPr>
        <w:tc>
          <w:tcPr>
            <w:tcW w:w="5260" w:type="dxa"/>
            <w:shd w:val="clear" w:color="auto" w:fill="FFFFFF"/>
            <w:vAlign w:val="center"/>
            <w:hideMark/>
          </w:tcPr>
          <w:p w:rsidR="00B8679E" w:rsidRPr="002A0320" w:rsidRDefault="00B8679E" w:rsidP="000C7475">
            <w:pPr>
              <w:pStyle w:val="a3"/>
              <w:spacing w:line="360" w:lineRule="auto"/>
              <w:ind w:left="142"/>
              <w:contextualSpacing/>
              <w:jc w:val="center"/>
            </w:pPr>
            <w:r w:rsidRPr="002A0320">
              <w:rPr>
                <w:rStyle w:val="a7"/>
              </w:rPr>
              <w:t>Учебное пособие</w:t>
            </w:r>
          </w:p>
        </w:tc>
        <w:tc>
          <w:tcPr>
            <w:tcW w:w="2268" w:type="dxa"/>
            <w:shd w:val="clear" w:color="auto" w:fill="FFFFFF"/>
            <w:vAlign w:val="center"/>
            <w:hideMark/>
          </w:tcPr>
          <w:p w:rsidR="00B8679E" w:rsidRPr="002A0320" w:rsidRDefault="00B8679E" w:rsidP="000C7475">
            <w:pPr>
              <w:pStyle w:val="a3"/>
              <w:spacing w:line="360" w:lineRule="auto"/>
              <w:contextualSpacing/>
              <w:jc w:val="center"/>
            </w:pPr>
            <w:r w:rsidRPr="002A0320">
              <w:rPr>
                <w:rStyle w:val="a7"/>
              </w:rPr>
              <w:t>Автор</w:t>
            </w:r>
          </w:p>
        </w:tc>
        <w:tc>
          <w:tcPr>
            <w:tcW w:w="3119" w:type="dxa"/>
            <w:shd w:val="clear" w:color="auto" w:fill="FFFFFF"/>
            <w:vAlign w:val="center"/>
            <w:hideMark/>
          </w:tcPr>
          <w:p w:rsidR="00B8679E" w:rsidRPr="002A0320" w:rsidRDefault="00B8679E" w:rsidP="000C7475">
            <w:pPr>
              <w:pStyle w:val="a3"/>
              <w:spacing w:line="360" w:lineRule="auto"/>
              <w:contextualSpacing/>
              <w:jc w:val="center"/>
            </w:pPr>
            <w:r w:rsidRPr="002A0320">
              <w:rPr>
                <w:rStyle w:val="a7"/>
              </w:rPr>
              <w:t>Издательство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Пистолет Токарева</w:t>
            </w:r>
          </w:p>
        </w:tc>
        <w:tc>
          <w:tcPr>
            <w:tcW w:w="2268" w:type="dxa"/>
            <w:shd w:val="clear" w:color="auto" w:fill="FFFFFF"/>
            <w:vAlign w:val="center"/>
            <w:hideMark/>
          </w:tcPr>
          <w:p w:rsidR="00B8679E" w:rsidRPr="008259F4" w:rsidRDefault="00B8679E" w:rsidP="000C7475">
            <w:pPr>
              <w:pStyle w:val="a3"/>
              <w:spacing w:before="0" w:beforeAutospacing="0" w:after="0" w:afterAutospacing="0" w:line="360" w:lineRule="auto"/>
              <w:contextualSpacing/>
              <w:jc w:val="center"/>
            </w:pPr>
            <w:r w:rsidRPr="008259F4">
              <w:t xml:space="preserve">С.Г. </w:t>
            </w:r>
            <w:proofErr w:type="spellStart"/>
            <w:r w:rsidRPr="008259F4">
              <w:t>Демковский</w:t>
            </w:r>
            <w:proofErr w:type="spellEnd"/>
          </w:p>
        </w:tc>
        <w:tc>
          <w:tcPr>
            <w:tcW w:w="3119" w:type="dxa"/>
            <w:shd w:val="clear" w:color="auto" w:fill="FFFFFF"/>
            <w:vAlign w:val="center"/>
            <w:hideMark/>
          </w:tcPr>
          <w:p w:rsidR="00B8679E" w:rsidRPr="008259F4" w:rsidRDefault="00B8679E" w:rsidP="000C7475">
            <w:pPr>
              <w:pStyle w:val="a3"/>
              <w:spacing w:before="0" w:beforeAutospacing="0" w:after="0" w:afterAutospacing="0" w:line="360" w:lineRule="auto"/>
              <w:ind w:left="131"/>
              <w:contextualSpacing/>
            </w:pPr>
            <w:r w:rsidRPr="008259F4">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CD0449" w:rsidP="000C7475">
            <w:pPr>
              <w:pStyle w:val="a3"/>
              <w:spacing w:before="0" w:beforeAutospacing="0" w:after="0" w:afterAutospacing="0" w:line="360" w:lineRule="auto"/>
              <w:ind w:left="142"/>
              <w:contextualSpacing/>
            </w:pPr>
            <w:r>
              <w:t>Карабины 20 мм</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Оружие самообороны</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Ручной служебный пистолет ИЖ-71</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Пистолет Макарова</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Подготовка и правила стрельбы из ПМ</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Правила безопасности при стрельбе из стрелкового оружия</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Внешняя баллистика</w:t>
            </w:r>
          </w:p>
        </w:tc>
        <w:tc>
          <w:tcPr>
            <w:tcW w:w="2268" w:type="dxa"/>
            <w:shd w:val="clear" w:color="auto" w:fill="FFFFFF"/>
            <w:vAlign w:val="center"/>
            <w:hideMark/>
          </w:tcPr>
          <w:p w:rsidR="00B8679E" w:rsidRPr="008259F4" w:rsidRDefault="00B8679E" w:rsidP="000C7475">
            <w:pPr>
              <w:pStyle w:val="a3"/>
              <w:spacing w:before="0" w:beforeAutospacing="0" w:after="0" w:afterAutospacing="0" w:line="360" w:lineRule="auto"/>
              <w:contextualSpacing/>
              <w:jc w:val="center"/>
            </w:pPr>
            <w:r w:rsidRPr="008259F4">
              <w:t>Ш.А. Хакимов</w:t>
            </w:r>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Гражданское оружие и спецсредства, используемые в охранной деятельности</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Средства индивидуальной и групповой помощи</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Первая помощь  при отравлениях, обморожениях, перегревании</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lastRenderedPageBreak/>
              <w:t>Первая помощь при ожогах</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Первая помощь при травмах</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Первая помощь при острых нарушениях дыхания</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Первая помощь при кровотечениях</w:t>
            </w:r>
          </w:p>
        </w:tc>
        <w:tc>
          <w:tcPr>
            <w:tcW w:w="2268" w:type="dxa"/>
            <w:shd w:val="clear" w:color="auto" w:fill="FFFFFF"/>
            <w:vAlign w:val="center"/>
            <w:hideMark/>
          </w:tcPr>
          <w:p w:rsidR="00B8679E" w:rsidRPr="008259F4" w:rsidRDefault="00B8679E" w:rsidP="000C7475">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B8679E" w:rsidRPr="008259F4" w:rsidRDefault="00B8679E" w:rsidP="000C7475">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Индивидуальные средства защиты</w:t>
            </w:r>
          </w:p>
        </w:tc>
        <w:tc>
          <w:tcPr>
            <w:tcW w:w="2268" w:type="dxa"/>
            <w:shd w:val="clear" w:color="auto" w:fill="FFFFFF"/>
            <w:vAlign w:val="center"/>
            <w:hideMark/>
          </w:tcPr>
          <w:p w:rsidR="00B8679E" w:rsidRPr="008259F4" w:rsidRDefault="00B8679E" w:rsidP="000C7475">
            <w:pPr>
              <w:pStyle w:val="a3"/>
              <w:spacing w:before="0" w:beforeAutospacing="0" w:after="0" w:afterAutospacing="0" w:line="360" w:lineRule="auto"/>
              <w:contextualSpacing/>
              <w:jc w:val="center"/>
            </w:pPr>
            <w:proofErr w:type="spellStart"/>
            <w:r w:rsidRPr="008259F4">
              <w:t>Сп</w:t>
            </w:r>
            <w:proofErr w:type="spellEnd"/>
          </w:p>
        </w:tc>
        <w:tc>
          <w:tcPr>
            <w:tcW w:w="3119" w:type="dxa"/>
            <w:shd w:val="clear" w:color="auto" w:fill="FFFFFF"/>
            <w:vAlign w:val="center"/>
            <w:hideMark/>
          </w:tcPr>
          <w:p w:rsidR="00B8679E" w:rsidRPr="008259F4" w:rsidRDefault="00B8679E" w:rsidP="000C7475">
            <w:pPr>
              <w:pStyle w:val="a3"/>
              <w:spacing w:before="0" w:beforeAutospacing="0" w:after="0" w:afterAutospacing="0" w:line="360" w:lineRule="auto"/>
              <w:ind w:left="131"/>
              <w:contextualSpacing/>
            </w:pPr>
            <w:r w:rsidRPr="008259F4">
              <w:t>Проект-Сервис</w:t>
            </w:r>
          </w:p>
        </w:tc>
      </w:tr>
      <w:tr w:rsidR="00B8679E" w:rsidRPr="008259F4" w:rsidTr="009014B7">
        <w:trPr>
          <w:tblCellSpacing w:w="0" w:type="dxa"/>
        </w:trPr>
        <w:tc>
          <w:tcPr>
            <w:tcW w:w="5260" w:type="dxa"/>
            <w:shd w:val="clear" w:color="auto" w:fill="FFFFFF"/>
            <w:vAlign w:val="center"/>
            <w:hideMark/>
          </w:tcPr>
          <w:p w:rsidR="00B8679E" w:rsidRPr="008259F4" w:rsidRDefault="00B8679E" w:rsidP="000C7475">
            <w:pPr>
              <w:pStyle w:val="a3"/>
              <w:spacing w:before="0" w:beforeAutospacing="0" w:after="0" w:afterAutospacing="0" w:line="360" w:lineRule="auto"/>
              <w:ind w:left="142"/>
              <w:contextualSpacing/>
            </w:pPr>
            <w:r w:rsidRPr="008259F4">
              <w:t>Набор мишеней</w:t>
            </w:r>
          </w:p>
        </w:tc>
        <w:tc>
          <w:tcPr>
            <w:tcW w:w="2268" w:type="dxa"/>
            <w:shd w:val="clear" w:color="auto" w:fill="FFFFFF"/>
            <w:vAlign w:val="center"/>
            <w:hideMark/>
          </w:tcPr>
          <w:p w:rsidR="00B8679E" w:rsidRPr="008259F4" w:rsidRDefault="00B8679E" w:rsidP="000C7475">
            <w:pPr>
              <w:pStyle w:val="a3"/>
              <w:spacing w:before="0" w:beforeAutospacing="0" w:after="0" w:afterAutospacing="0" w:line="360" w:lineRule="auto"/>
              <w:contextualSpacing/>
              <w:jc w:val="center"/>
            </w:pPr>
            <w:proofErr w:type="spellStart"/>
            <w:r w:rsidRPr="008259F4">
              <w:t>Сп</w:t>
            </w:r>
            <w:proofErr w:type="spellEnd"/>
          </w:p>
        </w:tc>
        <w:tc>
          <w:tcPr>
            <w:tcW w:w="3119" w:type="dxa"/>
            <w:shd w:val="clear" w:color="auto" w:fill="FFFFFF"/>
            <w:vAlign w:val="center"/>
            <w:hideMark/>
          </w:tcPr>
          <w:p w:rsidR="00B8679E" w:rsidRPr="008259F4" w:rsidRDefault="00B8679E" w:rsidP="000C7475">
            <w:pPr>
              <w:pStyle w:val="a3"/>
              <w:spacing w:before="0" w:beforeAutospacing="0" w:after="0" w:afterAutospacing="0" w:line="360" w:lineRule="auto"/>
              <w:ind w:left="131"/>
              <w:contextualSpacing/>
            </w:pPr>
            <w:r w:rsidRPr="008259F4">
              <w:t>Проект-Сервис</w:t>
            </w:r>
          </w:p>
        </w:tc>
      </w:tr>
    </w:tbl>
    <w:p w:rsidR="00D1780E" w:rsidRDefault="00D1780E"/>
    <w:sectPr w:rsidR="00D1780E" w:rsidSect="000E42BF">
      <w:pgSz w:w="11906" w:h="16838" w:code="9"/>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8A3C8B48"/>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heme="minorHAnsi" w:hAnsi="Times New Roman" w:cstheme="minorBidi"/>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09C58E8"/>
    <w:multiLevelType w:val="multilevel"/>
    <w:tmpl w:val="7896955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0"/>
      <w:numFmt w:val="decimal"/>
      <w:lvlText w:val="%2"/>
      <w:lvlJc w:val="left"/>
      <w:pPr>
        <w:ind w:left="1440" w:hanging="360"/>
      </w:pPr>
      <w:rPr>
        <w:rFonts w:eastAsia="Calibri" w:hint="default"/>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406010"/>
    <w:multiLevelType w:val="multilevel"/>
    <w:tmpl w:val="FF8AD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E83CF3"/>
    <w:multiLevelType w:val="multilevel"/>
    <w:tmpl w:val="E46A7B9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2"/>
  </w:num>
  <w:num w:numId="19">
    <w:abstractNumId w:val="17"/>
  </w:num>
  <w:num w:numId="20">
    <w:abstractNumId w:val="19"/>
  </w:num>
  <w:num w:numId="21">
    <w:abstractNumId w:val="16"/>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8679E"/>
    <w:rsid w:val="00007A9C"/>
    <w:rsid w:val="0001093E"/>
    <w:rsid w:val="00036201"/>
    <w:rsid w:val="0004261E"/>
    <w:rsid w:val="000455D4"/>
    <w:rsid w:val="00053998"/>
    <w:rsid w:val="00054066"/>
    <w:rsid w:val="00087FA2"/>
    <w:rsid w:val="000A3815"/>
    <w:rsid w:val="000C7475"/>
    <w:rsid w:val="000E42BF"/>
    <w:rsid w:val="000E66F4"/>
    <w:rsid w:val="00136F1A"/>
    <w:rsid w:val="00145AAC"/>
    <w:rsid w:val="001B0F45"/>
    <w:rsid w:val="001B19E7"/>
    <w:rsid w:val="001D2B88"/>
    <w:rsid w:val="001E29B0"/>
    <w:rsid w:val="001F3DC2"/>
    <w:rsid w:val="002234DC"/>
    <w:rsid w:val="00225AC0"/>
    <w:rsid w:val="0023528F"/>
    <w:rsid w:val="00296F85"/>
    <w:rsid w:val="002A0320"/>
    <w:rsid w:val="002A772D"/>
    <w:rsid w:val="002B0936"/>
    <w:rsid w:val="002B29CE"/>
    <w:rsid w:val="002B2D94"/>
    <w:rsid w:val="003343AC"/>
    <w:rsid w:val="003529E8"/>
    <w:rsid w:val="00371EE4"/>
    <w:rsid w:val="003A7DDB"/>
    <w:rsid w:val="003B36FE"/>
    <w:rsid w:val="00416D9C"/>
    <w:rsid w:val="00426C2A"/>
    <w:rsid w:val="004300BF"/>
    <w:rsid w:val="00432EB1"/>
    <w:rsid w:val="00455785"/>
    <w:rsid w:val="00460920"/>
    <w:rsid w:val="004711D6"/>
    <w:rsid w:val="00490387"/>
    <w:rsid w:val="004A11AF"/>
    <w:rsid w:val="004A38B1"/>
    <w:rsid w:val="004A7B08"/>
    <w:rsid w:val="004B3AEA"/>
    <w:rsid w:val="004E0672"/>
    <w:rsid w:val="004E68A3"/>
    <w:rsid w:val="005327AD"/>
    <w:rsid w:val="00533494"/>
    <w:rsid w:val="0054658F"/>
    <w:rsid w:val="005614E4"/>
    <w:rsid w:val="00565589"/>
    <w:rsid w:val="00587F65"/>
    <w:rsid w:val="005C37A1"/>
    <w:rsid w:val="005C5170"/>
    <w:rsid w:val="005D54EA"/>
    <w:rsid w:val="005E0A85"/>
    <w:rsid w:val="005F379E"/>
    <w:rsid w:val="00601E87"/>
    <w:rsid w:val="00603337"/>
    <w:rsid w:val="00633CEB"/>
    <w:rsid w:val="00635B97"/>
    <w:rsid w:val="00666FFD"/>
    <w:rsid w:val="00672C18"/>
    <w:rsid w:val="00681E1D"/>
    <w:rsid w:val="00695FDB"/>
    <w:rsid w:val="006A1EA7"/>
    <w:rsid w:val="006D2142"/>
    <w:rsid w:val="006F56E9"/>
    <w:rsid w:val="00713CF1"/>
    <w:rsid w:val="00730628"/>
    <w:rsid w:val="00734FD4"/>
    <w:rsid w:val="0075131A"/>
    <w:rsid w:val="00754754"/>
    <w:rsid w:val="00782672"/>
    <w:rsid w:val="00784E73"/>
    <w:rsid w:val="00793AEF"/>
    <w:rsid w:val="007B39D2"/>
    <w:rsid w:val="007C0C58"/>
    <w:rsid w:val="007D3C74"/>
    <w:rsid w:val="008021AF"/>
    <w:rsid w:val="00806536"/>
    <w:rsid w:val="00806E68"/>
    <w:rsid w:val="00842664"/>
    <w:rsid w:val="00853FB4"/>
    <w:rsid w:val="008618A9"/>
    <w:rsid w:val="00887E94"/>
    <w:rsid w:val="008B6829"/>
    <w:rsid w:val="008D0DCD"/>
    <w:rsid w:val="008E1148"/>
    <w:rsid w:val="009014B7"/>
    <w:rsid w:val="00911BB8"/>
    <w:rsid w:val="00917728"/>
    <w:rsid w:val="009322C5"/>
    <w:rsid w:val="00937450"/>
    <w:rsid w:val="00945DE0"/>
    <w:rsid w:val="009A5067"/>
    <w:rsid w:val="009B416F"/>
    <w:rsid w:val="009B4ACD"/>
    <w:rsid w:val="009C2F59"/>
    <w:rsid w:val="009E2E35"/>
    <w:rsid w:val="009E5EDB"/>
    <w:rsid w:val="009F6C17"/>
    <w:rsid w:val="009F737D"/>
    <w:rsid w:val="00A06D5F"/>
    <w:rsid w:val="00A32819"/>
    <w:rsid w:val="00A86258"/>
    <w:rsid w:val="00AB7FB1"/>
    <w:rsid w:val="00AC0334"/>
    <w:rsid w:val="00AE3A47"/>
    <w:rsid w:val="00AE43D8"/>
    <w:rsid w:val="00B47D75"/>
    <w:rsid w:val="00B513B9"/>
    <w:rsid w:val="00B51A04"/>
    <w:rsid w:val="00B606C2"/>
    <w:rsid w:val="00B74A82"/>
    <w:rsid w:val="00B8679E"/>
    <w:rsid w:val="00B86953"/>
    <w:rsid w:val="00B908A3"/>
    <w:rsid w:val="00BB66B6"/>
    <w:rsid w:val="00C13235"/>
    <w:rsid w:val="00C22722"/>
    <w:rsid w:val="00C5014A"/>
    <w:rsid w:val="00C53B8D"/>
    <w:rsid w:val="00C70D1B"/>
    <w:rsid w:val="00C76B1F"/>
    <w:rsid w:val="00C76C16"/>
    <w:rsid w:val="00C84031"/>
    <w:rsid w:val="00C86278"/>
    <w:rsid w:val="00CA7ADF"/>
    <w:rsid w:val="00CD0449"/>
    <w:rsid w:val="00CE0F50"/>
    <w:rsid w:val="00CF49C7"/>
    <w:rsid w:val="00D1190B"/>
    <w:rsid w:val="00D1780E"/>
    <w:rsid w:val="00D369CE"/>
    <w:rsid w:val="00D50EF1"/>
    <w:rsid w:val="00DB13AD"/>
    <w:rsid w:val="00DE095B"/>
    <w:rsid w:val="00E02DE8"/>
    <w:rsid w:val="00E038C4"/>
    <w:rsid w:val="00E36B46"/>
    <w:rsid w:val="00E4268A"/>
    <w:rsid w:val="00E443BC"/>
    <w:rsid w:val="00E5540F"/>
    <w:rsid w:val="00E6048C"/>
    <w:rsid w:val="00E86738"/>
    <w:rsid w:val="00EE35A0"/>
    <w:rsid w:val="00EE77B2"/>
    <w:rsid w:val="00F2031D"/>
    <w:rsid w:val="00F30455"/>
    <w:rsid w:val="00F30B92"/>
    <w:rsid w:val="00F31360"/>
    <w:rsid w:val="00F3356B"/>
    <w:rsid w:val="00F63A83"/>
    <w:rsid w:val="00F70F08"/>
    <w:rsid w:val="00F737B5"/>
    <w:rsid w:val="00F739FA"/>
    <w:rsid w:val="00F81CC1"/>
    <w:rsid w:val="00F8348E"/>
    <w:rsid w:val="00F97527"/>
    <w:rsid w:val="00FB5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9E"/>
  </w:style>
  <w:style w:type="paragraph" w:styleId="1">
    <w:name w:val="heading 1"/>
    <w:basedOn w:val="a"/>
    <w:next w:val="a"/>
    <w:link w:val="10"/>
    <w:qFormat/>
    <w:rsid w:val="00B86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8679E"/>
    <w:pPr>
      <w:keepNext/>
      <w:tabs>
        <w:tab w:val="num" w:pos="0"/>
      </w:tabs>
      <w:suppressAutoHyphens/>
      <w:spacing w:after="0" w:line="240" w:lineRule="auto"/>
      <w:ind w:firstLine="720"/>
      <w:jc w:val="center"/>
      <w:outlineLvl w:val="1"/>
    </w:pPr>
    <w:rPr>
      <w:rFonts w:ascii="Times New Roman" w:eastAsia="Times New Roman" w:hAnsi="Times New Roman" w:cs="Times New Roman"/>
      <w:b/>
      <w:bCs/>
      <w:i/>
      <w:iCs/>
      <w:sz w:val="28"/>
      <w:szCs w:val="28"/>
      <w:lang w:eastAsia="ar-SA"/>
    </w:rPr>
  </w:style>
  <w:style w:type="paragraph" w:styleId="3">
    <w:name w:val="heading 3"/>
    <w:basedOn w:val="a"/>
    <w:link w:val="30"/>
    <w:qFormat/>
    <w:rsid w:val="00B867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B8679E"/>
    <w:pPr>
      <w:keepNext/>
      <w:tabs>
        <w:tab w:val="num" w:pos="0"/>
      </w:tabs>
      <w:suppressAutoHyphens/>
      <w:spacing w:after="120" w:line="240" w:lineRule="auto"/>
      <w:jc w:val="center"/>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B8679E"/>
    <w:pPr>
      <w:keepNext/>
      <w:tabs>
        <w:tab w:val="num" w:pos="0"/>
      </w:tabs>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B8679E"/>
    <w:pPr>
      <w:keepNext/>
      <w:tabs>
        <w:tab w:val="num" w:pos="0"/>
      </w:tabs>
      <w:suppressAutoHyphens/>
      <w:spacing w:after="0" w:line="240" w:lineRule="auto"/>
      <w:ind w:left="1152" w:hanging="1152"/>
      <w:jc w:val="both"/>
      <w:outlineLvl w:val="5"/>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7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8679E"/>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rsid w:val="00B8679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8679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8679E"/>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B8679E"/>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B8679E"/>
  </w:style>
  <w:style w:type="paragraph" w:styleId="a3">
    <w:name w:val="Normal (Web)"/>
    <w:basedOn w:val="a"/>
    <w:unhideWhenUsed/>
    <w:rsid w:val="00B8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B8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B86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8679E"/>
    <w:rPr>
      <w:color w:val="0000FF"/>
      <w:u w:val="single"/>
    </w:rPr>
  </w:style>
  <w:style w:type="character" w:customStyle="1" w:styleId="a5">
    <w:name w:val="Текст выноски Знак"/>
    <w:basedOn w:val="a0"/>
    <w:link w:val="a6"/>
    <w:uiPriority w:val="99"/>
    <w:semiHidden/>
    <w:rsid w:val="00B8679E"/>
    <w:rPr>
      <w:rFonts w:ascii="Tahoma" w:hAnsi="Tahoma" w:cs="Tahoma"/>
      <w:sz w:val="16"/>
      <w:szCs w:val="16"/>
    </w:rPr>
  </w:style>
  <w:style w:type="paragraph" w:styleId="a6">
    <w:name w:val="Balloon Text"/>
    <w:basedOn w:val="a"/>
    <w:link w:val="a5"/>
    <w:uiPriority w:val="99"/>
    <w:semiHidden/>
    <w:unhideWhenUsed/>
    <w:rsid w:val="00B8679E"/>
    <w:pPr>
      <w:spacing w:after="0" w:line="240" w:lineRule="auto"/>
    </w:pPr>
    <w:rPr>
      <w:rFonts w:ascii="Tahoma" w:hAnsi="Tahoma" w:cs="Tahoma"/>
      <w:sz w:val="16"/>
      <w:szCs w:val="16"/>
    </w:rPr>
  </w:style>
  <w:style w:type="character" w:styleId="a7">
    <w:name w:val="Strong"/>
    <w:qFormat/>
    <w:rsid w:val="00B8679E"/>
    <w:rPr>
      <w:b/>
      <w:bCs/>
    </w:rPr>
  </w:style>
  <w:style w:type="character" w:customStyle="1" w:styleId="WW8Num6z0">
    <w:name w:val="WW8Num6z0"/>
    <w:rsid w:val="00B8679E"/>
    <w:rPr>
      <w:rFonts w:ascii="Times New Roman CYR" w:hAnsi="Times New Roman CYR" w:cs="Times New Roman CYR"/>
    </w:rPr>
  </w:style>
  <w:style w:type="character" w:customStyle="1" w:styleId="WW8Num7z0">
    <w:name w:val="WW8Num7z0"/>
    <w:rsid w:val="00B8679E"/>
    <w:rPr>
      <w:rFonts w:ascii="Times New Roman CYR" w:hAnsi="Times New Roman CYR" w:cs="Times New Roman CYR"/>
    </w:rPr>
  </w:style>
  <w:style w:type="character" w:customStyle="1" w:styleId="Absatz-Standardschriftart">
    <w:name w:val="Absatz-Standardschriftart"/>
    <w:rsid w:val="00B8679E"/>
  </w:style>
  <w:style w:type="character" w:customStyle="1" w:styleId="WW8Num2z0">
    <w:name w:val="WW8Num2z0"/>
    <w:rsid w:val="00B8679E"/>
    <w:rPr>
      <w:rFonts w:ascii="Times New Roman CYR" w:hAnsi="Times New Roman CYR" w:cs="Times New Roman CYR"/>
    </w:rPr>
  </w:style>
  <w:style w:type="character" w:customStyle="1" w:styleId="WW8Num3z0">
    <w:name w:val="WW8Num3z0"/>
    <w:rsid w:val="00B8679E"/>
    <w:rPr>
      <w:rFonts w:ascii="Times New Roman CYR" w:hAnsi="Times New Roman CYR" w:cs="Times New Roman CYR"/>
    </w:rPr>
  </w:style>
  <w:style w:type="character" w:customStyle="1" w:styleId="WW8Num11z0">
    <w:name w:val="WW8Num11z0"/>
    <w:rsid w:val="00B8679E"/>
    <w:rPr>
      <w:rFonts w:ascii="Times New Roman CYR" w:hAnsi="Times New Roman CYR" w:cs="Times New Roman CYR"/>
    </w:rPr>
  </w:style>
  <w:style w:type="character" w:customStyle="1" w:styleId="WW8Num12z0">
    <w:name w:val="WW8Num12z0"/>
    <w:rsid w:val="00B8679E"/>
    <w:rPr>
      <w:rFonts w:ascii="Times New Roman CYR" w:hAnsi="Times New Roman CYR" w:cs="Times New Roman CYR"/>
    </w:rPr>
  </w:style>
  <w:style w:type="character" w:customStyle="1" w:styleId="31">
    <w:name w:val="Основной шрифт абзаца3"/>
    <w:rsid w:val="00B8679E"/>
  </w:style>
  <w:style w:type="character" w:customStyle="1" w:styleId="a8">
    <w:name w:val="Символ сноски"/>
    <w:rsid w:val="00B8679E"/>
    <w:rPr>
      <w:vertAlign w:val="superscript"/>
    </w:rPr>
  </w:style>
  <w:style w:type="character" w:styleId="a9">
    <w:name w:val="FollowedHyperlink"/>
    <w:rsid w:val="00B8679E"/>
    <w:rPr>
      <w:color w:val="800080"/>
      <w:u w:val="single"/>
    </w:rPr>
  </w:style>
  <w:style w:type="character" w:styleId="aa">
    <w:name w:val="page number"/>
    <w:basedOn w:val="31"/>
    <w:rsid w:val="00B8679E"/>
  </w:style>
  <w:style w:type="character" w:customStyle="1" w:styleId="21">
    <w:name w:val="Основной текст 2 Знак"/>
    <w:rsid w:val="00B8679E"/>
    <w:rPr>
      <w:color w:val="0000FF"/>
      <w:lang w:val="ru-RU" w:eastAsia="ar-SA" w:bidi="ar-SA"/>
    </w:rPr>
  </w:style>
  <w:style w:type="character" w:customStyle="1" w:styleId="HTML">
    <w:name w:val="Стандартный HTML Знак"/>
    <w:rsid w:val="00B8679E"/>
    <w:rPr>
      <w:rFonts w:ascii="Courier New" w:hAnsi="Courier New" w:cs="Courier New"/>
      <w:lang w:val="ru-RU" w:eastAsia="ar-SA" w:bidi="ar-SA"/>
    </w:rPr>
  </w:style>
  <w:style w:type="character" w:customStyle="1" w:styleId="WW8Num4z0">
    <w:name w:val="WW8Num4z0"/>
    <w:rsid w:val="00B8679E"/>
    <w:rPr>
      <w:rFonts w:ascii="Times New Roman CYR" w:hAnsi="Times New Roman CYR" w:cs="Times New Roman CYR"/>
    </w:rPr>
  </w:style>
  <w:style w:type="character" w:customStyle="1" w:styleId="WW8Num5z0">
    <w:name w:val="WW8Num5z0"/>
    <w:rsid w:val="00B8679E"/>
    <w:rPr>
      <w:rFonts w:ascii="Times New Roman CYR" w:hAnsi="Times New Roman CYR" w:cs="Times New Roman CYR"/>
    </w:rPr>
  </w:style>
  <w:style w:type="character" w:customStyle="1" w:styleId="WW8Num13z0">
    <w:name w:val="WW8Num13z0"/>
    <w:rsid w:val="00B8679E"/>
    <w:rPr>
      <w:rFonts w:ascii="Times New Roman CYR" w:hAnsi="Times New Roman CYR" w:cs="Times New Roman CYR"/>
    </w:rPr>
  </w:style>
  <w:style w:type="character" w:customStyle="1" w:styleId="WW8Num13z1">
    <w:name w:val="WW8Num13z1"/>
    <w:rsid w:val="00B8679E"/>
    <w:rPr>
      <w:rFonts w:ascii="Courier New" w:hAnsi="Courier New" w:cs="Courier New"/>
    </w:rPr>
  </w:style>
  <w:style w:type="character" w:customStyle="1" w:styleId="WW8Num13z2">
    <w:name w:val="WW8Num13z2"/>
    <w:rsid w:val="00B8679E"/>
    <w:rPr>
      <w:rFonts w:ascii="Wingdings" w:hAnsi="Wingdings"/>
    </w:rPr>
  </w:style>
  <w:style w:type="character" w:customStyle="1" w:styleId="WW8Num20z0">
    <w:name w:val="WW8Num20z0"/>
    <w:rsid w:val="00B8679E"/>
    <w:rPr>
      <w:rFonts w:ascii="Symbol" w:hAnsi="Symbol"/>
    </w:rPr>
  </w:style>
  <w:style w:type="character" w:customStyle="1" w:styleId="WW8Num20z1">
    <w:name w:val="WW8Num20z1"/>
    <w:rsid w:val="00B8679E"/>
    <w:rPr>
      <w:rFonts w:ascii="Courier New" w:hAnsi="Courier New" w:cs="Courier New"/>
    </w:rPr>
  </w:style>
  <w:style w:type="character" w:customStyle="1" w:styleId="WW8Num20z2">
    <w:name w:val="WW8Num20z2"/>
    <w:rsid w:val="00B8679E"/>
    <w:rPr>
      <w:rFonts w:ascii="Wingdings" w:hAnsi="Wingdings"/>
    </w:rPr>
  </w:style>
  <w:style w:type="character" w:customStyle="1" w:styleId="WW8Num22z0">
    <w:name w:val="WW8Num22z0"/>
    <w:rsid w:val="00B8679E"/>
    <w:rPr>
      <w:rFonts w:ascii="Symbol" w:hAnsi="Symbol"/>
    </w:rPr>
  </w:style>
  <w:style w:type="character" w:customStyle="1" w:styleId="WW8Num22z1">
    <w:name w:val="WW8Num22z1"/>
    <w:rsid w:val="00B8679E"/>
    <w:rPr>
      <w:rFonts w:ascii="Courier New" w:hAnsi="Courier New" w:cs="Courier New"/>
    </w:rPr>
  </w:style>
  <w:style w:type="character" w:customStyle="1" w:styleId="WW8Num22z2">
    <w:name w:val="WW8Num22z2"/>
    <w:rsid w:val="00B8679E"/>
    <w:rPr>
      <w:rFonts w:ascii="Wingdings" w:hAnsi="Wingdings"/>
    </w:rPr>
  </w:style>
  <w:style w:type="character" w:customStyle="1" w:styleId="22">
    <w:name w:val="Основной шрифт абзаца2"/>
    <w:rsid w:val="00B8679E"/>
  </w:style>
  <w:style w:type="character" w:customStyle="1" w:styleId="WW-Absatz-Standardschriftart">
    <w:name w:val="WW-Absatz-Standardschriftart"/>
    <w:rsid w:val="00B8679E"/>
  </w:style>
  <w:style w:type="character" w:customStyle="1" w:styleId="WW-Absatz-Standardschriftart1">
    <w:name w:val="WW-Absatz-Standardschriftart1"/>
    <w:rsid w:val="00B8679E"/>
  </w:style>
  <w:style w:type="character" w:customStyle="1" w:styleId="WW-Absatz-Standardschriftart11">
    <w:name w:val="WW-Absatz-Standardschriftart11"/>
    <w:rsid w:val="00B8679E"/>
  </w:style>
  <w:style w:type="character" w:customStyle="1" w:styleId="WW8Num1z0">
    <w:name w:val="WW8Num1z0"/>
    <w:rsid w:val="00B8679E"/>
    <w:rPr>
      <w:rFonts w:ascii="Times New Roman CYR" w:hAnsi="Times New Roman CYR" w:cs="Times New Roman CYR"/>
    </w:rPr>
  </w:style>
  <w:style w:type="character" w:customStyle="1" w:styleId="WW8Num8z0">
    <w:name w:val="WW8Num8z0"/>
    <w:rsid w:val="00B8679E"/>
    <w:rPr>
      <w:rFonts w:ascii="Times New Roman CYR" w:hAnsi="Times New Roman CYR" w:cs="Times New Roman CYR"/>
    </w:rPr>
  </w:style>
  <w:style w:type="character" w:customStyle="1" w:styleId="WW8Num9z0">
    <w:name w:val="WW8Num9z0"/>
    <w:rsid w:val="00B8679E"/>
    <w:rPr>
      <w:rFonts w:ascii="Times New Roman CYR" w:hAnsi="Times New Roman CYR" w:cs="Times New Roman CYR"/>
    </w:rPr>
  </w:style>
  <w:style w:type="character" w:customStyle="1" w:styleId="WW8Num14z0">
    <w:name w:val="WW8Num14z0"/>
    <w:rsid w:val="00B8679E"/>
    <w:rPr>
      <w:rFonts w:ascii="Times New Roman CYR" w:hAnsi="Times New Roman CYR" w:cs="Times New Roman CYR"/>
    </w:rPr>
  </w:style>
  <w:style w:type="character" w:customStyle="1" w:styleId="WW8Num15z0">
    <w:name w:val="WW8Num15z0"/>
    <w:rsid w:val="00B8679E"/>
    <w:rPr>
      <w:rFonts w:ascii="Times New Roman CYR" w:hAnsi="Times New Roman CYR" w:cs="Times New Roman CYR"/>
    </w:rPr>
  </w:style>
  <w:style w:type="character" w:customStyle="1" w:styleId="WW8Num16z0">
    <w:name w:val="WW8Num16z0"/>
    <w:rsid w:val="00B8679E"/>
    <w:rPr>
      <w:rFonts w:ascii="Times New Roman CYR" w:hAnsi="Times New Roman CYR" w:cs="Times New Roman CYR"/>
    </w:rPr>
  </w:style>
  <w:style w:type="character" w:customStyle="1" w:styleId="WW-Absatz-Standardschriftart111">
    <w:name w:val="WW-Absatz-Standardschriftart111"/>
    <w:rsid w:val="00B8679E"/>
  </w:style>
  <w:style w:type="character" w:customStyle="1" w:styleId="WW8Num10z0">
    <w:name w:val="WW8Num10z0"/>
    <w:rsid w:val="00B8679E"/>
    <w:rPr>
      <w:rFonts w:ascii="Times New Roman CYR" w:hAnsi="Times New Roman CYR" w:cs="Times New Roman CYR"/>
    </w:rPr>
  </w:style>
  <w:style w:type="character" w:customStyle="1" w:styleId="11">
    <w:name w:val="Основной шрифт абзаца1"/>
    <w:rsid w:val="00B8679E"/>
  </w:style>
  <w:style w:type="character" w:customStyle="1" w:styleId="ab">
    <w:name w:val="Символ нумерации"/>
    <w:rsid w:val="00B8679E"/>
  </w:style>
  <w:style w:type="paragraph" w:customStyle="1" w:styleId="ac">
    <w:name w:val="Заголовок"/>
    <w:basedOn w:val="a"/>
    <w:next w:val="ad"/>
    <w:rsid w:val="00B8679E"/>
    <w:pPr>
      <w:keepNext/>
      <w:suppressAutoHyphens/>
      <w:spacing w:before="240" w:after="120" w:line="240" w:lineRule="auto"/>
    </w:pPr>
    <w:rPr>
      <w:rFonts w:ascii="Arial" w:eastAsia="Lucida Sans Unicode" w:hAnsi="Arial" w:cs="Tahoma"/>
      <w:sz w:val="28"/>
      <w:szCs w:val="28"/>
      <w:lang w:eastAsia="ar-SA"/>
    </w:rPr>
  </w:style>
  <w:style w:type="paragraph" w:styleId="ad">
    <w:name w:val="Body Text"/>
    <w:basedOn w:val="a"/>
    <w:link w:val="ae"/>
    <w:rsid w:val="00B8679E"/>
    <w:pPr>
      <w:suppressAutoHyphens/>
      <w:spacing w:after="0" w:line="360" w:lineRule="auto"/>
      <w:ind w:firstLine="284"/>
      <w:jc w:val="center"/>
    </w:pPr>
    <w:rPr>
      <w:rFonts w:ascii="Times New Roman" w:eastAsia="Times New Roman" w:hAnsi="Times New Roman" w:cs="Times New Roman"/>
      <w:b/>
      <w:bCs/>
      <w:sz w:val="36"/>
      <w:szCs w:val="36"/>
      <w:lang w:eastAsia="ar-SA"/>
    </w:rPr>
  </w:style>
  <w:style w:type="character" w:customStyle="1" w:styleId="ae">
    <w:name w:val="Основной текст Знак"/>
    <w:basedOn w:val="a0"/>
    <w:link w:val="ad"/>
    <w:rsid w:val="00B8679E"/>
    <w:rPr>
      <w:rFonts w:ascii="Times New Roman" w:eastAsia="Times New Roman" w:hAnsi="Times New Roman" w:cs="Times New Roman"/>
      <w:b/>
      <w:bCs/>
      <w:sz w:val="36"/>
      <w:szCs w:val="36"/>
      <w:lang w:eastAsia="ar-SA"/>
    </w:rPr>
  </w:style>
  <w:style w:type="paragraph" w:styleId="af">
    <w:name w:val="List"/>
    <w:basedOn w:val="ad"/>
    <w:rsid w:val="00B8679E"/>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B8679E"/>
    <w:pPr>
      <w:suppressLineNumbers/>
      <w:suppressAutoHyphens/>
      <w:spacing w:before="120" w:after="120" w:line="240" w:lineRule="auto"/>
      <w:ind w:firstLine="284"/>
    </w:pPr>
    <w:rPr>
      <w:rFonts w:ascii="Arial" w:eastAsia="Times New Roman" w:hAnsi="Arial" w:cs="Mangal"/>
      <w:i/>
      <w:iCs/>
      <w:sz w:val="20"/>
      <w:szCs w:val="24"/>
      <w:lang w:eastAsia="ar-SA"/>
    </w:rPr>
  </w:style>
  <w:style w:type="paragraph" w:customStyle="1" w:styleId="33">
    <w:name w:val="Указатель3"/>
    <w:basedOn w:val="a"/>
    <w:rsid w:val="00B8679E"/>
    <w:pPr>
      <w:suppressLineNumbers/>
      <w:suppressAutoHyphens/>
      <w:spacing w:after="0" w:line="240" w:lineRule="auto"/>
      <w:ind w:firstLine="284"/>
    </w:pPr>
    <w:rPr>
      <w:rFonts w:ascii="Arial" w:eastAsia="Times New Roman" w:hAnsi="Arial" w:cs="Mangal"/>
      <w:lang w:eastAsia="ar-SA"/>
    </w:rPr>
  </w:style>
  <w:style w:type="paragraph" w:customStyle="1" w:styleId="220">
    <w:name w:val="Основной текст с отступом 22"/>
    <w:basedOn w:val="a"/>
    <w:rsid w:val="00B8679E"/>
    <w:pPr>
      <w:suppressAutoHyphens/>
      <w:spacing w:after="0" w:line="240" w:lineRule="auto"/>
      <w:ind w:left="709" w:firstLine="371"/>
      <w:jc w:val="both"/>
    </w:pPr>
    <w:rPr>
      <w:rFonts w:ascii="Times New Roman" w:eastAsia="Times New Roman" w:hAnsi="Times New Roman" w:cs="Times New Roman"/>
      <w:sz w:val="28"/>
      <w:szCs w:val="28"/>
      <w:lang w:eastAsia="ar-SA"/>
    </w:rPr>
  </w:style>
  <w:style w:type="paragraph" w:customStyle="1" w:styleId="310">
    <w:name w:val="Основной текст с отступом 31"/>
    <w:basedOn w:val="a"/>
    <w:rsid w:val="00B8679E"/>
    <w:pPr>
      <w:suppressAutoHyphens/>
      <w:spacing w:after="0" w:line="240" w:lineRule="auto"/>
      <w:ind w:firstLine="360"/>
      <w:jc w:val="both"/>
    </w:pPr>
    <w:rPr>
      <w:rFonts w:ascii="Times New Roman" w:eastAsia="Times New Roman" w:hAnsi="Times New Roman" w:cs="Times New Roman"/>
      <w:sz w:val="28"/>
      <w:szCs w:val="28"/>
      <w:lang w:eastAsia="ar-SA"/>
    </w:rPr>
  </w:style>
  <w:style w:type="paragraph" w:customStyle="1" w:styleId="7">
    <w:name w:val="Стиль7"/>
    <w:basedOn w:val="a"/>
    <w:rsid w:val="00B8679E"/>
    <w:pPr>
      <w:shd w:val="clear" w:color="auto" w:fill="FFFFFF"/>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styleId="af0">
    <w:name w:val="Body Text Indent"/>
    <w:basedOn w:val="a"/>
    <w:link w:val="af1"/>
    <w:rsid w:val="00B8679E"/>
    <w:pPr>
      <w:suppressAutoHyphens/>
      <w:spacing w:after="0" w:line="240" w:lineRule="auto"/>
      <w:ind w:firstLine="284"/>
      <w:jc w:val="both"/>
    </w:pPr>
    <w:rPr>
      <w:rFonts w:ascii="Times New Roman" w:eastAsia="Times New Roman" w:hAnsi="Times New Roman" w:cs="Times New Roman"/>
      <w:lang w:eastAsia="ar-SA"/>
    </w:rPr>
  </w:style>
  <w:style w:type="character" w:customStyle="1" w:styleId="af1">
    <w:name w:val="Основной текст с отступом Знак"/>
    <w:basedOn w:val="a0"/>
    <w:link w:val="af0"/>
    <w:rsid w:val="00B8679E"/>
    <w:rPr>
      <w:rFonts w:ascii="Times New Roman" w:eastAsia="Times New Roman" w:hAnsi="Times New Roman" w:cs="Times New Roman"/>
      <w:lang w:eastAsia="ar-SA"/>
    </w:rPr>
  </w:style>
  <w:style w:type="paragraph" w:styleId="af2">
    <w:name w:val="Title"/>
    <w:basedOn w:val="a"/>
    <w:next w:val="af3"/>
    <w:link w:val="af4"/>
    <w:qFormat/>
    <w:rsid w:val="00B8679E"/>
    <w:pPr>
      <w:suppressAutoHyphens/>
      <w:spacing w:after="0" w:line="240" w:lineRule="auto"/>
      <w:ind w:firstLine="284"/>
      <w:jc w:val="center"/>
    </w:pPr>
    <w:rPr>
      <w:rFonts w:ascii="Times New Roman" w:eastAsia="Times New Roman" w:hAnsi="Times New Roman" w:cs="Times New Roman"/>
      <w:sz w:val="32"/>
      <w:szCs w:val="32"/>
      <w:lang w:eastAsia="ar-SA"/>
    </w:rPr>
  </w:style>
  <w:style w:type="paragraph" w:styleId="af3">
    <w:name w:val="Subtitle"/>
    <w:basedOn w:val="ac"/>
    <w:next w:val="ad"/>
    <w:link w:val="af5"/>
    <w:qFormat/>
    <w:rsid w:val="00B8679E"/>
    <w:pPr>
      <w:jc w:val="center"/>
    </w:pPr>
    <w:rPr>
      <w:i/>
      <w:iCs/>
    </w:rPr>
  </w:style>
  <w:style w:type="character" w:customStyle="1" w:styleId="af5">
    <w:name w:val="Подзаголовок Знак"/>
    <w:basedOn w:val="a0"/>
    <w:link w:val="af3"/>
    <w:rsid w:val="00B8679E"/>
    <w:rPr>
      <w:rFonts w:ascii="Arial" w:eastAsia="Lucida Sans Unicode" w:hAnsi="Arial" w:cs="Tahoma"/>
      <w:i/>
      <w:iCs/>
      <w:sz w:val="28"/>
      <w:szCs w:val="28"/>
      <w:lang w:eastAsia="ar-SA"/>
    </w:rPr>
  </w:style>
  <w:style w:type="character" w:customStyle="1" w:styleId="af4">
    <w:name w:val="Название Знак"/>
    <w:basedOn w:val="a0"/>
    <w:link w:val="af2"/>
    <w:rsid w:val="00B8679E"/>
    <w:rPr>
      <w:rFonts w:ascii="Times New Roman" w:eastAsia="Times New Roman" w:hAnsi="Times New Roman" w:cs="Times New Roman"/>
      <w:sz w:val="32"/>
      <w:szCs w:val="32"/>
      <w:lang w:eastAsia="ar-SA"/>
    </w:rPr>
  </w:style>
  <w:style w:type="paragraph" w:customStyle="1" w:styleId="311">
    <w:name w:val="Основной текст 31"/>
    <w:basedOn w:val="a"/>
    <w:rsid w:val="00B8679E"/>
    <w:pPr>
      <w:suppressAutoHyphens/>
      <w:spacing w:after="0" w:line="240" w:lineRule="auto"/>
      <w:ind w:firstLine="284"/>
      <w:jc w:val="center"/>
    </w:pPr>
    <w:rPr>
      <w:rFonts w:ascii="Times New Roman" w:eastAsia="Times New Roman" w:hAnsi="Times New Roman" w:cs="Times New Roman"/>
      <w:b/>
      <w:bCs/>
      <w:i/>
      <w:iCs/>
      <w:sz w:val="28"/>
      <w:szCs w:val="28"/>
      <w:lang w:eastAsia="ar-SA"/>
    </w:rPr>
  </w:style>
  <w:style w:type="paragraph" w:styleId="af6">
    <w:name w:val="footer"/>
    <w:basedOn w:val="a"/>
    <w:link w:val="af7"/>
    <w:rsid w:val="00B8679E"/>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f7">
    <w:name w:val="Нижний колонтитул Знак"/>
    <w:basedOn w:val="a0"/>
    <w:link w:val="af6"/>
    <w:rsid w:val="00B8679E"/>
    <w:rPr>
      <w:rFonts w:ascii="Times New Roman" w:eastAsia="Times New Roman" w:hAnsi="Times New Roman" w:cs="Times New Roman"/>
      <w:lang w:eastAsia="ar-SA"/>
    </w:rPr>
  </w:style>
  <w:style w:type="paragraph" w:styleId="af8">
    <w:name w:val="header"/>
    <w:basedOn w:val="a"/>
    <w:link w:val="af9"/>
    <w:rsid w:val="00B8679E"/>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f9">
    <w:name w:val="Верхний колонтитул Знак"/>
    <w:basedOn w:val="a0"/>
    <w:link w:val="af8"/>
    <w:rsid w:val="00B8679E"/>
    <w:rPr>
      <w:rFonts w:ascii="Times New Roman" w:eastAsia="Times New Roman" w:hAnsi="Times New Roman" w:cs="Times New Roman"/>
      <w:lang w:eastAsia="ar-SA"/>
    </w:rPr>
  </w:style>
  <w:style w:type="paragraph" w:customStyle="1" w:styleId="Tire">
    <w:name w:val="Tire"/>
    <w:basedOn w:val="af0"/>
    <w:rsid w:val="00B8679E"/>
    <w:pPr>
      <w:tabs>
        <w:tab w:val="left" w:pos="284"/>
      </w:tabs>
      <w:ind w:left="284" w:hanging="284"/>
    </w:pPr>
  </w:style>
  <w:style w:type="paragraph" w:customStyle="1" w:styleId="TirebezTire">
    <w:name w:val="Tire bez Tire"/>
    <w:basedOn w:val="Tire"/>
    <w:rsid w:val="00B8679E"/>
    <w:pPr>
      <w:ind w:firstLine="0"/>
    </w:pPr>
  </w:style>
  <w:style w:type="paragraph" w:customStyle="1" w:styleId="TirebezTire2">
    <w:name w:val="Tire bez Tire 2"/>
    <w:basedOn w:val="TirebezTire"/>
    <w:rsid w:val="00B8679E"/>
    <w:pPr>
      <w:ind w:left="454"/>
    </w:pPr>
  </w:style>
  <w:style w:type="paragraph" w:customStyle="1" w:styleId="TiresGalochkoi">
    <w:name w:val="Tire s Galochkoi"/>
    <w:basedOn w:val="Tire"/>
    <w:rsid w:val="00B8679E"/>
    <w:pPr>
      <w:tabs>
        <w:tab w:val="left" w:pos="454"/>
      </w:tabs>
      <w:ind w:left="454" w:hanging="454"/>
    </w:pPr>
  </w:style>
  <w:style w:type="paragraph" w:customStyle="1" w:styleId="TiresGalochkoi2">
    <w:name w:val="Tire s Galochkoi 2"/>
    <w:basedOn w:val="TiresGalochkoi"/>
    <w:rsid w:val="00B8679E"/>
    <w:pPr>
      <w:tabs>
        <w:tab w:val="clear" w:pos="454"/>
        <w:tab w:val="left" w:pos="567"/>
      </w:tabs>
      <w:ind w:left="567" w:hanging="567"/>
    </w:pPr>
  </w:style>
  <w:style w:type="paragraph" w:customStyle="1" w:styleId="ConsPlusNormal">
    <w:name w:val="ConsPlusNormal"/>
    <w:rsid w:val="00B8679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rsid w:val="00B8679E"/>
    <w:pPr>
      <w:suppressAutoHyphens/>
      <w:spacing w:after="0" w:line="240" w:lineRule="auto"/>
      <w:jc w:val="both"/>
    </w:pPr>
    <w:rPr>
      <w:rFonts w:ascii="Times New Roman" w:eastAsia="Times New Roman" w:hAnsi="Times New Roman" w:cs="Times New Roman"/>
      <w:color w:val="0000FF"/>
      <w:sz w:val="20"/>
      <w:szCs w:val="20"/>
      <w:lang w:eastAsia="ar-SA"/>
    </w:rPr>
  </w:style>
  <w:style w:type="paragraph" w:styleId="HTML0">
    <w:name w:val="HTML Preformatted"/>
    <w:basedOn w:val="a"/>
    <w:link w:val="HTML1"/>
    <w:rsid w:val="00B86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B8679E"/>
    <w:rPr>
      <w:rFonts w:ascii="Courier New" w:eastAsia="Times New Roman" w:hAnsi="Courier New" w:cs="Courier New"/>
      <w:sz w:val="20"/>
      <w:szCs w:val="20"/>
      <w:lang w:eastAsia="ar-SA"/>
    </w:rPr>
  </w:style>
  <w:style w:type="paragraph" w:customStyle="1" w:styleId="12">
    <w:name w:val="Заголовок оглавления1"/>
    <w:basedOn w:val="1"/>
    <w:next w:val="a"/>
    <w:rsid w:val="00B8679E"/>
    <w:pPr>
      <w:suppressAutoHyphens/>
    </w:pPr>
    <w:rPr>
      <w:rFonts w:ascii="Cambria" w:eastAsia="Times New Roman" w:hAnsi="Cambria" w:cs="Cambria"/>
      <w:color w:val="365F91"/>
      <w:lang w:eastAsia="ar-SA"/>
    </w:rPr>
  </w:style>
  <w:style w:type="paragraph" w:styleId="13">
    <w:name w:val="toc 1"/>
    <w:basedOn w:val="a"/>
    <w:next w:val="a"/>
    <w:rsid w:val="00B8679E"/>
    <w:pPr>
      <w:tabs>
        <w:tab w:val="right" w:leader="dot" w:pos="9679"/>
      </w:tabs>
      <w:suppressAutoHyphens/>
      <w:spacing w:after="0" w:line="240" w:lineRule="auto"/>
    </w:pPr>
    <w:rPr>
      <w:rFonts w:ascii="Times New Roman" w:eastAsia="Times New Roman" w:hAnsi="Times New Roman" w:cs="Times New Roman"/>
      <w:sz w:val="14"/>
      <w:szCs w:val="14"/>
      <w:lang w:eastAsia="ar-SA"/>
    </w:rPr>
  </w:style>
  <w:style w:type="paragraph" w:customStyle="1" w:styleId="ConsPlusTitle">
    <w:name w:val="ConsPlusTitle"/>
    <w:rsid w:val="00B8679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3">
    <w:name w:val="Название2"/>
    <w:basedOn w:val="a"/>
    <w:rsid w:val="00B867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B8679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
    <w:rsid w:val="00B8679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B8679E"/>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с отступом 21"/>
    <w:basedOn w:val="a"/>
    <w:rsid w:val="00B8679E"/>
    <w:pPr>
      <w:widowControl w:val="0"/>
      <w:suppressAutoHyphens/>
      <w:autoSpaceDE w:val="0"/>
      <w:spacing w:before="53" w:after="0" w:line="360" w:lineRule="auto"/>
      <w:ind w:firstLine="451"/>
      <w:jc w:val="both"/>
    </w:pPr>
    <w:rPr>
      <w:rFonts w:ascii="Arial" w:eastAsia="Lucida Sans Unicode" w:hAnsi="Arial" w:cs="Times New Roman"/>
      <w:b/>
      <w:bCs/>
      <w:kern w:val="1"/>
      <w:sz w:val="28"/>
      <w:szCs w:val="28"/>
      <w:lang w:eastAsia="ar-SA"/>
    </w:rPr>
  </w:style>
  <w:style w:type="paragraph" w:styleId="afa">
    <w:name w:val="List Paragraph"/>
    <w:basedOn w:val="a"/>
    <w:uiPriority w:val="34"/>
    <w:qFormat/>
    <w:rsid w:val="00B8679E"/>
    <w:pPr>
      <w:suppressAutoHyphens/>
      <w:ind w:left="720"/>
      <w:jc w:val="both"/>
    </w:pPr>
    <w:rPr>
      <w:rFonts w:ascii="Calibri" w:eastAsia="Calibri" w:hAnsi="Calibri" w:cs="Times New Roman"/>
      <w:lang w:eastAsia="ar-SA"/>
    </w:rPr>
  </w:style>
  <w:style w:type="paragraph" w:customStyle="1" w:styleId="msonormalcxspmiddle">
    <w:name w:val="msonormalcxspmiddle"/>
    <w:basedOn w:val="a"/>
    <w:rsid w:val="00B8679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B8679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B8679E"/>
    <w:pPr>
      <w:suppressAutoHyphens/>
      <w:autoSpaceDE w:val="0"/>
      <w:spacing w:after="0" w:line="240" w:lineRule="auto"/>
    </w:pPr>
    <w:rPr>
      <w:rFonts w:ascii="Courier New" w:eastAsia="Calibri" w:hAnsi="Courier New" w:cs="Courier New"/>
      <w:sz w:val="20"/>
      <w:szCs w:val="20"/>
      <w:lang w:eastAsia="ar-SA"/>
    </w:rPr>
  </w:style>
  <w:style w:type="paragraph" w:customStyle="1" w:styleId="afb">
    <w:name w:val="Вопрос"/>
    <w:basedOn w:val="a"/>
    <w:rsid w:val="00B8679E"/>
    <w:pPr>
      <w:suppressAutoHyphens/>
      <w:autoSpaceDE w:val="0"/>
      <w:autoSpaceDN w:val="0"/>
      <w:adjustRightInd w:val="0"/>
      <w:spacing w:before="80" w:after="0" w:line="240" w:lineRule="auto"/>
      <w:ind w:firstLine="284"/>
      <w:jc w:val="both"/>
    </w:pPr>
    <w:rPr>
      <w:rFonts w:ascii="Times New Roman" w:eastAsia="Times New Roman" w:hAnsi="Times New Roman" w:cs="Times New Roman"/>
      <w:b/>
      <w:bCs/>
      <w:sz w:val="16"/>
      <w:szCs w:val="20"/>
      <w:lang w:eastAsia="ar-SA"/>
    </w:rPr>
  </w:style>
  <w:style w:type="paragraph" w:customStyle="1" w:styleId="Half">
    <w:name w:val="Half"/>
    <w:basedOn w:val="a"/>
    <w:link w:val="Half0"/>
    <w:rsid w:val="00B8679E"/>
    <w:pPr>
      <w:suppressAutoHyphens/>
      <w:spacing w:after="0" w:line="120" w:lineRule="auto"/>
      <w:jc w:val="center"/>
    </w:pPr>
    <w:rPr>
      <w:rFonts w:ascii="Times New Roman" w:eastAsia="Times New Roman" w:hAnsi="Times New Roman" w:cs="Times New Roman"/>
      <w:color w:val="0000FF"/>
      <w:sz w:val="16"/>
      <w:szCs w:val="20"/>
      <w:lang w:eastAsia="ar-SA"/>
    </w:rPr>
  </w:style>
  <w:style w:type="character" w:customStyle="1" w:styleId="Half0">
    <w:name w:val="Half Знак"/>
    <w:link w:val="Half"/>
    <w:rsid w:val="00B8679E"/>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B8679E"/>
    <w:pPr>
      <w:tabs>
        <w:tab w:val="left" w:pos="0"/>
      </w:tabs>
      <w:autoSpaceDE w:val="0"/>
      <w:spacing w:after="0" w:line="240" w:lineRule="auto"/>
      <w:ind w:firstLine="284"/>
      <w:jc w:val="both"/>
    </w:pPr>
    <w:rPr>
      <w:rFonts w:ascii="Times New Roman" w:eastAsia="Times New Roman" w:hAnsi="Times New Roman" w:cs="Times New Roman"/>
      <w:sz w:val="16"/>
      <w:szCs w:val="16"/>
      <w:lang w:eastAsia="ar-SA"/>
    </w:rPr>
  </w:style>
  <w:style w:type="character" w:customStyle="1" w:styleId="Base0">
    <w:name w:val="Base Знак"/>
    <w:link w:val="Base"/>
    <w:rsid w:val="00B8679E"/>
    <w:rPr>
      <w:rFonts w:ascii="Times New Roman" w:eastAsia="Times New Roman" w:hAnsi="Times New Roman" w:cs="Times New Roman"/>
      <w:sz w:val="16"/>
      <w:szCs w:val="16"/>
      <w:lang w:eastAsia="ar-SA"/>
    </w:rPr>
  </w:style>
  <w:style w:type="character" w:customStyle="1" w:styleId="afc">
    <w:name w:val="Текст сноски Знак"/>
    <w:basedOn w:val="a0"/>
    <w:link w:val="afd"/>
    <w:semiHidden/>
    <w:rsid w:val="00B8679E"/>
    <w:rPr>
      <w:rFonts w:ascii="Times New Roman" w:eastAsia="Times New Roman" w:hAnsi="Times New Roman" w:cs="Times New Roman"/>
      <w:sz w:val="20"/>
      <w:szCs w:val="20"/>
      <w:lang w:eastAsia="ru-RU"/>
    </w:rPr>
  </w:style>
  <w:style w:type="paragraph" w:styleId="afd">
    <w:name w:val="footnote text"/>
    <w:basedOn w:val="a"/>
    <w:link w:val="afc"/>
    <w:semiHidden/>
    <w:rsid w:val="00B8679E"/>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0"/>
    <w:uiPriority w:val="99"/>
    <w:semiHidden/>
    <w:rsid w:val="00B8679E"/>
    <w:rPr>
      <w:sz w:val="20"/>
      <w:szCs w:val="20"/>
    </w:rPr>
  </w:style>
  <w:style w:type="paragraph" w:customStyle="1" w:styleId="Default">
    <w:name w:val="Default"/>
    <w:rsid w:val="00B867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1"/>
    <w:basedOn w:val="a"/>
    <w:rsid w:val="00B867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B867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867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e">
    <w:name w:val="Цветовое выделение"/>
    <w:rsid w:val="00B8679E"/>
    <w:rPr>
      <w:b/>
      <w:bCs/>
      <w:color w:val="000080"/>
    </w:rPr>
  </w:style>
  <w:style w:type="paragraph" w:styleId="25">
    <w:name w:val="Body Text Indent 2"/>
    <w:basedOn w:val="a"/>
    <w:link w:val="26"/>
    <w:rsid w:val="00B8679E"/>
    <w:pPr>
      <w:suppressAutoHyphens/>
      <w:spacing w:after="120" w:line="480" w:lineRule="auto"/>
      <w:ind w:left="283" w:firstLine="284"/>
    </w:pPr>
    <w:rPr>
      <w:rFonts w:ascii="Times New Roman" w:eastAsia="Times New Roman" w:hAnsi="Times New Roman" w:cs="Times New Roman"/>
      <w:lang w:eastAsia="ar-SA"/>
    </w:rPr>
  </w:style>
  <w:style w:type="character" w:customStyle="1" w:styleId="26">
    <w:name w:val="Основной текст с отступом 2 Знак"/>
    <w:basedOn w:val="a0"/>
    <w:link w:val="25"/>
    <w:rsid w:val="00B8679E"/>
    <w:rPr>
      <w:rFonts w:ascii="Times New Roman" w:eastAsia="Times New Roman" w:hAnsi="Times New Roman" w:cs="Times New Roman"/>
      <w:lang w:eastAsia="ar-SA"/>
    </w:rPr>
  </w:style>
  <w:style w:type="paragraph" w:customStyle="1" w:styleId="fd">
    <w:name w:val="fd"/>
    <w:basedOn w:val="a"/>
    <w:rsid w:val="00B8679E"/>
    <w:pPr>
      <w:suppressAutoHyphens/>
      <w:spacing w:before="60" w:after="80" w:line="240" w:lineRule="auto"/>
      <w:ind w:left="60" w:right="80"/>
      <w:jc w:val="both"/>
    </w:pPr>
    <w:rPr>
      <w:rFonts w:ascii="Verdana" w:eastAsia="Times New Roman" w:hAnsi="Verdana" w:cs="Times New Roman"/>
      <w:sz w:val="20"/>
      <w:szCs w:val="20"/>
      <w:lang w:eastAsia="ar-SA"/>
    </w:rPr>
  </w:style>
  <w:style w:type="paragraph" w:customStyle="1" w:styleId="18">
    <w:name w:val="Стиль1"/>
    <w:basedOn w:val="a"/>
    <w:rsid w:val="00B8679E"/>
    <w:pPr>
      <w:widowControl w:val="0"/>
      <w:tabs>
        <w:tab w:val="left" w:pos="567"/>
      </w:tabs>
      <w:suppressAutoHyphens/>
      <w:autoSpaceDE w:val="0"/>
      <w:spacing w:after="0" w:line="221" w:lineRule="exact"/>
      <w:ind w:left="567" w:right="-57"/>
      <w:jc w:val="both"/>
    </w:pPr>
    <w:rPr>
      <w:rFonts w:ascii="Times New Roman CYR" w:eastAsia="Times New Roman" w:hAnsi="Times New Roman CYR" w:cs="Times New Roman CYR"/>
      <w:b/>
      <w:sz w:val="16"/>
      <w:szCs w:val="16"/>
      <w:lang w:eastAsia="ar-SA"/>
    </w:rPr>
  </w:style>
  <w:style w:type="paragraph" w:customStyle="1" w:styleId="s1">
    <w:name w:val="s_1"/>
    <w:basedOn w:val="a"/>
    <w:rsid w:val="00B8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8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B8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
    <w:rsid w:val="00B8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B8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giljimsonormal">
    <w:name w:val="rmcgilji msonormal"/>
    <w:basedOn w:val="a"/>
    <w:rsid w:val="00B8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middle">
    <w:name w:val="rmcevnid listparagraphcxspmiddle"/>
    <w:basedOn w:val="a"/>
    <w:rsid w:val="00B8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last">
    <w:name w:val="rmcevnid listparagraphcxsplast"/>
    <w:basedOn w:val="a"/>
    <w:rsid w:val="00B86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B8679E"/>
    <w:rPr>
      <w:i/>
      <w:iCs/>
    </w:rPr>
  </w:style>
  <w:style w:type="character" w:customStyle="1" w:styleId="aff0">
    <w:name w:val="Знак Знак"/>
    <w:locked/>
    <w:rsid w:val="00B8679E"/>
    <w:rPr>
      <w:rFonts w:ascii="Courier New" w:hAnsi="Courier New" w:cs="Courier New"/>
      <w:lang w:val="ru-RU" w:eastAsia="ar-SA" w:bidi="ar-SA"/>
    </w:rPr>
  </w:style>
  <w:style w:type="character" w:customStyle="1" w:styleId="19">
    <w:name w:val="Знак Знак1"/>
    <w:locked/>
    <w:rsid w:val="00B8679E"/>
    <w:rPr>
      <w:sz w:val="22"/>
      <w:szCs w:val="22"/>
      <w:lang w:val="ru-RU" w:eastAsia="ar-SA" w:bidi="ar-SA"/>
    </w:rPr>
  </w:style>
  <w:style w:type="character" w:customStyle="1" w:styleId="35">
    <w:name w:val="стиль35"/>
    <w:basedOn w:val="a0"/>
    <w:rsid w:val="002B0936"/>
  </w:style>
  <w:style w:type="character" w:customStyle="1" w:styleId="52">
    <w:name w:val="стиль52"/>
    <w:basedOn w:val="a0"/>
    <w:rsid w:val="002B09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34380" TargetMode="External"/><Relationship Id="rId18" Type="http://schemas.openxmlformats.org/officeDocument/2006/relationships/hyperlink" Target="http://docs.cntd.ru/document/9034380" TargetMode="External"/><Relationship Id="rId26" Type="http://schemas.openxmlformats.org/officeDocument/2006/relationships/hyperlink" Target="http://docs.cntd.ru/document/9017477" TargetMode="External"/><Relationship Id="rId39" Type="http://schemas.openxmlformats.org/officeDocument/2006/relationships/hyperlink" Target="http://docs.cntd.ru/document/901807667" TargetMode="External"/><Relationship Id="rId21" Type="http://schemas.openxmlformats.org/officeDocument/2006/relationships/hyperlink" Target="http://docs.cntd.ru/document/902228011" TargetMode="External"/><Relationship Id="rId34" Type="http://schemas.openxmlformats.org/officeDocument/2006/relationships/hyperlink" Target="http://docs.cntd.ru/document/901807667"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1807667" TargetMode="External"/><Relationship Id="rId50" Type="http://schemas.openxmlformats.org/officeDocument/2006/relationships/hyperlink" Target="http://docs.cntd.ru/document/9027703" TargetMode="External"/><Relationship Id="rId55" Type="http://schemas.openxmlformats.org/officeDocument/2006/relationships/hyperlink" Target="http://www.ohrana53.com/doc/normativ/pp_498.rtf" TargetMode="External"/><Relationship Id="rId7" Type="http://schemas.openxmlformats.org/officeDocument/2006/relationships/hyperlink" Target="http://docs.cntd.ru/document/420377712" TargetMode="External"/><Relationship Id="rId12" Type="http://schemas.openxmlformats.org/officeDocument/2006/relationships/hyperlink" Target="http://docs.cntd.ru/document/9034380" TargetMode="External"/><Relationship Id="rId17" Type="http://schemas.openxmlformats.org/officeDocument/2006/relationships/hyperlink" Target="http://docs.cntd.ru/document/9034380" TargetMode="External"/><Relationship Id="rId25" Type="http://schemas.openxmlformats.org/officeDocument/2006/relationships/hyperlink" Target="http://docs.cntd.ru/document/9017477" TargetMode="External"/><Relationship Id="rId33" Type="http://schemas.openxmlformats.org/officeDocument/2006/relationships/hyperlink" Target="http://docs.cntd.ru/document/901807667" TargetMode="External"/><Relationship Id="rId38" Type="http://schemas.openxmlformats.org/officeDocument/2006/relationships/hyperlink" Target="http://docs.cntd.ru/document/901807667" TargetMode="External"/><Relationship Id="rId46" Type="http://schemas.openxmlformats.org/officeDocument/2006/relationships/hyperlink" Target="http://docs.cntd.ru/document/901807667"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34380" TargetMode="External"/><Relationship Id="rId20" Type="http://schemas.openxmlformats.org/officeDocument/2006/relationships/hyperlink" Target="http://docs.cntd.ru/document/9034380" TargetMode="External"/><Relationship Id="rId29" Type="http://schemas.openxmlformats.org/officeDocument/2006/relationships/hyperlink" Target="http://docs.cntd.ru/document/9017477" TargetMode="External"/><Relationship Id="rId41" Type="http://schemas.openxmlformats.org/officeDocument/2006/relationships/hyperlink" Target="http://docs.cntd.ru/document/901807667" TargetMode="External"/><Relationship Id="rId54"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420377712" TargetMode="External"/><Relationship Id="rId11" Type="http://schemas.openxmlformats.org/officeDocument/2006/relationships/hyperlink" Target="http://docs.cntd.ru/document/9034380" TargetMode="External"/><Relationship Id="rId24" Type="http://schemas.openxmlformats.org/officeDocument/2006/relationships/hyperlink" Target="http://docs.cntd.ru/document/9017477" TargetMode="External"/><Relationship Id="rId32" Type="http://schemas.openxmlformats.org/officeDocument/2006/relationships/hyperlink" Target="http://docs.cntd.ru/document/901807667" TargetMode="External"/><Relationship Id="rId37" Type="http://schemas.openxmlformats.org/officeDocument/2006/relationships/hyperlink" Target="http://docs.cntd.ru/document/901807667"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3" Type="http://schemas.openxmlformats.org/officeDocument/2006/relationships/hyperlink" Target="http://www.ohrana53.com/doc/normativ/zakon_294.rtf" TargetMode="External"/><Relationship Id="rId58" Type="http://schemas.openxmlformats.org/officeDocument/2006/relationships/hyperlink" Target="http://www.ohrana53.com/doc/normativ/pr_408.doc" TargetMode="External"/><Relationship Id="rId5" Type="http://schemas.openxmlformats.org/officeDocument/2006/relationships/hyperlink" Target="http://docs.cntd.ru/document/9004238" TargetMode="External"/><Relationship Id="rId15" Type="http://schemas.openxmlformats.org/officeDocument/2006/relationships/hyperlink" Target="http://docs.cntd.ru/document/9034380" TargetMode="External"/><Relationship Id="rId23" Type="http://schemas.openxmlformats.org/officeDocument/2006/relationships/hyperlink" Target="http://docs.cntd.ru/document/9017477" TargetMode="External"/><Relationship Id="rId28" Type="http://schemas.openxmlformats.org/officeDocument/2006/relationships/hyperlink" Target="http://docs.cntd.ru/document/9017477" TargetMode="External"/><Relationship Id="rId36" Type="http://schemas.openxmlformats.org/officeDocument/2006/relationships/hyperlink" Target="http://docs.cntd.ru/document/901807667" TargetMode="External"/><Relationship Id="rId49" Type="http://schemas.openxmlformats.org/officeDocument/2006/relationships/hyperlink" Target="http://docs.cntd.ru/document/9027703" TargetMode="External"/><Relationship Id="rId57" Type="http://schemas.openxmlformats.org/officeDocument/2006/relationships/hyperlink" Target="http://www.ohrana53.com/doc/normativ/pp_814.rtf" TargetMode="External"/><Relationship Id="rId10" Type="http://schemas.openxmlformats.org/officeDocument/2006/relationships/hyperlink" Target="http://docs.cntd.ru/document/9004238" TargetMode="External"/><Relationship Id="rId19" Type="http://schemas.openxmlformats.org/officeDocument/2006/relationships/hyperlink" Target="http://docs.cntd.ru/document/9034380" TargetMode="External"/><Relationship Id="rId31" Type="http://schemas.openxmlformats.org/officeDocument/2006/relationships/hyperlink" Target="http://docs.cntd.ru/document/9017477" TargetMode="External"/><Relationship Id="rId44" Type="http://schemas.openxmlformats.org/officeDocument/2006/relationships/hyperlink" Target="http://docs.cntd.ru/document/901807667" TargetMode="External"/><Relationship Id="rId52" Type="http://schemas.openxmlformats.org/officeDocument/2006/relationships/hyperlink" Target="http://www.ohrana53.com/doc/normativ/zakon_2487.rt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34380" TargetMode="External"/><Relationship Id="rId22" Type="http://schemas.openxmlformats.org/officeDocument/2006/relationships/hyperlink" Target="http://docs.cntd.ru/document/9017477" TargetMode="External"/><Relationship Id="rId27" Type="http://schemas.openxmlformats.org/officeDocument/2006/relationships/hyperlink" Target="http://docs.cntd.ru/document/9017477" TargetMode="External"/><Relationship Id="rId30" Type="http://schemas.openxmlformats.org/officeDocument/2006/relationships/hyperlink" Target="http://docs.cntd.ru/document/9017477" TargetMode="External"/><Relationship Id="rId35" Type="http://schemas.openxmlformats.org/officeDocument/2006/relationships/hyperlink" Target="http://docs.cntd.ru/document/901807667"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1807667" TargetMode="External"/><Relationship Id="rId56" Type="http://schemas.openxmlformats.org/officeDocument/2006/relationships/hyperlink" Target="http://www.ohrana53.com/doc/normativ/pp_587.rtf" TargetMode="External"/><Relationship Id="rId8" Type="http://schemas.openxmlformats.org/officeDocument/2006/relationships/hyperlink" Target="https://drujina-tir.ru/%C3%90%C2%BF%C3%91%C2%80%C3%90%C2%B8%C3%90%C2%BA%C3%90%C2%B0%C3%90%C2%B7%C3%91%C2%8B/%C3%90%C2%9C%C3%90%C2%92%C3%90%C2%94/%C3%90%C2%9F%C3%91%C2%80%C3%90%C2%B8%C3%90%C2%BA%C3%90%C2%B0%C3%90%C2%B7%20727.htm" TargetMode="External"/><Relationship Id="rId51" Type="http://schemas.openxmlformats.org/officeDocument/2006/relationships/hyperlink" Target="http://docs.cntd.ru/document/90180766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33</Pages>
  <Words>12259</Words>
  <Characters>69881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62</cp:revision>
  <cp:lastPrinted>2020-06-16T09:45:00Z</cp:lastPrinted>
  <dcterms:created xsi:type="dcterms:W3CDTF">2020-06-12T09:47:00Z</dcterms:created>
  <dcterms:modified xsi:type="dcterms:W3CDTF">2020-06-29T08:45:00Z</dcterms:modified>
</cp:coreProperties>
</file>