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3B6" w:rsidRDefault="000E33B6" w:rsidP="00D416EC">
      <w:pPr>
        <w:spacing w:after="0"/>
        <w:jc w:val="center"/>
        <w:rPr>
          <w:rFonts w:ascii="Times New Roman" w:hAnsi="Times New Roman" w:cs="Times New Roman"/>
          <w:b/>
          <w:sz w:val="24"/>
          <w:szCs w:val="24"/>
        </w:rPr>
      </w:pPr>
    </w:p>
    <w:p w:rsidR="000E33B6" w:rsidRDefault="000E33B6" w:rsidP="00D416EC">
      <w:pPr>
        <w:spacing w:after="0"/>
        <w:jc w:val="center"/>
        <w:rPr>
          <w:rFonts w:ascii="Times New Roman" w:hAnsi="Times New Roman" w:cs="Times New Roman"/>
          <w:b/>
          <w:sz w:val="24"/>
          <w:szCs w:val="24"/>
        </w:rPr>
      </w:pPr>
    </w:p>
    <w:p w:rsidR="00D416EC" w:rsidRPr="000852C7" w:rsidRDefault="00D416EC" w:rsidP="00D416EC">
      <w:pPr>
        <w:spacing w:after="0"/>
        <w:jc w:val="center"/>
        <w:rPr>
          <w:rFonts w:ascii="Times New Roman" w:hAnsi="Times New Roman" w:cs="Times New Roman"/>
          <w:b/>
          <w:sz w:val="24"/>
          <w:szCs w:val="24"/>
        </w:rPr>
      </w:pPr>
      <w:r w:rsidRPr="000852C7">
        <w:rPr>
          <w:rFonts w:ascii="Times New Roman" w:hAnsi="Times New Roman" w:cs="Times New Roman"/>
          <w:b/>
          <w:sz w:val="24"/>
          <w:szCs w:val="24"/>
        </w:rPr>
        <w:t>ЧАС</w:t>
      </w:r>
      <w:r w:rsidR="00A47E5E" w:rsidRPr="000852C7">
        <w:rPr>
          <w:rFonts w:ascii="Times New Roman" w:hAnsi="Times New Roman" w:cs="Times New Roman"/>
          <w:b/>
          <w:sz w:val="24"/>
          <w:szCs w:val="24"/>
        </w:rPr>
        <w:t>Т</w:t>
      </w:r>
      <w:r w:rsidRPr="000852C7">
        <w:rPr>
          <w:rFonts w:ascii="Times New Roman" w:hAnsi="Times New Roman" w:cs="Times New Roman"/>
          <w:b/>
          <w:sz w:val="24"/>
          <w:szCs w:val="24"/>
        </w:rPr>
        <w:t xml:space="preserve">НОЕ УЧРЕЖДЕНИЕ </w:t>
      </w:r>
    </w:p>
    <w:p w:rsidR="00D416EC" w:rsidRPr="000852C7" w:rsidRDefault="00D416EC" w:rsidP="00D416EC">
      <w:pPr>
        <w:spacing w:after="0"/>
        <w:jc w:val="center"/>
        <w:rPr>
          <w:rFonts w:ascii="Times New Roman" w:hAnsi="Times New Roman" w:cs="Times New Roman"/>
          <w:b/>
          <w:sz w:val="24"/>
          <w:szCs w:val="24"/>
        </w:rPr>
      </w:pPr>
      <w:r w:rsidRPr="000852C7">
        <w:rPr>
          <w:rFonts w:ascii="Times New Roman" w:hAnsi="Times New Roman" w:cs="Times New Roman"/>
          <w:b/>
          <w:sz w:val="24"/>
          <w:szCs w:val="24"/>
        </w:rPr>
        <w:t xml:space="preserve">ДОПОЛНИТЕЛЬНОГО ПРОФЕССИОНАЛЬНОГО ОБРАЗОВАНИЯ </w:t>
      </w:r>
    </w:p>
    <w:p w:rsidR="00D416EC" w:rsidRPr="000852C7" w:rsidRDefault="00D416EC" w:rsidP="00D416EC">
      <w:pPr>
        <w:spacing w:after="0"/>
        <w:jc w:val="center"/>
        <w:rPr>
          <w:rFonts w:ascii="Times New Roman" w:hAnsi="Times New Roman" w:cs="Times New Roman"/>
          <w:b/>
          <w:sz w:val="24"/>
          <w:szCs w:val="24"/>
        </w:rPr>
      </w:pPr>
      <w:r w:rsidRPr="000852C7">
        <w:rPr>
          <w:rFonts w:ascii="Times New Roman" w:hAnsi="Times New Roman" w:cs="Times New Roman"/>
          <w:b/>
          <w:sz w:val="24"/>
          <w:szCs w:val="24"/>
        </w:rPr>
        <w:t xml:space="preserve">«УЧЕБНО-МЕТОДИЧЕСКИЙ ЦЕНТР СПЕЦИАЛЬНОЙ ПОДГОТОВКИ И БЕЗОПАСНОСТИ </w:t>
      </w:r>
    </w:p>
    <w:p w:rsidR="00D416EC" w:rsidRPr="000852C7" w:rsidRDefault="00D416EC" w:rsidP="00D416EC">
      <w:pPr>
        <w:spacing w:after="0"/>
        <w:jc w:val="center"/>
        <w:rPr>
          <w:rFonts w:ascii="Times New Roman" w:hAnsi="Times New Roman" w:cs="Times New Roman"/>
          <w:b/>
          <w:sz w:val="24"/>
          <w:szCs w:val="24"/>
        </w:rPr>
      </w:pPr>
      <w:r w:rsidRPr="000852C7">
        <w:rPr>
          <w:rFonts w:ascii="Times New Roman" w:hAnsi="Times New Roman" w:cs="Times New Roman"/>
          <w:b/>
          <w:sz w:val="24"/>
          <w:szCs w:val="24"/>
        </w:rPr>
        <w:t>«СТРЕЛКОВЫЙ КЛУБ БРЯНСК»</w:t>
      </w:r>
    </w:p>
    <w:p w:rsidR="00D416EC" w:rsidRPr="000852C7" w:rsidRDefault="00D416EC" w:rsidP="00D416EC">
      <w:pPr>
        <w:shd w:val="clear" w:color="auto" w:fill="FFFFFF"/>
        <w:spacing w:after="0" w:line="360" w:lineRule="auto"/>
        <w:jc w:val="center"/>
        <w:textAlignment w:val="baseline"/>
        <w:outlineLvl w:val="0"/>
        <w:rPr>
          <w:rFonts w:ascii="Times New Roman" w:hAnsi="Times New Roman" w:cs="Times New Roman"/>
          <w:noProof/>
          <w:kern w:val="36"/>
          <w:sz w:val="24"/>
          <w:szCs w:val="24"/>
          <w:lang w:eastAsia="ru-RU"/>
        </w:rPr>
      </w:pPr>
    </w:p>
    <w:tbl>
      <w:tblPr>
        <w:tblW w:w="10774" w:type="dxa"/>
        <w:tblInd w:w="-34" w:type="dxa"/>
        <w:tblLook w:val="04A0" w:firstRow="1" w:lastRow="0" w:firstColumn="1" w:lastColumn="0" w:noHBand="0" w:noVBand="1"/>
      </w:tblPr>
      <w:tblGrid>
        <w:gridCol w:w="3011"/>
        <w:gridCol w:w="3964"/>
        <w:gridCol w:w="3799"/>
      </w:tblGrid>
      <w:tr w:rsidR="00083153" w:rsidRPr="00F97527" w:rsidTr="002265DC">
        <w:tc>
          <w:tcPr>
            <w:tcW w:w="3011" w:type="dxa"/>
            <w:hideMark/>
          </w:tcPr>
          <w:p w:rsidR="00083153" w:rsidRPr="00F97527" w:rsidRDefault="00083153" w:rsidP="002265DC">
            <w:pPr>
              <w:spacing w:after="0" w:line="360" w:lineRule="auto"/>
              <w:jc w:val="center"/>
              <w:textAlignment w:val="baseline"/>
              <w:outlineLvl w:val="0"/>
              <w:rPr>
                <w:rFonts w:ascii="Times New Roman" w:hAnsi="Times New Roman" w:cs="Times New Roman"/>
                <w:noProof/>
                <w:kern w:val="36"/>
                <w:sz w:val="24"/>
                <w:szCs w:val="24"/>
                <w:lang w:eastAsia="ru-RU"/>
              </w:rPr>
            </w:pPr>
            <w:r w:rsidRPr="00F97527">
              <w:rPr>
                <w:rFonts w:ascii="Times New Roman" w:hAnsi="Times New Roman" w:cs="Times New Roman"/>
                <w:noProof/>
                <w:kern w:val="36"/>
                <w:sz w:val="24"/>
                <w:szCs w:val="24"/>
                <w:lang w:eastAsia="ru-RU"/>
              </w:rPr>
              <w:t>ПОДГОТОВЛЕНО</w:t>
            </w:r>
          </w:p>
          <w:p w:rsidR="00083153" w:rsidRPr="00F97527" w:rsidRDefault="00083153" w:rsidP="002265DC">
            <w:pPr>
              <w:spacing w:after="0" w:line="360" w:lineRule="auto"/>
              <w:textAlignment w:val="baseline"/>
              <w:outlineLvl w:val="0"/>
              <w:rPr>
                <w:rFonts w:ascii="Times New Roman" w:hAnsi="Times New Roman" w:cs="Times New Roman"/>
                <w:noProof/>
                <w:kern w:val="36"/>
                <w:sz w:val="24"/>
                <w:szCs w:val="24"/>
                <w:lang w:eastAsia="ru-RU"/>
              </w:rPr>
            </w:pPr>
            <w:r w:rsidRPr="00F97527">
              <w:rPr>
                <w:rFonts w:ascii="Times New Roman" w:hAnsi="Times New Roman" w:cs="Times New Roman"/>
                <w:noProof/>
                <w:kern w:val="36"/>
                <w:sz w:val="24"/>
                <w:szCs w:val="24"/>
                <w:lang w:eastAsia="ru-RU"/>
              </w:rPr>
              <w:t>Заместитель директора</w:t>
            </w:r>
          </w:p>
          <w:p w:rsidR="00083153" w:rsidRPr="00F97527" w:rsidRDefault="00083153" w:rsidP="002265DC">
            <w:pPr>
              <w:spacing w:after="0" w:line="360" w:lineRule="auto"/>
              <w:textAlignment w:val="baseline"/>
              <w:outlineLvl w:val="0"/>
              <w:rPr>
                <w:rFonts w:ascii="Times New Roman" w:hAnsi="Times New Roman" w:cs="Times New Roman"/>
                <w:noProof/>
                <w:kern w:val="36"/>
                <w:sz w:val="24"/>
                <w:szCs w:val="24"/>
                <w:lang w:eastAsia="ru-RU"/>
              </w:rPr>
            </w:pPr>
            <w:r w:rsidRPr="00F97527">
              <w:rPr>
                <w:rFonts w:ascii="Times New Roman" w:hAnsi="Times New Roman" w:cs="Times New Roman"/>
                <w:noProof/>
                <w:kern w:val="36"/>
                <w:sz w:val="24"/>
                <w:szCs w:val="24"/>
                <w:lang w:eastAsia="ru-RU"/>
              </w:rPr>
              <w:t>по учебно-методической работе</w:t>
            </w:r>
          </w:p>
          <w:p w:rsidR="00083153" w:rsidRPr="00F97527" w:rsidRDefault="00083153" w:rsidP="002265DC">
            <w:pPr>
              <w:spacing w:after="0" w:line="360" w:lineRule="auto"/>
              <w:textAlignment w:val="baseline"/>
              <w:outlineLvl w:val="0"/>
              <w:rPr>
                <w:rFonts w:ascii="Times New Roman" w:hAnsi="Times New Roman" w:cs="Times New Roman"/>
                <w:noProof/>
                <w:kern w:val="36"/>
                <w:sz w:val="24"/>
                <w:szCs w:val="24"/>
                <w:lang w:eastAsia="ru-RU"/>
              </w:rPr>
            </w:pPr>
            <w:r w:rsidRPr="00F97527">
              <w:rPr>
                <w:rFonts w:ascii="Times New Roman" w:hAnsi="Times New Roman" w:cs="Times New Roman"/>
                <w:noProof/>
                <w:kern w:val="36"/>
                <w:sz w:val="24"/>
                <w:szCs w:val="24"/>
                <w:lang w:eastAsia="ru-RU"/>
              </w:rPr>
              <w:t>____________Н.С.Пронузо</w:t>
            </w:r>
          </w:p>
        </w:tc>
        <w:tc>
          <w:tcPr>
            <w:tcW w:w="3964" w:type="dxa"/>
            <w:hideMark/>
          </w:tcPr>
          <w:p w:rsidR="00083153" w:rsidRPr="00F97527" w:rsidRDefault="00083153" w:rsidP="002265DC">
            <w:pPr>
              <w:spacing w:after="0" w:line="360" w:lineRule="auto"/>
              <w:jc w:val="center"/>
              <w:textAlignment w:val="baseline"/>
              <w:outlineLvl w:val="0"/>
              <w:rPr>
                <w:rFonts w:ascii="Times New Roman" w:hAnsi="Times New Roman" w:cs="Times New Roman"/>
                <w:noProof/>
                <w:kern w:val="36"/>
                <w:sz w:val="24"/>
                <w:szCs w:val="24"/>
                <w:lang w:eastAsia="ru-RU"/>
              </w:rPr>
            </w:pPr>
            <w:r w:rsidRPr="00F97527">
              <w:rPr>
                <w:rFonts w:ascii="Times New Roman" w:hAnsi="Times New Roman" w:cs="Times New Roman"/>
                <w:noProof/>
                <w:kern w:val="36"/>
                <w:sz w:val="24"/>
                <w:szCs w:val="24"/>
                <w:lang w:eastAsia="ru-RU"/>
              </w:rPr>
              <w:t>РАССМОТРЕНО</w:t>
            </w:r>
          </w:p>
          <w:p w:rsidR="00083153" w:rsidRPr="00F97527" w:rsidRDefault="00083153" w:rsidP="002265DC">
            <w:pPr>
              <w:spacing w:after="0" w:line="360" w:lineRule="auto"/>
              <w:textAlignment w:val="baseline"/>
              <w:outlineLvl w:val="0"/>
              <w:rPr>
                <w:rFonts w:ascii="Times New Roman" w:hAnsi="Times New Roman" w:cs="Times New Roman"/>
                <w:noProof/>
                <w:kern w:val="36"/>
                <w:sz w:val="24"/>
                <w:szCs w:val="24"/>
                <w:lang w:eastAsia="ru-RU"/>
              </w:rPr>
            </w:pPr>
            <w:r w:rsidRPr="00F97527">
              <w:rPr>
                <w:rFonts w:ascii="Times New Roman" w:hAnsi="Times New Roman" w:cs="Times New Roman"/>
                <w:noProof/>
                <w:kern w:val="36"/>
                <w:sz w:val="24"/>
                <w:szCs w:val="24"/>
                <w:lang w:eastAsia="ru-RU"/>
              </w:rPr>
              <w:t xml:space="preserve">Заседание педагогического совета, протокол </w:t>
            </w:r>
            <w:r w:rsidRPr="00036201">
              <w:rPr>
                <w:rFonts w:ascii="Times New Roman" w:hAnsi="Times New Roman" w:cs="Times New Roman"/>
                <w:noProof/>
                <w:kern w:val="36"/>
                <w:sz w:val="24"/>
                <w:szCs w:val="24"/>
                <w:lang w:eastAsia="ru-RU"/>
              </w:rPr>
              <w:t xml:space="preserve">№ </w:t>
            </w:r>
            <w:r>
              <w:rPr>
                <w:rFonts w:ascii="Times New Roman" w:hAnsi="Times New Roman" w:cs="Times New Roman"/>
                <w:noProof/>
                <w:kern w:val="36"/>
                <w:sz w:val="24"/>
                <w:szCs w:val="24"/>
                <w:lang w:eastAsia="ru-RU"/>
              </w:rPr>
              <w:t>___</w:t>
            </w:r>
            <w:r w:rsidRPr="00036201">
              <w:rPr>
                <w:rFonts w:ascii="Times New Roman" w:hAnsi="Times New Roman" w:cs="Times New Roman"/>
                <w:noProof/>
                <w:kern w:val="36"/>
                <w:sz w:val="24"/>
                <w:szCs w:val="24"/>
                <w:lang w:eastAsia="ru-RU"/>
              </w:rPr>
              <w:t xml:space="preserve">от </w:t>
            </w:r>
            <w:r>
              <w:rPr>
                <w:rFonts w:ascii="Times New Roman" w:hAnsi="Times New Roman" w:cs="Times New Roman"/>
                <w:noProof/>
                <w:kern w:val="36"/>
                <w:sz w:val="24"/>
                <w:szCs w:val="24"/>
                <w:lang w:eastAsia="ru-RU"/>
              </w:rPr>
              <w:t>«___»____</w:t>
            </w:r>
            <w:r w:rsidRPr="00036201">
              <w:rPr>
                <w:rFonts w:ascii="Times New Roman" w:hAnsi="Times New Roman" w:cs="Times New Roman"/>
                <w:noProof/>
                <w:kern w:val="36"/>
                <w:sz w:val="24"/>
                <w:szCs w:val="24"/>
                <w:lang w:eastAsia="ru-RU"/>
              </w:rPr>
              <w:t>2020 г.</w:t>
            </w:r>
          </w:p>
        </w:tc>
        <w:tc>
          <w:tcPr>
            <w:tcW w:w="3799" w:type="dxa"/>
            <w:hideMark/>
          </w:tcPr>
          <w:p w:rsidR="00083153" w:rsidRPr="00F97527" w:rsidRDefault="00083153" w:rsidP="002265DC">
            <w:pPr>
              <w:spacing w:after="0" w:line="360" w:lineRule="auto"/>
              <w:ind w:left="-108" w:right="-108"/>
              <w:jc w:val="center"/>
              <w:textAlignment w:val="baseline"/>
              <w:outlineLvl w:val="0"/>
              <w:rPr>
                <w:rFonts w:ascii="Times New Roman" w:hAnsi="Times New Roman" w:cs="Times New Roman"/>
                <w:noProof/>
                <w:kern w:val="36"/>
                <w:sz w:val="24"/>
                <w:szCs w:val="24"/>
                <w:lang w:eastAsia="ru-RU"/>
              </w:rPr>
            </w:pPr>
            <w:r w:rsidRPr="00F97527">
              <w:rPr>
                <w:rFonts w:ascii="Times New Roman" w:hAnsi="Times New Roman" w:cs="Times New Roman"/>
                <w:noProof/>
                <w:kern w:val="36"/>
                <w:sz w:val="24"/>
                <w:szCs w:val="24"/>
                <w:lang w:eastAsia="ru-RU"/>
              </w:rPr>
              <w:t>УТВЕРЖДЕНО</w:t>
            </w:r>
          </w:p>
          <w:p w:rsidR="00083153" w:rsidRPr="00F97527" w:rsidRDefault="00083153" w:rsidP="002265DC">
            <w:pPr>
              <w:spacing w:after="0" w:line="360" w:lineRule="auto"/>
              <w:textAlignment w:val="baseline"/>
              <w:outlineLvl w:val="0"/>
              <w:rPr>
                <w:rFonts w:ascii="Times New Roman" w:hAnsi="Times New Roman" w:cs="Times New Roman"/>
                <w:noProof/>
                <w:kern w:val="36"/>
                <w:sz w:val="24"/>
                <w:szCs w:val="24"/>
                <w:lang w:eastAsia="ru-RU"/>
              </w:rPr>
            </w:pPr>
            <w:r w:rsidRPr="00F97527">
              <w:rPr>
                <w:rFonts w:ascii="Times New Roman" w:hAnsi="Times New Roman" w:cs="Times New Roman"/>
                <w:noProof/>
                <w:kern w:val="36"/>
                <w:sz w:val="24"/>
                <w:szCs w:val="24"/>
                <w:lang w:eastAsia="ru-RU"/>
              </w:rPr>
              <w:t>Директор ЧУ ДПО «СК Брянск» _________________С.Н.Горохов</w:t>
            </w:r>
          </w:p>
          <w:p w:rsidR="00083153" w:rsidRPr="00F97527" w:rsidRDefault="00083153" w:rsidP="002265DC">
            <w:pPr>
              <w:spacing w:after="0" w:line="360" w:lineRule="auto"/>
              <w:textAlignment w:val="baseline"/>
              <w:outlineLvl w:val="0"/>
              <w:rPr>
                <w:rFonts w:ascii="Times New Roman" w:hAnsi="Times New Roman" w:cs="Times New Roman"/>
                <w:noProof/>
                <w:kern w:val="36"/>
                <w:sz w:val="24"/>
                <w:szCs w:val="24"/>
                <w:lang w:eastAsia="ru-RU"/>
              </w:rPr>
            </w:pPr>
            <w:r w:rsidRPr="00036201">
              <w:rPr>
                <w:rFonts w:ascii="Times New Roman" w:hAnsi="Times New Roman" w:cs="Times New Roman"/>
                <w:noProof/>
                <w:kern w:val="36"/>
                <w:sz w:val="24"/>
                <w:szCs w:val="24"/>
                <w:lang w:eastAsia="ru-RU"/>
              </w:rPr>
              <w:t>Приказ № ___ от «___»____2020 г.</w:t>
            </w:r>
          </w:p>
        </w:tc>
      </w:tr>
    </w:tbl>
    <w:p w:rsidR="00D416EC" w:rsidRPr="000852C7" w:rsidRDefault="00D416EC" w:rsidP="00D416EC">
      <w:pPr>
        <w:shd w:val="clear" w:color="auto" w:fill="FFFFFF"/>
        <w:spacing w:after="0" w:line="360" w:lineRule="auto"/>
        <w:jc w:val="center"/>
        <w:textAlignment w:val="baseline"/>
        <w:outlineLvl w:val="0"/>
        <w:rPr>
          <w:rFonts w:ascii="Times New Roman" w:hAnsi="Times New Roman" w:cs="Times New Roman"/>
          <w:noProof/>
          <w:kern w:val="36"/>
          <w:sz w:val="24"/>
          <w:szCs w:val="24"/>
          <w:lang w:eastAsia="ru-RU"/>
        </w:rPr>
      </w:pPr>
    </w:p>
    <w:p w:rsidR="00D416EC" w:rsidRPr="000852C7" w:rsidRDefault="00D416EC" w:rsidP="00D416EC">
      <w:pPr>
        <w:shd w:val="clear" w:color="auto" w:fill="FFFFFF"/>
        <w:spacing w:after="0" w:line="360" w:lineRule="auto"/>
        <w:jc w:val="center"/>
        <w:textAlignment w:val="baseline"/>
        <w:outlineLvl w:val="0"/>
        <w:rPr>
          <w:rFonts w:ascii="Times New Roman" w:hAnsi="Times New Roman" w:cs="Times New Roman"/>
          <w:noProof/>
          <w:kern w:val="36"/>
          <w:sz w:val="24"/>
          <w:szCs w:val="24"/>
          <w:lang w:eastAsia="ru-RU"/>
        </w:rPr>
      </w:pPr>
    </w:p>
    <w:p w:rsidR="00D416EC" w:rsidRPr="000852C7" w:rsidRDefault="00D416EC" w:rsidP="00D416EC">
      <w:pPr>
        <w:jc w:val="center"/>
        <w:rPr>
          <w:b/>
          <w:sz w:val="24"/>
          <w:szCs w:val="24"/>
        </w:rPr>
      </w:pPr>
    </w:p>
    <w:p w:rsidR="00D416EC" w:rsidRDefault="00D416EC" w:rsidP="00D416EC">
      <w:pPr>
        <w:shd w:val="clear" w:color="auto" w:fill="FFFFFF"/>
        <w:spacing w:before="75" w:after="300"/>
        <w:textAlignment w:val="baseline"/>
        <w:outlineLvl w:val="0"/>
        <w:rPr>
          <w:kern w:val="36"/>
        </w:rPr>
      </w:pPr>
    </w:p>
    <w:p w:rsidR="00D416EC" w:rsidRDefault="00D416EC" w:rsidP="00D416EC">
      <w:pPr>
        <w:shd w:val="clear" w:color="auto" w:fill="FFFFFF"/>
        <w:textAlignment w:val="baseline"/>
        <w:outlineLvl w:val="0"/>
        <w:rPr>
          <w:noProof/>
          <w:kern w:val="36"/>
          <w:lang w:eastAsia="ru-RU"/>
        </w:rPr>
      </w:pPr>
    </w:p>
    <w:p w:rsidR="00D416EC" w:rsidRDefault="00D416EC" w:rsidP="00D416EC">
      <w:pPr>
        <w:shd w:val="clear" w:color="auto" w:fill="FFFFFF"/>
        <w:textAlignment w:val="baseline"/>
        <w:outlineLvl w:val="0"/>
        <w:rPr>
          <w:kern w:val="36"/>
        </w:rPr>
      </w:pPr>
    </w:p>
    <w:p w:rsidR="00D416EC" w:rsidRPr="00A31378" w:rsidRDefault="00D416EC" w:rsidP="00D416EC">
      <w:pPr>
        <w:pStyle w:val="1"/>
        <w:shd w:val="clear" w:color="auto" w:fill="FFFFFF"/>
        <w:spacing w:before="75" w:after="300" w:line="270" w:lineRule="atLeast"/>
        <w:jc w:val="center"/>
        <w:textAlignment w:val="baseline"/>
        <w:rPr>
          <w:bCs w:val="0"/>
          <w:sz w:val="32"/>
          <w:szCs w:val="32"/>
        </w:rPr>
      </w:pPr>
      <w:r w:rsidRPr="00A31378">
        <w:rPr>
          <w:bCs w:val="0"/>
          <w:sz w:val="32"/>
          <w:szCs w:val="32"/>
        </w:rPr>
        <w:t>ПРОГРАММА ПРОФЕССИОНАЛЬНОГО ОБУЧЕНИЯ ДЛЯ РАБОТЫ В КАЧЕСТВЕ ЧАСТНОГО ОХРАННИКА</w:t>
      </w:r>
    </w:p>
    <w:p w:rsidR="00D416EC" w:rsidRPr="00976382" w:rsidRDefault="00D416EC" w:rsidP="00D416EC">
      <w:pPr>
        <w:pStyle w:val="1"/>
        <w:shd w:val="clear" w:color="auto" w:fill="FFFFFF"/>
        <w:spacing w:before="75" w:after="300" w:line="270" w:lineRule="atLeast"/>
        <w:jc w:val="center"/>
        <w:textAlignment w:val="baseline"/>
        <w:rPr>
          <w:bCs w:val="0"/>
          <w:sz w:val="28"/>
          <w:szCs w:val="28"/>
        </w:rPr>
      </w:pPr>
      <w:r w:rsidRPr="00976382">
        <w:rPr>
          <w:bCs w:val="0"/>
          <w:sz w:val="28"/>
          <w:szCs w:val="28"/>
        </w:rPr>
        <w:t>«Программа повышения квалификации охранников»</w:t>
      </w:r>
    </w:p>
    <w:p w:rsidR="00D416EC" w:rsidRDefault="00D416EC" w:rsidP="00D416EC">
      <w:pPr>
        <w:spacing w:after="0" w:line="450" w:lineRule="atLeast"/>
        <w:rPr>
          <w:rFonts w:ascii="Helvetica" w:eastAsia="Times New Roman" w:hAnsi="Helvetica" w:cs="Helvetica"/>
          <w:color w:val="080507"/>
          <w:sz w:val="30"/>
          <w:szCs w:val="30"/>
          <w:lang w:eastAsia="ru-RU"/>
        </w:rPr>
      </w:pPr>
    </w:p>
    <w:p w:rsidR="00D416EC" w:rsidRDefault="00D416EC" w:rsidP="00D416EC">
      <w:pPr>
        <w:spacing w:after="0" w:line="450" w:lineRule="atLeast"/>
        <w:rPr>
          <w:rFonts w:ascii="Helvetica" w:eastAsia="Times New Roman" w:hAnsi="Helvetica" w:cs="Helvetica"/>
          <w:color w:val="080507"/>
          <w:sz w:val="30"/>
          <w:szCs w:val="30"/>
          <w:lang w:eastAsia="ru-RU"/>
        </w:rPr>
      </w:pPr>
    </w:p>
    <w:p w:rsidR="00D416EC" w:rsidRDefault="00D416EC" w:rsidP="00D416EC">
      <w:pPr>
        <w:spacing w:after="0" w:line="450" w:lineRule="atLeast"/>
        <w:rPr>
          <w:rFonts w:ascii="Helvetica" w:eastAsia="Times New Roman" w:hAnsi="Helvetica" w:cs="Helvetica"/>
          <w:color w:val="080507"/>
          <w:sz w:val="30"/>
          <w:szCs w:val="30"/>
          <w:lang w:eastAsia="ru-RU"/>
        </w:rPr>
      </w:pPr>
    </w:p>
    <w:p w:rsidR="00D416EC" w:rsidRDefault="00D416EC" w:rsidP="00D416EC">
      <w:pPr>
        <w:spacing w:after="0" w:line="450" w:lineRule="atLeast"/>
        <w:rPr>
          <w:rFonts w:ascii="Helvetica" w:eastAsia="Times New Roman" w:hAnsi="Helvetica" w:cs="Helvetica"/>
          <w:color w:val="080507"/>
          <w:sz w:val="30"/>
          <w:szCs w:val="30"/>
          <w:lang w:eastAsia="ru-RU"/>
        </w:rPr>
      </w:pPr>
    </w:p>
    <w:p w:rsidR="00D416EC" w:rsidRDefault="00D416EC" w:rsidP="00D416EC">
      <w:pPr>
        <w:spacing w:after="0" w:line="450" w:lineRule="atLeast"/>
        <w:rPr>
          <w:rFonts w:ascii="Helvetica" w:eastAsia="Times New Roman" w:hAnsi="Helvetica" w:cs="Helvetica"/>
          <w:color w:val="080507"/>
          <w:sz w:val="30"/>
          <w:szCs w:val="30"/>
          <w:lang w:eastAsia="ru-RU"/>
        </w:rPr>
      </w:pPr>
    </w:p>
    <w:p w:rsidR="00D416EC" w:rsidRDefault="00D416EC" w:rsidP="00D416EC">
      <w:pPr>
        <w:spacing w:after="0" w:line="450" w:lineRule="atLeast"/>
        <w:rPr>
          <w:rFonts w:ascii="Helvetica" w:eastAsia="Times New Roman" w:hAnsi="Helvetica" w:cs="Helvetica"/>
          <w:color w:val="080507"/>
          <w:sz w:val="30"/>
          <w:szCs w:val="30"/>
          <w:lang w:eastAsia="ru-RU"/>
        </w:rPr>
      </w:pPr>
    </w:p>
    <w:p w:rsidR="00D416EC" w:rsidRDefault="00D416EC" w:rsidP="00D416EC">
      <w:pPr>
        <w:spacing w:after="0" w:line="450" w:lineRule="atLeast"/>
        <w:rPr>
          <w:rFonts w:ascii="Helvetica" w:eastAsia="Times New Roman" w:hAnsi="Helvetica" w:cs="Helvetica"/>
          <w:color w:val="080507"/>
          <w:sz w:val="30"/>
          <w:szCs w:val="30"/>
          <w:lang w:eastAsia="ru-RU"/>
        </w:rPr>
      </w:pPr>
    </w:p>
    <w:p w:rsidR="009D0699" w:rsidRDefault="009D0699" w:rsidP="00D416EC">
      <w:pPr>
        <w:spacing w:after="0" w:line="450" w:lineRule="atLeast"/>
        <w:rPr>
          <w:rFonts w:eastAsia="Times New Roman" w:cs="Helvetica"/>
          <w:color w:val="080507"/>
          <w:sz w:val="30"/>
          <w:szCs w:val="30"/>
          <w:lang w:eastAsia="ru-RU"/>
        </w:rPr>
      </w:pPr>
    </w:p>
    <w:p w:rsidR="00D416EC" w:rsidRDefault="00D416EC" w:rsidP="00D416EC">
      <w:pPr>
        <w:spacing w:after="0" w:line="450" w:lineRule="atLeast"/>
        <w:rPr>
          <w:rFonts w:ascii="Helvetica" w:eastAsia="Times New Roman" w:hAnsi="Helvetica" w:cs="Helvetica"/>
          <w:color w:val="080507"/>
          <w:sz w:val="30"/>
          <w:szCs w:val="30"/>
          <w:lang w:eastAsia="ru-RU"/>
        </w:rPr>
      </w:pPr>
    </w:p>
    <w:p w:rsidR="00976382" w:rsidRDefault="00976382" w:rsidP="00D416EC">
      <w:pPr>
        <w:spacing w:after="0" w:line="450" w:lineRule="atLeast"/>
        <w:jc w:val="center"/>
        <w:rPr>
          <w:rFonts w:ascii="Times New Roman" w:eastAsia="Times New Roman" w:hAnsi="Times New Roman" w:cs="Times New Roman"/>
          <w:color w:val="080507"/>
          <w:sz w:val="24"/>
          <w:szCs w:val="24"/>
          <w:lang w:eastAsia="ru-RU"/>
        </w:rPr>
      </w:pPr>
    </w:p>
    <w:p w:rsidR="00976382" w:rsidRDefault="00976382" w:rsidP="00D416EC">
      <w:pPr>
        <w:spacing w:after="0" w:line="450" w:lineRule="atLeast"/>
        <w:jc w:val="center"/>
        <w:rPr>
          <w:rFonts w:ascii="Times New Roman" w:eastAsia="Times New Roman" w:hAnsi="Times New Roman" w:cs="Times New Roman"/>
          <w:color w:val="080507"/>
          <w:sz w:val="24"/>
          <w:szCs w:val="24"/>
          <w:lang w:eastAsia="ru-RU"/>
        </w:rPr>
      </w:pPr>
    </w:p>
    <w:p w:rsidR="00D416EC" w:rsidRDefault="00D416EC" w:rsidP="00D416EC">
      <w:pPr>
        <w:spacing w:after="0" w:line="450" w:lineRule="atLeast"/>
        <w:jc w:val="center"/>
        <w:rPr>
          <w:rFonts w:ascii="Times New Roman" w:eastAsia="Times New Roman" w:hAnsi="Times New Roman" w:cs="Times New Roman"/>
          <w:color w:val="080507"/>
          <w:sz w:val="24"/>
          <w:szCs w:val="24"/>
          <w:lang w:eastAsia="ru-RU"/>
        </w:rPr>
      </w:pPr>
      <w:r>
        <w:rPr>
          <w:rFonts w:ascii="Times New Roman" w:eastAsia="Times New Roman" w:hAnsi="Times New Roman" w:cs="Times New Roman"/>
          <w:color w:val="080507"/>
          <w:sz w:val="24"/>
          <w:szCs w:val="24"/>
          <w:lang w:eastAsia="ru-RU"/>
        </w:rPr>
        <w:t>Брянский район, с. Октябрьское</w:t>
      </w:r>
    </w:p>
    <w:p w:rsidR="00727A84" w:rsidRPr="00D416EC" w:rsidRDefault="00D416EC" w:rsidP="00D416EC">
      <w:pPr>
        <w:spacing w:after="0" w:line="450" w:lineRule="atLeast"/>
        <w:jc w:val="center"/>
        <w:rPr>
          <w:rFonts w:ascii="Times New Roman" w:eastAsia="Times New Roman" w:hAnsi="Times New Roman" w:cs="Times New Roman"/>
          <w:color w:val="080507"/>
          <w:sz w:val="24"/>
          <w:szCs w:val="24"/>
          <w:lang w:eastAsia="ru-RU"/>
        </w:rPr>
      </w:pPr>
      <w:r>
        <w:rPr>
          <w:rFonts w:ascii="Times New Roman" w:eastAsia="Times New Roman" w:hAnsi="Times New Roman" w:cs="Times New Roman"/>
          <w:color w:val="080507"/>
          <w:sz w:val="24"/>
          <w:szCs w:val="24"/>
          <w:lang w:eastAsia="ru-RU"/>
        </w:rPr>
        <w:t>20</w:t>
      </w:r>
      <w:r w:rsidR="00630E8F">
        <w:rPr>
          <w:rFonts w:ascii="Times New Roman" w:eastAsia="Times New Roman" w:hAnsi="Times New Roman" w:cs="Times New Roman"/>
          <w:color w:val="080507"/>
          <w:sz w:val="24"/>
          <w:szCs w:val="24"/>
          <w:lang w:eastAsia="ru-RU"/>
        </w:rPr>
        <w:t>20</w:t>
      </w:r>
      <w:r>
        <w:rPr>
          <w:rFonts w:ascii="Times New Roman" w:eastAsia="Times New Roman" w:hAnsi="Times New Roman" w:cs="Times New Roman"/>
          <w:color w:val="080507"/>
          <w:sz w:val="24"/>
          <w:szCs w:val="24"/>
          <w:lang w:eastAsia="ru-RU"/>
        </w:rPr>
        <w:t xml:space="preserve"> год</w:t>
      </w:r>
    </w:p>
    <w:p w:rsidR="006A3CE0" w:rsidRPr="00F97527" w:rsidRDefault="006A3CE0" w:rsidP="006A3CE0">
      <w:pPr>
        <w:shd w:val="clear" w:color="auto" w:fill="FFFFFF"/>
        <w:spacing w:after="0"/>
        <w:jc w:val="center"/>
        <w:textAlignment w:val="baseline"/>
        <w:outlineLvl w:val="2"/>
        <w:rPr>
          <w:rFonts w:ascii="Times New Roman" w:eastAsia="Times New Roman" w:hAnsi="Times New Roman" w:cs="Times New Roman"/>
          <w:b/>
          <w:spacing w:val="2"/>
          <w:sz w:val="28"/>
          <w:szCs w:val="28"/>
          <w:lang w:eastAsia="ru-RU"/>
        </w:rPr>
      </w:pPr>
      <w:r w:rsidRPr="00F97527">
        <w:rPr>
          <w:rFonts w:ascii="Times New Roman" w:eastAsia="Times New Roman" w:hAnsi="Times New Roman" w:cs="Times New Roman"/>
          <w:b/>
          <w:spacing w:val="2"/>
          <w:sz w:val="28"/>
          <w:szCs w:val="28"/>
          <w:lang w:eastAsia="ru-RU"/>
        </w:rPr>
        <w:lastRenderedPageBreak/>
        <w:t>I. ОБЩИЕ ПОЛОЖЕНИЯ</w:t>
      </w:r>
    </w:p>
    <w:p w:rsidR="006A3CE0" w:rsidRPr="006A3CE0" w:rsidRDefault="006A3CE0" w:rsidP="006A3CE0">
      <w:pPr>
        <w:spacing w:after="0"/>
        <w:ind w:firstLine="567"/>
        <w:jc w:val="both"/>
        <w:rPr>
          <w:rFonts w:ascii="Times New Roman" w:eastAsia="Times New Roman" w:hAnsi="Times New Roman" w:cs="Times New Roman"/>
          <w:b/>
          <w:sz w:val="24"/>
          <w:szCs w:val="24"/>
          <w:lang w:eastAsia="ru-RU"/>
        </w:rPr>
      </w:pPr>
      <w:r w:rsidRPr="00F97527">
        <w:rPr>
          <w:rFonts w:ascii="Times New Roman" w:eastAsia="Times New Roman" w:hAnsi="Times New Roman" w:cs="Times New Roman"/>
          <w:spacing w:val="2"/>
          <w:sz w:val="24"/>
          <w:szCs w:val="24"/>
          <w:lang w:eastAsia="ru-RU"/>
        </w:rPr>
        <w:t xml:space="preserve">1. Данная программа профессионального обучения для работы в качестве частных охранников- "Программа </w:t>
      </w:r>
      <w:r>
        <w:rPr>
          <w:rFonts w:ascii="Times New Roman" w:eastAsia="Times New Roman" w:hAnsi="Times New Roman" w:cs="Times New Roman"/>
          <w:spacing w:val="2"/>
          <w:sz w:val="24"/>
          <w:szCs w:val="24"/>
          <w:lang w:eastAsia="ru-RU"/>
        </w:rPr>
        <w:t xml:space="preserve">повышения </w:t>
      </w:r>
      <w:r w:rsidR="006178FF">
        <w:rPr>
          <w:rFonts w:ascii="Times New Roman" w:eastAsia="Times New Roman" w:hAnsi="Times New Roman" w:cs="Times New Roman"/>
          <w:spacing w:val="2"/>
          <w:sz w:val="24"/>
          <w:szCs w:val="24"/>
          <w:lang w:eastAsia="ru-RU"/>
        </w:rPr>
        <w:t>квалификации</w:t>
      </w:r>
      <w:r w:rsidRPr="00F97527">
        <w:rPr>
          <w:rFonts w:ascii="Times New Roman" w:eastAsia="Times New Roman" w:hAnsi="Times New Roman" w:cs="Times New Roman"/>
          <w:spacing w:val="2"/>
          <w:sz w:val="24"/>
          <w:szCs w:val="24"/>
          <w:lang w:eastAsia="ru-RU"/>
        </w:rPr>
        <w:t xml:space="preserve"> охранников"</w:t>
      </w:r>
      <w:r w:rsidR="006178FF">
        <w:rPr>
          <w:rFonts w:ascii="Times New Roman" w:eastAsia="Times New Roman" w:hAnsi="Times New Roman" w:cs="Times New Roman"/>
          <w:noProof/>
          <w:spacing w:val="2"/>
          <w:sz w:val="24"/>
          <w:szCs w:val="24"/>
          <w:lang w:eastAsia="ru-RU"/>
        </w:rPr>
        <w:t xml:space="preserve"> </w:t>
      </w:r>
      <w:r w:rsidRPr="00F97527">
        <w:rPr>
          <w:rFonts w:ascii="Times New Roman" w:eastAsia="Times New Roman" w:hAnsi="Times New Roman" w:cs="Times New Roman"/>
          <w:spacing w:val="2"/>
          <w:sz w:val="24"/>
          <w:szCs w:val="24"/>
          <w:lang w:eastAsia="ru-RU"/>
        </w:rPr>
        <w:t xml:space="preserve">разработана </w:t>
      </w:r>
      <w:r w:rsidR="001C4C22">
        <w:rPr>
          <w:rFonts w:ascii="Times New Roman" w:eastAsia="Times New Roman" w:hAnsi="Times New Roman" w:cs="Times New Roman"/>
          <w:spacing w:val="2"/>
          <w:sz w:val="24"/>
          <w:szCs w:val="24"/>
          <w:lang w:eastAsia="ru-RU"/>
        </w:rPr>
        <w:t>частным учреждением</w:t>
      </w:r>
      <w:r w:rsidR="001C4C22" w:rsidRPr="00F97527">
        <w:rPr>
          <w:rFonts w:ascii="Times New Roman" w:eastAsia="Times New Roman" w:hAnsi="Times New Roman" w:cs="Times New Roman"/>
          <w:spacing w:val="2"/>
          <w:sz w:val="24"/>
          <w:szCs w:val="24"/>
          <w:lang w:eastAsia="ru-RU"/>
        </w:rPr>
        <w:t xml:space="preserve"> </w:t>
      </w:r>
      <w:r w:rsidR="001C4C22">
        <w:rPr>
          <w:rFonts w:ascii="Times New Roman" w:eastAsia="Times New Roman" w:hAnsi="Times New Roman" w:cs="Times New Roman"/>
          <w:spacing w:val="2"/>
          <w:sz w:val="24"/>
          <w:szCs w:val="24"/>
          <w:lang w:eastAsia="ru-RU"/>
        </w:rPr>
        <w:t xml:space="preserve">дополнительного профессионального образования </w:t>
      </w:r>
      <w:r w:rsidR="001C4C22" w:rsidRPr="00296F85">
        <w:rPr>
          <w:rFonts w:ascii="Times New Roman" w:eastAsia="Times New Roman" w:hAnsi="Times New Roman" w:cs="Times New Roman"/>
          <w:spacing w:val="2"/>
          <w:sz w:val="24"/>
          <w:szCs w:val="24"/>
          <w:lang w:eastAsia="ru-RU"/>
        </w:rPr>
        <w:t>“</w:t>
      </w:r>
      <w:r w:rsidR="001C4C22">
        <w:rPr>
          <w:rFonts w:ascii="Times New Roman" w:eastAsia="Times New Roman" w:hAnsi="Times New Roman" w:cs="Times New Roman"/>
          <w:spacing w:val="2"/>
          <w:sz w:val="24"/>
          <w:szCs w:val="24"/>
          <w:lang w:eastAsia="ru-RU"/>
        </w:rPr>
        <w:t xml:space="preserve">Учебно-методический центр специальной подготовки и безопасности </w:t>
      </w:r>
      <w:r w:rsidR="001C4C22" w:rsidRPr="00296F85">
        <w:rPr>
          <w:rFonts w:ascii="Times New Roman" w:eastAsia="Times New Roman" w:hAnsi="Times New Roman" w:cs="Times New Roman"/>
          <w:spacing w:val="2"/>
          <w:sz w:val="24"/>
          <w:szCs w:val="24"/>
          <w:lang w:eastAsia="ru-RU"/>
        </w:rPr>
        <w:t>“</w:t>
      </w:r>
      <w:r w:rsidR="001C4C22">
        <w:rPr>
          <w:rFonts w:ascii="Times New Roman" w:eastAsia="Times New Roman" w:hAnsi="Times New Roman" w:cs="Times New Roman"/>
          <w:spacing w:val="2"/>
          <w:sz w:val="24"/>
          <w:szCs w:val="24"/>
          <w:lang w:eastAsia="ru-RU"/>
        </w:rPr>
        <w:t xml:space="preserve">Стрелковый клуб </w:t>
      </w:r>
      <w:r w:rsidR="001C4C22" w:rsidRPr="00296F85">
        <w:rPr>
          <w:rFonts w:ascii="Times New Roman" w:eastAsia="Times New Roman" w:hAnsi="Times New Roman" w:cs="Times New Roman"/>
          <w:spacing w:val="2"/>
          <w:sz w:val="24"/>
          <w:szCs w:val="24"/>
          <w:lang w:eastAsia="ru-RU"/>
        </w:rPr>
        <w:t>“</w:t>
      </w:r>
      <w:r w:rsidR="001C4C22">
        <w:rPr>
          <w:rFonts w:ascii="Times New Roman" w:eastAsia="Times New Roman" w:hAnsi="Times New Roman" w:cs="Times New Roman"/>
          <w:spacing w:val="2"/>
          <w:sz w:val="24"/>
          <w:szCs w:val="24"/>
          <w:lang w:eastAsia="ru-RU"/>
        </w:rPr>
        <w:t>Брянск</w:t>
      </w:r>
      <w:r w:rsidR="001C4C22" w:rsidRPr="00296F85">
        <w:rPr>
          <w:rFonts w:ascii="Times New Roman" w:eastAsia="Times New Roman" w:hAnsi="Times New Roman" w:cs="Times New Roman"/>
          <w:spacing w:val="2"/>
          <w:sz w:val="24"/>
          <w:szCs w:val="24"/>
          <w:lang w:eastAsia="ru-RU"/>
        </w:rPr>
        <w:t>” (</w:t>
      </w:r>
      <w:r w:rsidR="001C4C22">
        <w:rPr>
          <w:rFonts w:ascii="Times New Roman" w:eastAsia="Times New Roman" w:hAnsi="Times New Roman" w:cs="Times New Roman"/>
          <w:spacing w:val="2"/>
          <w:sz w:val="24"/>
          <w:szCs w:val="24"/>
          <w:lang w:eastAsia="ru-RU"/>
        </w:rPr>
        <w:t xml:space="preserve">далее – </w:t>
      </w:r>
      <w:r w:rsidR="001C4C22" w:rsidRPr="00296F85">
        <w:rPr>
          <w:rFonts w:ascii="Times New Roman" w:eastAsia="Times New Roman" w:hAnsi="Times New Roman" w:cs="Times New Roman"/>
          <w:spacing w:val="2"/>
          <w:sz w:val="24"/>
          <w:szCs w:val="24"/>
          <w:lang w:eastAsia="ru-RU"/>
        </w:rPr>
        <w:t>“</w:t>
      </w:r>
      <w:r w:rsidR="001C4C22">
        <w:rPr>
          <w:rFonts w:ascii="Times New Roman" w:eastAsia="Times New Roman" w:hAnsi="Times New Roman" w:cs="Times New Roman"/>
          <w:spacing w:val="2"/>
          <w:sz w:val="24"/>
          <w:szCs w:val="24"/>
          <w:lang w:eastAsia="ru-RU"/>
        </w:rPr>
        <w:t xml:space="preserve">ЧУ ДПО </w:t>
      </w:r>
      <w:r w:rsidR="001C4C22" w:rsidRPr="00296F85">
        <w:rPr>
          <w:rFonts w:ascii="Times New Roman" w:eastAsia="Times New Roman" w:hAnsi="Times New Roman" w:cs="Times New Roman"/>
          <w:spacing w:val="2"/>
          <w:sz w:val="24"/>
          <w:szCs w:val="24"/>
          <w:lang w:eastAsia="ru-RU"/>
        </w:rPr>
        <w:t>“</w:t>
      </w:r>
      <w:r w:rsidR="001C4C22">
        <w:rPr>
          <w:rFonts w:ascii="Times New Roman" w:eastAsia="Times New Roman" w:hAnsi="Times New Roman" w:cs="Times New Roman"/>
          <w:spacing w:val="2"/>
          <w:sz w:val="24"/>
          <w:szCs w:val="24"/>
          <w:lang w:eastAsia="ru-RU"/>
        </w:rPr>
        <w:t>СК Брянск</w:t>
      </w:r>
      <w:r w:rsidR="001C4C22" w:rsidRPr="00296F85">
        <w:rPr>
          <w:rFonts w:ascii="Times New Roman" w:eastAsia="Times New Roman" w:hAnsi="Times New Roman" w:cs="Times New Roman"/>
          <w:spacing w:val="2"/>
          <w:sz w:val="24"/>
          <w:szCs w:val="24"/>
          <w:lang w:eastAsia="ru-RU"/>
        </w:rPr>
        <w:t>”)</w:t>
      </w:r>
      <w:r w:rsidR="001C4C22" w:rsidRPr="001C4C22">
        <w:rPr>
          <w:rFonts w:ascii="Times New Roman" w:eastAsia="Times New Roman" w:hAnsi="Times New Roman" w:cs="Times New Roman"/>
          <w:spacing w:val="2"/>
          <w:sz w:val="24"/>
          <w:szCs w:val="24"/>
          <w:lang w:eastAsia="ru-RU"/>
        </w:rPr>
        <w:t xml:space="preserve"> </w:t>
      </w:r>
      <w:r w:rsidRPr="00F97527">
        <w:rPr>
          <w:rFonts w:ascii="Times New Roman" w:eastAsia="Times New Roman" w:hAnsi="Times New Roman" w:cs="Times New Roman"/>
          <w:spacing w:val="2"/>
          <w:sz w:val="24"/>
          <w:szCs w:val="24"/>
          <w:lang w:eastAsia="ru-RU"/>
        </w:rPr>
        <w:t xml:space="preserve">в соответствии с требованиями </w:t>
      </w:r>
      <w:hyperlink r:id="rId5" w:history="1">
        <w:r w:rsidRPr="00F97527">
          <w:rPr>
            <w:rFonts w:ascii="Times New Roman" w:eastAsia="Times New Roman" w:hAnsi="Times New Roman" w:cs="Times New Roman"/>
            <w:spacing w:val="2"/>
            <w:sz w:val="24"/>
            <w:szCs w:val="24"/>
            <w:lang w:eastAsia="ru-RU"/>
          </w:rPr>
          <w:t>статьи 15_3 Закона Российской Федерации от 11 марта 1992 г. N 2487-I "О частной детективной и охранной деятельности в Российской Федерации"</w:t>
        </w:r>
      </w:hyperlink>
      <w:r w:rsidRPr="00F97527">
        <w:rPr>
          <w:rFonts w:ascii="Times New Roman" w:eastAsia="Times New Roman" w:hAnsi="Times New Roman" w:cs="Times New Roman"/>
          <w:spacing w:val="2"/>
          <w:sz w:val="24"/>
          <w:szCs w:val="24"/>
          <w:lang w:eastAsia="ru-RU"/>
        </w:rPr>
        <w:t> и </w:t>
      </w:r>
      <w:hyperlink r:id="rId6" w:history="1">
        <w:r w:rsidRPr="00F97527">
          <w:rPr>
            <w:rFonts w:ascii="Times New Roman" w:eastAsia="Times New Roman" w:hAnsi="Times New Roman" w:cs="Times New Roman"/>
            <w:spacing w:val="2"/>
            <w:sz w:val="24"/>
            <w:szCs w:val="24"/>
            <w:lang w:eastAsia="ru-RU"/>
          </w:rPr>
          <w:t>подпункта 33 пункта 9 Положения о Федеральной службе войск национальной гвардии Российской Федерации</w:t>
        </w:r>
      </w:hyperlink>
      <w:r w:rsidRPr="00F97527">
        <w:rPr>
          <w:rFonts w:ascii="Times New Roman" w:eastAsia="Times New Roman" w:hAnsi="Times New Roman" w:cs="Times New Roman"/>
          <w:spacing w:val="2"/>
          <w:sz w:val="24"/>
          <w:szCs w:val="24"/>
          <w:lang w:eastAsia="ru-RU"/>
        </w:rPr>
        <w:t>, утвержденного </w:t>
      </w:r>
      <w:hyperlink r:id="rId7" w:history="1">
        <w:r w:rsidRPr="00F97527">
          <w:rPr>
            <w:rFonts w:ascii="Times New Roman" w:eastAsia="Times New Roman" w:hAnsi="Times New Roman" w:cs="Times New Roman"/>
            <w:spacing w:val="2"/>
            <w:sz w:val="24"/>
            <w:szCs w:val="24"/>
            <w:lang w:eastAsia="ru-RU"/>
          </w:rPr>
          <w:t>Указом Президента Российской Федерации от 30 сентября 2016 г. N 510 "О Федеральной службе войск национальной гвардии Российской Федерации"</w:t>
        </w:r>
      </w:hyperlink>
      <w:r w:rsidRPr="00F97527">
        <w:rPr>
          <w:rFonts w:ascii="Times New Roman" w:eastAsia="Times New Roman" w:hAnsi="Times New Roman" w:cs="Times New Roman"/>
          <w:spacing w:val="2"/>
          <w:sz w:val="24"/>
          <w:szCs w:val="24"/>
          <w:lang w:eastAsia="ru-RU"/>
        </w:rPr>
        <w:t xml:space="preserve">, приказа Федеральной службы войск национальной гвардии Российской Федерации от 30.11.2019 года № 396 и </w:t>
      </w:r>
      <w:r w:rsidRPr="006A3CE0">
        <w:rPr>
          <w:rFonts w:ascii="Times New Roman" w:eastAsia="Times New Roman" w:hAnsi="Times New Roman" w:cs="Times New Roman"/>
          <w:color w:val="2D2D2D"/>
          <w:spacing w:val="2"/>
          <w:sz w:val="24"/>
          <w:szCs w:val="24"/>
          <w:lang w:eastAsia="ru-RU"/>
        </w:rPr>
        <w:t>направлена на совершенствование профессиональной компетенции охранника, получение квалификационных разрядов по профессии рабочего без изменения уровня образования</w:t>
      </w:r>
      <w:r>
        <w:rPr>
          <w:rFonts w:ascii="Times New Roman" w:eastAsia="Times New Roman" w:hAnsi="Times New Roman" w:cs="Times New Roman"/>
          <w:color w:val="2D2D2D"/>
          <w:spacing w:val="2"/>
          <w:sz w:val="24"/>
          <w:szCs w:val="24"/>
          <w:lang w:eastAsia="ru-RU"/>
        </w:rPr>
        <w:t>.</w:t>
      </w:r>
    </w:p>
    <w:p w:rsidR="006A3CE0" w:rsidRPr="006A3CE0" w:rsidRDefault="006A3CE0" w:rsidP="006A3CE0">
      <w:pPr>
        <w:spacing w:after="0"/>
        <w:ind w:firstLine="567"/>
        <w:jc w:val="both"/>
        <w:rPr>
          <w:rFonts w:ascii="Times New Roman" w:eastAsia="Times New Roman" w:hAnsi="Times New Roman" w:cs="Times New Roman"/>
          <w:sz w:val="24"/>
          <w:szCs w:val="24"/>
          <w:lang w:eastAsia="ru-RU"/>
        </w:rPr>
      </w:pPr>
      <w:r w:rsidRPr="006A3CE0">
        <w:rPr>
          <w:rFonts w:ascii="Times New Roman" w:eastAsia="Times New Roman" w:hAnsi="Times New Roman" w:cs="Times New Roman"/>
          <w:sz w:val="24"/>
          <w:szCs w:val="24"/>
          <w:lang w:eastAsia="ru-RU"/>
        </w:rPr>
        <w:t xml:space="preserve">2. </w:t>
      </w:r>
      <w:r w:rsidRPr="006A3CE0">
        <w:rPr>
          <w:rFonts w:ascii="Times New Roman" w:eastAsia="Times New Roman" w:hAnsi="Times New Roman" w:cs="Times New Roman"/>
          <w:spacing w:val="2"/>
          <w:sz w:val="24"/>
          <w:szCs w:val="24"/>
          <w:lang w:eastAsia="ru-RU"/>
        </w:rPr>
        <w:t>Прохождение Программы является необходимым условием для подтверждения гражданами правового статуса частного охранника. Прохождение Программы в целях последовательного совершенствования профессиональных знаний, умений и навыков частного охранника предусматривается не реже одного раза в пять лет, перед продлением удостоверения охранника</w:t>
      </w:r>
      <w:r w:rsidRPr="006A3CE0">
        <w:rPr>
          <w:rFonts w:ascii="Times New Roman" w:eastAsia="Times New Roman" w:hAnsi="Times New Roman" w:cs="Times New Roman"/>
          <w:sz w:val="24"/>
          <w:szCs w:val="24"/>
          <w:lang w:eastAsia="ru-RU"/>
        </w:rPr>
        <w:t>.</w:t>
      </w:r>
    </w:p>
    <w:p w:rsidR="006A3CE0" w:rsidRPr="001F6A9D" w:rsidRDefault="006A3CE0" w:rsidP="006A3CE0">
      <w:pPr>
        <w:spacing w:after="0"/>
        <w:ind w:firstLine="567"/>
        <w:jc w:val="both"/>
        <w:rPr>
          <w:rFonts w:ascii="Times New Roman" w:eastAsia="Times New Roman" w:hAnsi="Times New Roman" w:cs="Times New Roman"/>
          <w:sz w:val="24"/>
          <w:szCs w:val="24"/>
          <w:lang w:eastAsia="ru-RU"/>
        </w:rPr>
      </w:pPr>
      <w:r w:rsidRPr="001F6A9D">
        <w:rPr>
          <w:rFonts w:ascii="Times New Roman" w:eastAsia="Times New Roman" w:hAnsi="Times New Roman" w:cs="Times New Roman"/>
          <w:sz w:val="24"/>
          <w:szCs w:val="24"/>
          <w:lang w:eastAsia="ru-RU"/>
        </w:rPr>
        <w:t xml:space="preserve">3. </w:t>
      </w:r>
      <w:r w:rsidR="001F6A9D" w:rsidRPr="001F6A9D">
        <w:rPr>
          <w:rFonts w:ascii="Times New Roman" w:eastAsia="Times New Roman" w:hAnsi="Times New Roman" w:cs="Times New Roman"/>
          <w:spacing w:val="2"/>
          <w:sz w:val="24"/>
          <w:szCs w:val="24"/>
          <w:lang w:eastAsia="ru-RU"/>
        </w:rPr>
        <w:t xml:space="preserve">Срок обучения по Программе определяется исходя из имеющегося квалификационного </w:t>
      </w:r>
      <w:r w:rsidR="001F6A9D">
        <w:rPr>
          <w:rFonts w:ascii="Times New Roman" w:eastAsia="Times New Roman" w:hAnsi="Times New Roman" w:cs="Times New Roman"/>
          <w:spacing w:val="2"/>
          <w:sz w:val="24"/>
          <w:szCs w:val="24"/>
          <w:lang w:eastAsia="ru-RU"/>
        </w:rPr>
        <w:t>р</w:t>
      </w:r>
      <w:r w:rsidR="001F6A9D" w:rsidRPr="001F6A9D">
        <w:rPr>
          <w:rFonts w:ascii="Times New Roman" w:eastAsia="Times New Roman" w:hAnsi="Times New Roman" w:cs="Times New Roman"/>
          <w:spacing w:val="2"/>
          <w:sz w:val="24"/>
          <w:szCs w:val="24"/>
          <w:lang w:eastAsia="ru-RU"/>
        </w:rPr>
        <w:t xml:space="preserve">азряда, который зависит от права охранников на использование оружия и специальных </w:t>
      </w:r>
      <w:proofErr w:type="gramStart"/>
      <w:r w:rsidR="001F6A9D" w:rsidRPr="001F6A9D">
        <w:rPr>
          <w:rFonts w:ascii="Times New Roman" w:eastAsia="Times New Roman" w:hAnsi="Times New Roman" w:cs="Times New Roman"/>
          <w:spacing w:val="2"/>
          <w:sz w:val="24"/>
          <w:szCs w:val="24"/>
          <w:lang w:eastAsia="ru-RU"/>
        </w:rPr>
        <w:t>средств:</w:t>
      </w:r>
      <w:r w:rsidRPr="001F6A9D">
        <w:rPr>
          <w:rFonts w:ascii="Times New Roman" w:eastAsia="Times New Roman" w:hAnsi="Times New Roman" w:cs="Times New Roman"/>
          <w:sz w:val="24"/>
          <w:szCs w:val="24"/>
          <w:lang w:eastAsia="ru-RU"/>
        </w:rPr>
        <w:t>:</w:t>
      </w:r>
      <w:proofErr w:type="gramEnd"/>
    </w:p>
    <w:p w:rsidR="006A3CE0" w:rsidRPr="00F97527" w:rsidRDefault="006A3CE0" w:rsidP="006A3CE0">
      <w:pPr>
        <w:spacing w:after="0"/>
        <w:ind w:firstLine="567"/>
        <w:jc w:val="both"/>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 xml:space="preserve">3.1. По программе профессиональной подготовки охранников 6 разряда (использование служебного, гражданского оружия и специальных средств) – не менее </w:t>
      </w:r>
      <w:r>
        <w:rPr>
          <w:rFonts w:ascii="Times New Roman" w:eastAsia="Times New Roman" w:hAnsi="Times New Roman" w:cs="Times New Roman"/>
          <w:sz w:val="24"/>
          <w:szCs w:val="24"/>
          <w:lang w:eastAsia="ru-RU"/>
        </w:rPr>
        <w:t>2</w:t>
      </w:r>
      <w:r w:rsidRPr="00F97527">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 xml:space="preserve">аудиторных </w:t>
      </w:r>
      <w:r w:rsidRPr="00F97527">
        <w:rPr>
          <w:rFonts w:ascii="Times New Roman" w:eastAsia="Times New Roman" w:hAnsi="Times New Roman" w:cs="Times New Roman"/>
          <w:sz w:val="24"/>
          <w:szCs w:val="24"/>
          <w:lang w:eastAsia="ru-RU"/>
        </w:rPr>
        <w:t>часов.</w:t>
      </w:r>
    </w:p>
    <w:p w:rsidR="006A3CE0" w:rsidRPr="00F97527" w:rsidRDefault="006A3CE0" w:rsidP="006A3CE0">
      <w:pPr>
        <w:spacing w:after="0"/>
        <w:ind w:firstLine="567"/>
        <w:jc w:val="both"/>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 xml:space="preserve">3.2. По программе профессиональной подготовки охранников 5 разряда (использование гражданского оружия и специальных средств) – не менее </w:t>
      </w:r>
      <w:r>
        <w:rPr>
          <w:rFonts w:ascii="Times New Roman" w:eastAsia="Times New Roman" w:hAnsi="Times New Roman" w:cs="Times New Roman"/>
          <w:sz w:val="24"/>
          <w:szCs w:val="24"/>
          <w:lang w:eastAsia="ru-RU"/>
        </w:rPr>
        <w:t>1</w:t>
      </w:r>
      <w:r w:rsidRPr="00F97527">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 xml:space="preserve">аудиторных </w:t>
      </w:r>
      <w:r w:rsidRPr="00F97527">
        <w:rPr>
          <w:rFonts w:ascii="Times New Roman" w:eastAsia="Times New Roman" w:hAnsi="Times New Roman" w:cs="Times New Roman"/>
          <w:sz w:val="24"/>
          <w:szCs w:val="24"/>
          <w:lang w:eastAsia="ru-RU"/>
        </w:rPr>
        <w:t>часов.</w:t>
      </w:r>
    </w:p>
    <w:p w:rsidR="006A3CE0" w:rsidRPr="00F97527" w:rsidRDefault="006A3CE0" w:rsidP="006A3CE0">
      <w:pPr>
        <w:spacing w:after="0"/>
        <w:ind w:firstLine="567"/>
        <w:jc w:val="both"/>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 xml:space="preserve">3.3. По программе профессиональной подготовки охранников 4 разряда (использование только специальных средств) – не менее </w:t>
      </w:r>
      <w:r>
        <w:rPr>
          <w:rFonts w:ascii="Times New Roman" w:eastAsia="Times New Roman" w:hAnsi="Times New Roman" w:cs="Times New Roman"/>
          <w:sz w:val="24"/>
          <w:szCs w:val="24"/>
          <w:lang w:eastAsia="ru-RU"/>
        </w:rPr>
        <w:t>8</w:t>
      </w:r>
      <w:r w:rsidRPr="00F975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аудиторных </w:t>
      </w:r>
      <w:r w:rsidRPr="00F97527">
        <w:rPr>
          <w:rFonts w:ascii="Times New Roman" w:eastAsia="Times New Roman" w:hAnsi="Times New Roman" w:cs="Times New Roman"/>
          <w:sz w:val="24"/>
          <w:szCs w:val="24"/>
          <w:lang w:eastAsia="ru-RU"/>
        </w:rPr>
        <w:t>часов.</w:t>
      </w:r>
    </w:p>
    <w:p w:rsidR="006A3CE0" w:rsidRPr="00F97527" w:rsidRDefault="006A3CE0" w:rsidP="006A3CE0">
      <w:pPr>
        <w:spacing w:after="0"/>
        <w:ind w:firstLine="567"/>
        <w:jc w:val="both"/>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Обучение по Программе в заочной форме и в форме самообразования не допускается.</w:t>
      </w:r>
    </w:p>
    <w:p w:rsidR="00FD1E4F" w:rsidRDefault="001F6A9D" w:rsidP="001F6A9D">
      <w:pPr>
        <w:spacing w:after="0"/>
        <w:ind w:firstLine="567"/>
        <w:jc w:val="both"/>
        <w:rPr>
          <w:rFonts w:ascii="Times New Roman" w:eastAsia="Times New Roman" w:hAnsi="Times New Roman" w:cs="Times New Roman"/>
          <w:sz w:val="24"/>
          <w:szCs w:val="24"/>
          <w:lang w:eastAsia="ru-RU"/>
        </w:rPr>
      </w:pPr>
      <w:r w:rsidRPr="001F6A9D">
        <w:rPr>
          <w:rFonts w:ascii="Times New Roman" w:eastAsia="Times New Roman" w:hAnsi="Times New Roman" w:cs="Times New Roman"/>
          <w:spacing w:val="2"/>
          <w:sz w:val="24"/>
          <w:szCs w:val="24"/>
          <w:lang w:eastAsia="ru-RU"/>
        </w:rPr>
        <w:t xml:space="preserve">4. </w:t>
      </w:r>
      <w:r w:rsidR="00FD1E4F" w:rsidRPr="00F97527">
        <w:rPr>
          <w:rFonts w:ascii="Times New Roman" w:eastAsia="Times New Roman" w:hAnsi="Times New Roman" w:cs="Times New Roman"/>
          <w:sz w:val="24"/>
          <w:szCs w:val="24"/>
          <w:lang w:eastAsia="ru-RU"/>
        </w:rPr>
        <w:t xml:space="preserve">Программа включает в себя: общие положения, </w:t>
      </w:r>
      <w:r w:rsidR="00FD1E4F">
        <w:rPr>
          <w:rFonts w:ascii="Times New Roman" w:eastAsia="Times New Roman" w:hAnsi="Times New Roman" w:cs="Times New Roman"/>
          <w:sz w:val="24"/>
          <w:szCs w:val="24"/>
          <w:lang w:eastAsia="ru-RU"/>
        </w:rPr>
        <w:t xml:space="preserve">условия реализации программы, </w:t>
      </w:r>
      <w:r w:rsidR="00FD1E4F" w:rsidRPr="00F97527">
        <w:rPr>
          <w:rFonts w:ascii="Times New Roman" w:eastAsia="Times New Roman" w:hAnsi="Times New Roman" w:cs="Times New Roman"/>
          <w:sz w:val="24"/>
          <w:szCs w:val="24"/>
          <w:lang w:eastAsia="ru-RU"/>
        </w:rPr>
        <w:t xml:space="preserve">содержание программы (в </w:t>
      </w:r>
      <w:proofErr w:type="spellStart"/>
      <w:r w:rsidR="00FD1E4F" w:rsidRPr="00F97527">
        <w:rPr>
          <w:rFonts w:ascii="Times New Roman" w:eastAsia="Times New Roman" w:hAnsi="Times New Roman" w:cs="Times New Roman"/>
          <w:sz w:val="24"/>
          <w:szCs w:val="24"/>
          <w:lang w:eastAsia="ru-RU"/>
        </w:rPr>
        <w:t>т.ч</w:t>
      </w:r>
      <w:proofErr w:type="spellEnd"/>
      <w:r w:rsidR="00FD1E4F" w:rsidRPr="00F97527">
        <w:rPr>
          <w:rFonts w:ascii="Times New Roman" w:eastAsia="Times New Roman" w:hAnsi="Times New Roman" w:cs="Times New Roman"/>
          <w:sz w:val="24"/>
          <w:szCs w:val="24"/>
          <w:lang w:eastAsia="ru-RU"/>
        </w:rPr>
        <w:t xml:space="preserve">.  календарный учебный график, учебный план, тематические планы и рабочие программы учебных дисциплин), требования к промежуточной и итоговой аттестации </w:t>
      </w:r>
      <w:r w:rsidR="00FD1E4F" w:rsidRPr="002B29CE">
        <w:rPr>
          <w:rFonts w:ascii="Times New Roman" w:eastAsia="Times New Roman" w:hAnsi="Times New Roman" w:cs="Times New Roman"/>
          <w:sz w:val="24"/>
          <w:szCs w:val="24"/>
          <w:lang w:eastAsia="ru-RU"/>
        </w:rPr>
        <w:t>и планируемые результаты освоения Программы.</w:t>
      </w:r>
    </w:p>
    <w:p w:rsidR="00C95717" w:rsidRDefault="00C95717" w:rsidP="001F6A9D">
      <w:pPr>
        <w:spacing w:after="0"/>
        <w:ind w:firstLine="567"/>
        <w:jc w:val="both"/>
        <w:rPr>
          <w:rFonts w:ascii="Times New Roman" w:eastAsia="Times New Roman" w:hAnsi="Times New Roman" w:cs="Times New Roman"/>
          <w:sz w:val="24"/>
          <w:szCs w:val="24"/>
          <w:lang w:eastAsia="ru-RU"/>
        </w:rPr>
      </w:pPr>
      <w:r w:rsidRPr="00F97527">
        <w:rPr>
          <w:rFonts w:ascii="Times New Roman" w:eastAsia="Times New Roman" w:hAnsi="Times New Roman" w:cs="Times New Roman"/>
          <w:sz w:val="24"/>
          <w:szCs w:val="24"/>
          <w:lang w:eastAsia="ru-RU"/>
        </w:rPr>
        <w:t>В Программу включен обязательный </w:t>
      </w:r>
      <w:hyperlink r:id="rId8" w:anchor="1009" w:history="1">
        <w:r w:rsidRPr="00F97527">
          <w:rPr>
            <w:rFonts w:ascii="Times New Roman" w:eastAsia="Times New Roman" w:hAnsi="Times New Roman" w:cs="Times New Roman"/>
            <w:sz w:val="24"/>
            <w:szCs w:val="24"/>
            <w:lang w:eastAsia="ru-RU"/>
          </w:rPr>
          <w:t>раздел</w:t>
        </w:r>
      </w:hyperlink>
      <w:r w:rsidRPr="00F97527">
        <w:rPr>
          <w:rFonts w:ascii="Times New Roman" w:eastAsia="Times New Roman" w:hAnsi="Times New Roman" w:cs="Times New Roman"/>
          <w:sz w:val="24"/>
          <w:szCs w:val="24"/>
          <w:lang w:eastAsia="ru-RU"/>
        </w:rPr>
        <w:t xml:space="preserve"> «Наличие специальной учебной базы», в котором указаны типы, виды и модели оружия и специальных средств, используемых в учебном процессе </w:t>
      </w:r>
      <w:r>
        <w:rPr>
          <w:rFonts w:ascii="Times New Roman" w:eastAsia="Times New Roman" w:hAnsi="Times New Roman" w:cs="Times New Roman"/>
          <w:sz w:val="24"/>
          <w:szCs w:val="24"/>
          <w:lang w:eastAsia="ru-RU"/>
        </w:rPr>
        <w:t xml:space="preserve">ЧУ ДПО </w:t>
      </w:r>
      <w:r w:rsidRPr="00C76B1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СК Брянск</w:t>
      </w:r>
      <w:r w:rsidRPr="00C76B1F">
        <w:rPr>
          <w:rFonts w:ascii="Times New Roman" w:eastAsia="Times New Roman" w:hAnsi="Times New Roman" w:cs="Times New Roman"/>
          <w:sz w:val="24"/>
          <w:szCs w:val="24"/>
          <w:lang w:eastAsia="ru-RU"/>
        </w:rPr>
        <w:t>”</w:t>
      </w:r>
      <w:r w:rsidRPr="00F97527">
        <w:rPr>
          <w:rFonts w:ascii="Times New Roman" w:eastAsia="Times New Roman" w:hAnsi="Times New Roman" w:cs="Times New Roman"/>
          <w:sz w:val="24"/>
          <w:szCs w:val="24"/>
          <w:lang w:eastAsia="ru-RU"/>
        </w:rPr>
        <w:t xml:space="preserve">. </w:t>
      </w:r>
    </w:p>
    <w:p w:rsidR="00567C83" w:rsidRDefault="001F6A9D" w:rsidP="00567C83">
      <w:pPr>
        <w:spacing w:after="0"/>
        <w:ind w:firstLine="567"/>
        <w:jc w:val="both"/>
        <w:rPr>
          <w:rFonts w:ascii="Times New Roman" w:eastAsia="Times New Roman" w:hAnsi="Times New Roman" w:cs="Times New Roman"/>
          <w:spacing w:val="2"/>
          <w:sz w:val="24"/>
          <w:szCs w:val="24"/>
          <w:lang w:eastAsia="ru-RU"/>
        </w:rPr>
      </w:pPr>
      <w:r w:rsidRPr="001F6A9D">
        <w:rPr>
          <w:rFonts w:ascii="Times New Roman" w:eastAsia="Times New Roman" w:hAnsi="Times New Roman" w:cs="Times New Roman"/>
          <w:spacing w:val="2"/>
          <w:sz w:val="24"/>
          <w:szCs w:val="24"/>
          <w:lang w:eastAsia="ru-RU"/>
        </w:rPr>
        <w:t>5. При освоении программ дисциплин Программы изучаемая тематика доводится в объеме изменений норм и правил за период, прошедший после ранее пройденного обучающимися профессионального обучения, а также в части информации, значимой для соблюдения и защиты прав и законных интересов граждан и организаций, а при освоении программы дисциплины "Оказание первой помощи" - в части, значимой для сохранения жизни и здоровья пострадавших.</w:t>
      </w:r>
    </w:p>
    <w:p w:rsidR="00567C83" w:rsidRDefault="00567C83" w:rsidP="00567C83">
      <w:pPr>
        <w:spacing w:after="0"/>
        <w:ind w:firstLine="567"/>
        <w:jc w:val="both"/>
        <w:rPr>
          <w:rFonts w:ascii="Times New Roman" w:eastAsia="Times New Roman" w:hAnsi="Times New Roman" w:cs="Times New Roman"/>
          <w:spacing w:val="2"/>
          <w:sz w:val="24"/>
          <w:szCs w:val="24"/>
          <w:lang w:eastAsia="ru-RU"/>
        </w:rPr>
      </w:pPr>
    </w:p>
    <w:p w:rsidR="00567C83" w:rsidRPr="00567C83" w:rsidRDefault="00567C83" w:rsidP="00567C83">
      <w:pPr>
        <w:spacing w:after="0"/>
        <w:jc w:val="center"/>
        <w:rPr>
          <w:rFonts w:ascii="Times New Roman" w:eastAsia="Times New Roman" w:hAnsi="Times New Roman" w:cs="Times New Roman"/>
          <w:b/>
          <w:spacing w:val="2"/>
          <w:sz w:val="28"/>
          <w:szCs w:val="28"/>
          <w:lang w:eastAsia="ru-RU"/>
        </w:rPr>
      </w:pPr>
      <w:r w:rsidRPr="00567C83">
        <w:rPr>
          <w:rFonts w:ascii="Times New Roman" w:eastAsia="Times New Roman" w:hAnsi="Times New Roman" w:cs="Times New Roman"/>
          <w:b/>
          <w:spacing w:val="2"/>
          <w:sz w:val="28"/>
          <w:szCs w:val="28"/>
          <w:lang w:eastAsia="ru-RU"/>
        </w:rPr>
        <w:t xml:space="preserve">II. </w:t>
      </w:r>
      <w:r>
        <w:rPr>
          <w:rFonts w:ascii="Times New Roman" w:eastAsia="Times New Roman" w:hAnsi="Times New Roman" w:cs="Times New Roman"/>
          <w:b/>
          <w:spacing w:val="2"/>
          <w:sz w:val="28"/>
          <w:szCs w:val="28"/>
          <w:lang w:eastAsia="ru-RU"/>
        </w:rPr>
        <w:t>УСЛОВИЯ</w:t>
      </w:r>
      <w:r w:rsidRPr="00567C83">
        <w:rPr>
          <w:rFonts w:ascii="Times New Roman" w:eastAsia="Times New Roman" w:hAnsi="Times New Roman" w:cs="Times New Roman"/>
          <w:b/>
          <w:spacing w:val="2"/>
          <w:sz w:val="28"/>
          <w:szCs w:val="28"/>
          <w:lang w:eastAsia="ru-RU"/>
        </w:rPr>
        <w:t xml:space="preserve"> </w:t>
      </w:r>
      <w:r>
        <w:rPr>
          <w:rFonts w:ascii="Times New Roman" w:eastAsia="Times New Roman" w:hAnsi="Times New Roman" w:cs="Times New Roman"/>
          <w:b/>
          <w:spacing w:val="2"/>
          <w:sz w:val="28"/>
          <w:szCs w:val="28"/>
          <w:lang w:eastAsia="ru-RU"/>
        </w:rPr>
        <w:t>РЕАЛИЗАЦИИ</w:t>
      </w:r>
      <w:r w:rsidRPr="00567C83">
        <w:rPr>
          <w:rFonts w:ascii="Times New Roman" w:eastAsia="Times New Roman" w:hAnsi="Times New Roman" w:cs="Times New Roman"/>
          <w:b/>
          <w:spacing w:val="2"/>
          <w:sz w:val="28"/>
          <w:szCs w:val="28"/>
          <w:lang w:eastAsia="ru-RU"/>
        </w:rPr>
        <w:t xml:space="preserve"> </w:t>
      </w:r>
      <w:r>
        <w:rPr>
          <w:rFonts w:ascii="Times New Roman" w:eastAsia="Times New Roman" w:hAnsi="Times New Roman" w:cs="Times New Roman"/>
          <w:b/>
          <w:spacing w:val="2"/>
          <w:sz w:val="28"/>
          <w:szCs w:val="28"/>
          <w:lang w:eastAsia="ru-RU"/>
        </w:rPr>
        <w:t>ПРОГРАММЫ</w:t>
      </w:r>
    </w:p>
    <w:p w:rsidR="00203E44" w:rsidRDefault="00567C83" w:rsidP="00CA3DA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CA3DA6">
        <w:rPr>
          <w:rFonts w:ascii="Times New Roman" w:eastAsia="Times New Roman" w:hAnsi="Times New Roman" w:cs="Times New Roman"/>
          <w:spacing w:val="2"/>
          <w:sz w:val="24"/>
          <w:szCs w:val="24"/>
          <w:lang w:eastAsia="ru-RU"/>
        </w:rPr>
        <w:t xml:space="preserve">6. Для реализации Программы создаются организационно-педагогические условия: </w:t>
      </w:r>
      <w:r w:rsidR="00203E44">
        <w:rPr>
          <w:rFonts w:ascii="Times New Roman" w:eastAsia="Times New Roman" w:hAnsi="Times New Roman" w:cs="Times New Roman"/>
          <w:spacing w:val="2"/>
          <w:sz w:val="24"/>
          <w:szCs w:val="24"/>
          <w:lang w:eastAsia="ru-RU"/>
        </w:rPr>
        <w:t xml:space="preserve">соответствующая </w:t>
      </w:r>
      <w:r w:rsidRPr="00CA3DA6">
        <w:rPr>
          <w:rFonts w:ascii="Times New Roman" w:eastAsia="Times New Roman" w:hAnsi="Times New Roman" w:cs="Times New Roman"/>
          <w:spacing w:val="2"/>
          <w:sz w:val="24"/>
          <w:szCs w:val="24"/>
          <w:lang w:eastAsia="ru-RU"/>
        </w:rPr>
        <w:t xml:space="preserve">квалификация педагогических работников </w:t>
      </w:r>
      <w:r w:rsidR="00203E44">
        <w:rPr>
          <w:rFonts w:ascii="Times New Roman" w:eastAsia="Times New Roman" w:hAnsi="Times New Roman" w:cs="Times New Roman"/>
          <w:spacing w:val="2"/>
          <w:sz w:val="24"/>
          <w:szCs w:val="24"/>
          <w:lang w:eastAsia="ru-RU"/>
        </w:rPr>
        <w:t xml:space="preserve">ЧУ ДПО </w:t>
      </w:r>
      <w:r w:rsidR="00203E44" w:rsidRPr="00203E44">
        <w:rPr>
          <w:rFonts w:ascii="Times New Roman" w:eastAsia="Times New Roman" w:hAnsi="Times New Roman" w:cs="Times New Roman"/>
          <w:spacing w:val="2"/>
          <w:sz w:val="24"/>
          <w:szCs w:val="24"/>
          <w:lang w:eastAsia="ru-RU"/>
        </w:rPr>
        <w:t>“</w:t>
      </w:r>
      <w:r w:rsidR="00203E44">
        <w:rPr>
          <w:rFonts w:ascii="Times New Roman" w:eastAsia="Times New Roman" w:hAnsi="Times New Roman" w:cs="Times New Roman"/>
          <w:spacing w:val="2"/>
          <w:sz w:val="24"/>
          <w:szCs w:val="24"/>
          <w:lang w:eastAsia="ru-RU"/>
        </w:rPr>
        <w:t>СК Брянск</w:t>
      </w:r>
      <w:r w:rsidR="00203E44" w:rsidRPr="00203E44">
        <w:rPr>
          <w:rFonts w:ascii="Times New Roman" w:eastAsia="Times New Roman" w:hAnsi="Times New Roman" w:cs="Times New Roman"/>
          <w:spacing w:val="2"/>
          <w:sz w:val="24"/>
          <w:szCs w:val="24"/>
          <w:lang w:eastAsia="ru-RU"/>
        </w:rPr>
        <w:t>”</w:t>
      </w:r>
      <w:r w:rsidR="00203E44">
        <w:rPr>
          <w:rFonts w:ascii="Times New Roman" w:eastAsia="Times New Roman" w:hAnsi="Times New Roman" w:cs="Times New Roman"/>
          <w:spacing w:val="2"/>
          <w:sz w:val="24"/>
          <w:szCs w:val="24"/>
          <w:lang w:eastAsia="ru-RU"/>
        </w:rPr>
        <w:t xml:space="preserve"> </w:t>
      </w:r>
      <w:r w:rsidR="00361F22">
        <w:rPr>
          <w:rFonts w:ascii="Times New Roman" w:eastAsia="Times New Roman" w:hAnsi="Times New Roman" w:cs="Times New Roman"/>
          <w:spacing w:val="2"/>
          <w:sz w:val="24"/>
          <w:szCs w:val="24"/>
          <w:lang w:eastAsia="ru-RU"/>
        </w:rPr>
        <w:t>должны отвечать</w:t>
      </w:r>
      <w:r w:rsidRPr="00CA3DA6">
        <w:rPr>
          <w:rFonts w:ascii="Times New Roman" w:eastAsia="Times New Roman" w:hAnsi="Times New Roman" w:cs="Times New Roman"/>
          <w:spacing w:val="2"/>
          <w:sz w:val="24"/>
          <w:szCs w:val="24"/>
          <w:lang w:eastAsia="ru-RU"/>
        </w:rPr>
        <w:t xml:space="preserve"> квалификационным требованиям, указанным в квалификационных справочниках и (или) профессиональных стандартах (при наличии), использование при изучении дисциплин Программы методик преподавания, предполагающих вместе с традиционными лекционно-семинарскими занятиями решение слушателями вводных задач по дисциплинам Программы, занятия с </w:t>
      </w:r>
      <w:r w:rsidRPr="00CA3DA6">
        <w:rPr>
          <w:rFonts w:ascii="Times New Roman" w:eastAsia="Times New Roman" w:hAnsi="Times New Roman" w:cs="Times New Roman"/>
          <w:spacing w:val="2"/>
          <w:sz w:val="24"/>
          <w:szCs w:val="24"/>
          <w:lang w:eastAsia="ru-RU"/>
        </w:rPr>
        <w:lastRenderedPageBreak/>
        <w:t>распределением ролевых заданий между слушателями, применение аппаратно-программных и аудиовизуальных средств обучения, учебно-наглядных пособий.</w:t>
      </w:r>
    </w:p>
    <w:p w:rsidR="00203E44" w:rsidRDefault="00567C83" w:rsidP="00CA3DA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CA3DA6">
        <w:rPr>
          <w:rFonts w:ascii="Times New Roman" w:eastAsia="Times New Roman" w:hAnsi="Times New Roman" w:cs="Times New Roman"/>
          <w:spacing w:val="2"/>
          <w:sz w:val="24"/>
          <w:szCs w:val="24"/>
          <w:lang w:eastAsia="ru-RU"/>
        </w:rPr>
        <w:t>Продолжительность учебного часа теоретических и практических занятий составляет 1 академический час (45 минут).</w:t>
      </w:r>
    </w:p>
    <w:p w:rsidR="00567C83" w:rsidRPr="00CA3DA6" w:rsidRDefault="00567C83" w:rsidP="00CA3DA6">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CA3DA6">
        <w:rPr>
          <w:rFonts w:ascii="Times New Roman" w:eastAsia="Times New Roman" w:hAnsi="Times New Roman" w:cs="Times New Roman"/>
          <w:spacing w:val="2"/>
          <w:sz w:val="24"/>
          <w:szCs w:val="24"/>
          <w:lang w:eastAsia="ru-RU"/>
        </w:rPr>
        <w:t>Освоение дисциплин Программы "Использование специальных средств", "Огневая подготовка" и "Специальная физическая подготовка" в части практических занятий с использованием электронного обучения, дистанционных образовательных технологий не допускается.</w:t>
      </w:r>
    </w:p>
    <w:p w:rsidR="00920EF8" w:rsidRDefault="00567C83" w:rsidP="00920EF8">
      <w:pPr>
        <w:shd w:val="clear" w:color="auto" w:fill="FFFFFF"/>
        <w:spacing w:after="0"/>
        <w:ind w:firstLine="567"/>
        <w:jc w:val="both"/>
        <w:rPr>
          <w:rFonts w:ascii="Arial" w:eastAsia="Times New Roman" w:hAnsi="Arial" w:cs="Arial"/>
          <w:color w:val="4C4C4C"/>
          <w:spacing w:val="2"/>
          <w:sz w:val="29"/>
          <w:szCs w:val="29"/>
          <w:lang w:eastAsia="ru-RU"/>
        </w:rPr>
      </w:pPr>
      <w:r w:rsidRPr="00CA3DA6">
        <w:rPr>
          <w:rFonts w:ascii="Times New Roman" w:eastAsia="Times New Roman" w:hAnsi="Times New Roman" w:cs="Times New Roman"/>
          <w:spacing w:val="2"/>
          <w:sz w:val="24"/>
          <w:szCs w:val="24"/>
          <w:lang w:eastAsia="ru-RU"/>
        </w:rPr>
        <w:t>7. Оценочными материалами по Программе являются перечни контрольных вопросов по дисциплинам, формируемые организацией, осуществляющей образовательную деятельность, и используемые при итоговой аттестации. Методическими материалами к Программе являются учебная литература и методические пособия. Перечень оценочных материалов и методических материалов приводится в образовательной программе, разрабатываемой и утверждаемой организацией, осуществляющей образовательную деятельность, в соответствии с Программой.</w:t>
      </w:r>
      <w:r w:rsidRPr="00CA3DA6">
        <w:rPr>
          <w:rFonts w:ascii="Times New Roman" w:eastAsia="Times New Roman" w:hAnsi="Times New Roman" w:cs="Times New Roman"/>
          <w:spacing w:val="2"/>
          <w:sz w:val="24"/>
          <w:szCs w:val="24"/>
          <w:lang w:eastAsia="ru-RU"/>
        </w:rPr>
        <w:br/>
      </w:r>
    </w:p>
    <w:p w:rsidR="00920EF8" w:rsidRDefault="00920EF8" w:rsidP="00920EF8">
      <w:pPr>
        <w:shd w:val="clear" w:color="auto" w:fill="FFFFFF"/>
        <w:spacing w:after="0"/>
        <w:jc w:val="center"/>
        <w:rPr>
          <w:rFonts w:ascii="Times New Roman" w:eastAsia="Times New Roman" w:hAnsi="Times New Roman" w:cs="Times New Roman"/>
          <w:b/>
          <w:spacing w:val="2"/>
          <w:sz w:val="28"/>
          <w:szCs w:val="28"/>
          <w:lang w:eastAsia="ru-RU"/>
        </w:rPr>
      </w:pPr>
      <w:r w:rsidRPr="00920EF8">
        <w:rPr>
          <w:rFonts w:ascii="Times New Roman" w:eastAsia="Times New Roman" w:hAnsi="Times New Roman" w:cs="Times New Roman"/>
          <w:b/>
          <w:spacing w:val="2"/>
          <w:sz w:val="28"/>
          <w:szCs w:val="28"/>
          <w:lang w:eastAsia="ru-RU"/>
        </w:rPr>
        <w:t xml:space="preserve">III. </w:t>
      </w:r>
      <w:r>
        <w:rPr>
          <w:rFonts w:ascii="Times New Roman" w:eastAsia="Times New Roman" w:hAnsi="Times New Roman" w:cs="Times New Roman"/>
          <w:b/>
          <w:spacing w:val="2"/>
          <w:sz w:val="28"/>
          <w:szCs w:val="28"/>
          <w:lang w:eastAsia="ru-RU"/>
        </w:rPr>
        <w:t>СОДЕРЖАНИЕ</w:t>
      </w:r>
      <w:r w:rsidRPr="00920EF8">
        <w:rPr>
          <w:rFonts w:ascii="Times New Roman" w:eastAsia="Times New Roman" w:hAnsi="Times New Roman" w:cs="Times New Roman"/>
          <w:b/>
          <w:spacing w:val="2"/>
          <w:sz w:val="28"/>
          <w:szCs w:val="28"/>
          <w:lang w:eastAsia="ru-RU"/>
        </w:rPr>
        <w:t xml:space="preserve"> </w:t>
      </w:r>
      <w:r>
        <w:rPr>
          <w:rFonts w:ascii="Times New Roman" w:eastAsia="Times New Roman" w:hAnsi="Times New Roman" w:cs="Times New Roman"/>
          <w:b/>
          <w:spacing w:val="2"/>
          <w:sz w:val="28"/>
          <w:szCs w:val="28"/>
          <w:lang w:eastAsia="ru-RU"/>
        </w:rPr>
        <w:t>ПРОГРАММЫ</w:t>
      </w:r>
    </w:p>
    <w:p w:rsidR="00BE594E" w:rsidRPr="00920EF8" w:rsidRDefault="00BE594E" w:rsidP="00920EF8">
      <w:pPr>
        <w:shd w:val="clear" w:color="auto" w:fill="FFFFFF"/>
        <w:spacing w:after="0"/>
        <w:jc w:val="center"/>
        <w:rPr>
          <w:rFonts w:ascii="Times New Roman" w:eastAsia="Times New Roman" w:hAnsi="Times New Roman" w:cs="Times New Roman"/>
          <w:b/>
          <w:spacing w:val="2"/>
          <w:sz w:val="28"/>
          <w:szCs w:val="28"/>
          <w:lang w:eastAsia="ru-RU"/>
        </w:rPr>
      </w:pPr>
    </w:p>
    <w:p w:rsidR="00C92325" w:rsidRDefault="00C92325" w:rsidP="00EC38EC">
      <w:pPr>
        <w:shd w:val="clear" w:color="auto" w:fill="FFFFFF"/>
        <w:spacing w:after="0"/>
        <w:ind w:firstLine="567"/>
        <w:jc w:val="both"/>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8</w:t>
      </w:r>
      <w:r w:rsidRPr="00F97527">
        <w:rPr>
          <w:rFonts w:ascii="Times New Roman" w:eastAsia="Times New Roman" w:hAnsi="Times New Roman" w:cs="Times New Roman"/>
          <w:b/>
          <w:spacing w:val="2"/>
          <w:sz w:val="24"/>
          <w:szCs w:val="24"/>
          <w:lang w:eastAsia="ru-RU"/>
        </w:rPr>
        <w:t>. КАЛЕНДАРНЫЙ УЧЕБНЫЙ ГРАФИК ПРОГРАММЫ.</w:t>
      </w:r>
    </w:p>
    <w:p w:rsidR="00BE594E" w:rsidRDefault="00C92325" w:rsidP="00C92325">
      <w:pPr>
        <w:shd w:val="clear" w:color="auto" w:fill="FFFFFF"/>
        <w:spacing w:after="0"/>
        <w:ind w:firstLine="567"/>
        <w:jc w:val="both"/>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8</w:t>
      </w:r>
      <w:r w:rsidRPr="00F97527">
        <w:rPr>
          <w:rFonts w:ascii="Times New Roman" w:eastAsia="Times New Roman" w:hAnsi="Times New Roman" w:cs="Times New Roman"/>
          <w:b/>
          <w:spacing w:val="2"/>
          <w:sz w:val="24"/>
          <w:szCs w:val="24"/>
          <w:lang w:eastAsia="ru-RU"/>
        </w:rPr>
        <w:t xml:space="preserve">.1. Календарный учебный график по программе </w:t>
      </w:r>
      <w:r>
        <w:rPr>
          <w:rFonts w:ascii="Times New Roman" w:eastAsia="Times New Roman" w:hAnsi="Times New Roman" w:cs="Times New Roman"/>
          <w:b/>
          <w:spacing w:val="2"/>
          <w:sz w:val="24"/>
          <w:szCs w:val="24"/>
          <w:lang w:eastAsia="ru-RU"/>
        </w:rPr>
        <w:t>повышения квалификации</w:t>
      </w:r>
      <w:r w:rsidRPr="00F97527">
        <w:rPr>
          <w:rFonts w:ascii="Times New Roman" w:eastAsia="Times New Roman" w:hAnsi="Times New Roman" w:cs="Times New Roman"/>
          <w:b/>
          <w:spacing w:val="2"/>
          <w:sz w:val="24"/>
          <w:szCs w:val="24"/>
          <w:lang w:eastAsia="ru-RU"/>
        </w:rPr>
        <w:t xml:space="preserve"> охранников 4 разряда.</w:t>
      </w:r>
    </w:p>
    <w:tbl>
      <w:tblPr>
        <w:tblW w:w="10466" w:type="dxa"/>
        <w:jc w:val="center"/>
        <w:tblCellMar>
          <w:left w:w="0" w:type="dxa"/>
          <w:right w:w="0" w:type="dxa"/>
        </w:tblCellMar>
        <w:tblLook w:val="04A0" w:firstRow="1" w:lastRow="0" w:firstColumn="1" w:lastColumn="0" w:noHBand="0" w:noVBand="1"/>
      </w:tblPr>
      <w:tblGrid>
        <w:gridCol w:w="2134"/>
        <w:gridCol w:w="2281"/>
        <w:gridCol w:w="1926"/>
        <w:gridCol w:w="4125"/>
      </w:tblGrid>
      <w:tr w:rsidR="00BE594E" w:rsidRPr="00BE594E" w:rsidTr="00BE594E">
        <w:trPr>
          <w:jc w:val="center"/>
        </w:trPr>
        <w:tc>
          <w:tcPr>
            <w:tcW w:w="2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C92325">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Календарный месяц, в котором проводится обучение по Программе</w:t>
            </w:r>
          </w:p>
        </w:tc>
        <w:tc>
          <w:tcPr>
            <w:tcW w:w="22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C92325">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Даты начала и окончания обучения по Программе</w:t>
            </w:r>
          </w:p>
        </w:tc>
        <w:tc>
          <w:tcPr>
            <w:tcW w:w="1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C92325">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День освоения Программы</w:t>
            </w:r>
          </w:p>
        </w:tc>
        <w:tc>
          <w:tcPr>
            <w:tcW w:w="4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C92325">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Дисциплины</w:t>
            </w:r>
            <w:r w:rsidRPr="00BE594E">
              <w:rPr>
                <w:rFonts w:ascii="Times New Roman" w:eastAsia="Times New Roman" w:hAnsi="Times New Roman" w:cs="Times New Roman"/>
                <w:lang w:eastAsia="ru-RU"/>
              </w:rPr>
              <w:br/>
              <w:t>Программы и количество часов</w:t>
            </w:r>
          </w:p>
        </w:tc>
      </w:tr>
      <w:tr w:rsidR="00BE594E" w:rsidRPr="00BE594E" w:rsidTr="00BE594E">
        <w:trPr>
          <w:jc w:val="center"/>
        </w:trPr>
        <w:tc>
          <w:tcPr>
            <w:tcW w:w="21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C92325">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(Наименование</w:t>
            </w:r>
          </w:p>
        </w:tc>
        <w:tc>
          <w:tcPr>
            <w:tcW w:w="22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C92325">
            <w:pPr>
              <w:spacing w:after="0"/>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Теоретические</w:t>
            </w:r>
          </w:p>
        </w:tc>
        <w:tc>
          <w:tcPr>
            <w:tcW w:w="19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C92325">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1 день</w:t>
            </w:r>
          </w:p>
        </w:tc>
        <w:tc>
          <w:tcPr>
            <w:tcW w:w="4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C92325">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Д1 (1 ч.)</w:t>
            </w:r>
          </w:p>
        </w:tc>
      </w:tr>
      <w:tr w:rsidR="00BE594E" w:rsidRPr="00BE594E" w:rsidTr="00BE594E">
        <w:trPr>
          <w:jc w:val="center"/>
        </w:trPr>
        <w:tc>
          <w:tcPr>
            <w:tcW w:w="2134"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C92325">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месяца)</w:t>
            </w:r>
          </w:p>
        </w:tc>
        <w:tc>
          <w:tcPr>
            <w:tcW w:w="2281"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C92325">
            <w:pPr>
              <w:spacing w:after="0"/>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и практические</w:t>
            </w:r>
          </w:p>
        </w:tc>
        <w:tc>
          <w:tcPr>
            <w:tcW w:w="1926"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C92325">
            <w:pPr>
              <w:spacing w:after="0"/>
              <w:rPr>
                <w:rFonts w:ascii="Times New Roman" w:eastAsia="Times New Roman" w:hAnsi="Times New Roman" w:cs="Times New Roman"/>
                <w:lang w:eastAsia="ru-RU"/>
              </w:rPr>
            </w:pPr>
          </w:p>
        </w:tc>
        <w:tc>
          <w:tcPr>
            <w:tcW w:w="4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C92325">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Д2 (1 ч.)</w:t>
            </w:r>
          </w:p>
        </w:tc>
      </w:tr>
      <w:tr w:rsidR="00BE594E" w:rsidRPr="00BE594E" w:rsidTr="00BE594E">
        <w:trPr>
          <w:jc w:val="center"/>
        </w:trPr>
        <w:tc>
          <w:tcPr>
            <w:tcW w:w="2134"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C92325">
            <w:pPr>
              <w:spacing w:after="0"/>
              <w:rPr>
                <w:rFonts w:ascii="Times New Roman" w:eastAsia="Times New Roman" w:hAnsi="Times New Roman" w:cs="Times New Roman"/>
                <w:lang w:eastAsia="ru-RU"/>
              </w:rPr>
            </w:pPr>
          </w:p>
        </w:tc>
        <w:tc>
          <w:tcPr>
            <w:tcW w:w="2281"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C92325">
            <w:pPr>
              <w:spacing w:after="0"/>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(дата проведения)</w:t>
            </w:r>
          </w:p>
        </w:tc>
        <w:tc>
          <w:tcPr>
            <w:tcW w:w="1926"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C92325">
            <w:pPr>
              <w:spacing w:after="0"/>
              <w:rPr>
                <w:rFonts w:ascii="Times New Roman" w:eastAsia="Times New Roman" w:hAnsi="Times New Roman" w:cs="Times New Roman"/>
                <w:lang w:eastAsia="ru-RU"/>
              </w:rPr>
            </w:pPr>
          </w:p>
        </w:tc>
        <w:tc>
          <w:tcPr>
            <w:tcW w:w="4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C92325">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Д3 (1 ч.)</w:t>
            </w:r>
          </w:p>
        </w:tc>
      </w:tr>
      <w:tr w:rsidR="00BE594E" w:rsidRPr="00BE594E" w:rsidTr="00BE594E">
        <w:trPr>
          <w:jc w:val="center"/>
        </w:trPr>
        <w:tc>
          <w:tcPr>
            <w:tcW w:w="2134"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C92325">
            <w:pPr>
              <w:spacing w:after="0"/>
              <w:rPr>
                <w:rFonts w:ascii="Times New Roman" w:eastAsia="Times New Roman" w:hAnsi="Times New Roman" w:cs="Times New Roman"/>
                <w:lang w:eastAsia="ru-RU"/>
              </w:rPr>
            </w:pPr>
          </w:p>
        </w:tc>
        <w:tc>
          <w:tcPr>
            <w:tcW w:w="2281"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C92325">
            <w:pPr>
              <w:spacing w:after="0"/>
              <w:rPr>
                <w:rFonts w:ascii="Times New Roman" w:eastAsia="Times New Roman" w:hAnsi="Times New Roman" w:cs="Times New Roman"/>
                <w:lang w:eastAsia="ru-RU"/>
              </w:rPr>
            </w:pPr>
          </w:p>
        </w:tc>
        <w:tc>
          <w:tcPr>
            <w:tcW w:w="1926"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C92325">
            <w:pPr>
              <w:spacing w:after="0"/>
              <w:rPr>
                <w:rFonts w:ascii="Times New Roman" w:eastAsia="Times New Roman" w:hAnsi="Times New Roman" w:cs="Times New Roman"/>
                <w:lang w:eastAsia="ru-RU"/>
              </w:rPr>
            </w:pPr>
          </w:p>
        </w:tc>
        <w:tc>
          <w:tcPr>
            <w:tcW w:w="4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C92325">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Д5 (1 ч.)</w:t>
            </w:r>
          </w:p>
        </w:tc>
      </w:tr>
      <w:tr w:rsidR="00BE594E" w:rsidRPr="00BE594E" w:rsidTr="00BE594E">
        <w:trPr>
          <w:jc w:val="center"/>
        </w:trPr>
        <w:tc>
          <w:tcPr>
            <w:tcW w:w="2134"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C92325">
            <w:pPr>
              <w:spacing w:after="0"/>
              <w:rPr>
                <w:rFonts w:ascii="Times New Roman" w:eastAsia="Times New Roman" w:hAnsi="Times New Roman" w:cs="Times New Roman"/>
                <w:lang w:eastAsia="ru-RU"/>
              </w:rPr>
            </w:pPr>
          </w:p>
        </w:tc>
        <w:tc>
          <w:tcPr>
            <w:tcW w:w="2281"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C92325">
            <w:pPr>
              <w:spacing w:after="0"/>
              <w:rPr>
                <w:rFonts w:ascii="Times New Roman" w:eastAsia="Times New Roman" w:hAnsi="Times New Roman" w:cs="Times New Roman"/>
                <w:lang w:eastAsia="ru-RU"/>
              </w:rPr>
            </w:pPr>
          </w:p>
        </w:tc>
        <w:tc>
          <w:tcPr>
            <w:tcW w:w="1926"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C92325">
            <w:pPr>
              <w:spacing w:after="0"/>
              <w:rPr>
                <w:rFonts w:ascii="Times New Roman" w:eastAsia="Times New Roman" w:hAnsi="Times New Roman" w:cs="Times New Roman"/>
                <w:lang w:eastAsia="ru-RU"/>
              </w:rPr>
            </w:pPr>
          </w:p>
        </w:tc>
        <w:tc>
          <w:tcPr>
            <w:tcW w:w="4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C92325">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Д6 (1 ч.)</w:t>
            </w:r>
          </w:p>
        </w:tc>
      </w:tr>
      <w:tr w:rsidR="00BE594E" w:rsidRPr="00BE594E" w:rsidTr="00BE594E">
        <w:trPr>
          <w:jc w:val="center"/>
        </w:trPr>
        <w:tc>
          <w:tcPr>
            <w:tcW w:w="21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C92325">
            <w:pPr>
              <w:spacing w:after="0"/>
              <w:rPr>
                <w:rFonts w:ascii="Times New Roman" w:eastAsia="Times New Roman" w:hAnsi="Times New Roman" w:cs="Times New Roman"/>
                <w:lang w:eastAsia="ru-RU"/>
              </w:rPr>
            </w:pPr>
          </w:p>
        </w:tc>
        <w:tc>
          <w:tcPr>
            <w:tcW w:w="22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C92325">
            <w:pPr>
              <w:spacing w:after="0"/>
              <w:rPr>
                <w:rFonts w:ascii="Times New Roman" w:eastAsia="Times New Roman" w:hAnsi="Times New Roman" w:cs="Times New Roman"/>
                <w:lang w:eastAsia="ru-RU"/>
              </w:rPr>
            </w:pPr>
          </w:p>
        </w:tc>
        <w:tc>
          <w:tcPr>
            <w:tcW w:w="19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C92325">
            <w:pPr>
              <w:spacing w:after="0"/>
              <w:rPr>
                <w:rFonts w:ascii="Times New Roman" w:eastAsia="Times New Roman" w:hAnsi="Times New Roman" w:cs="Times New Roman"/>
                <w:lang w:eastAsia="ru-RU"/>
              </w:rPr>
            </w:pPr>
          </w:p>
        </w:tc>
        <w:tc>
          <w:tcPr>
            <w:tcW w:w="4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C92325">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Д7 (1 ч.)</w:t>
            </w:r>
          </w:p>
        </w:tc>
      </w:tr>
      <w:tr w:rsidR="00BE594E" w:rsidRPr="00BE594E" w:rsidTr="00BE594E">
        <w:trPr>
          <w:jc w:val="center"/>
        </w:trPr>
        <w:tc>
          <w:tcPr>
            <w:tcW w:w="2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C92325">
            <w:pPr>
              <w:spacing w:after="0"/>
              <w:rPr>
                <w:rFonts w:ascii="Times New Roman" w:eastAsia="Times New Roman" w:hAnsi="Times New Roman" w:cs="Times New Roman"/>
                <w:lang w:eastAsia="ru-RU"/>
              </w:rPr>
            </w:pPr>
          </w:p>
        </w:tc>
        <w:tc>
          <w:tcPr>
            <w:tcW w:w="22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C92325">
            <w:pPr>
              <w:spacing w:after="0"/>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Итоговая аттестация (дата проведения)</w:t>
            </w:r>
          </w:p>
        </w:tc>
        <w:tc>
          <w:tcPr>
            <w:tcW w:w="1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C92325">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1 день</w:t>
            </w:r>
          </w:p>
        </w:tc>
        <w:tc>
          <w:tcPr>
            <w:tcW w:w="41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C92325">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Итоговая аттестация (2 ч.)</w:t>
            </w:r>
          </w:p>
        </w:tc>
      </w:tr>
      <w:tr w:rsidR="00BE594E" w:rsidRPr="00BE594E" w:rsidTr="00BE594E">
        <w:trPr>
          <w:jc w:val="center"/>
        </w:trPr>
        <w:tc>
          <w:tcPr>
            <w:tcW w:w="1046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594E" w:rsidRDefault="00920EF8" w:rsidP="00BE594E">
            <w:pPr>
              <w:spacing w:after="0"/>
              <w:jc w:val="both"/>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Используемые сокращения наименований дисциплин Программы:</w:t>
            </w:r>
          </w:p>
          <w:p w:rsidR="00BE594E" w:rsidRDefault="00920EF8" w:rsidP="00BE594E">
            <w:pPr>
              <w:spacing w:after="0"/>
              <w:jc w:val="both"/>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Дисциплина 1 (Д1) - Правовая подготовка;</w:t>
            </w:r>
          </w:p>
          <w:p w:rsidR="00BE594E" w:rsidRDefault="00920EF8" w:rsidP="00BE594E">
            <w:pPr>
              <w:spacing w:after="0"/>
              <w:jc w:val="both"/>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 xml:space="preserve">Дисциплина 2 (Д2) - </w:t>
            </w:r>
            <w:r w:rsidR="00C92325" w:rsidRPr="00BE594E">
              <w:rPr>
                <w:rFonts w:ascii="Times New Roman" w:eastAsia="Times New Roman" w:hAnsi="Times New Roman" w:cs="Times New Roman"/>
                <w:lang w:eastAsia="ru-RU"/>
              </w:rPr>
              <w:t>Тактико-специальная подготовка;</w:t>
            </w:r>
          </w:p>
          <w:p w:rsidR="00BE594E" w:rsidRDefault="00920EF8" w:rsidP="00BE594E">
            <w:pPr>
              <w:spacing w:after="0"/>
              <w:jc w:val="both"/>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Дисциплина 3 (Д3) - Техническая подготовка;</w:t>
            </w:r>
          </w:p>
          <w:p w:rsidR="00BE594E" w:rsidRDefault="00920EF8" w:rsidP="00BE594E">
            <w:pPr>
              <w:spacing w:after="0"/>
              <w:jc w:val="both"/>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Дисциплина 4 (Д4) - Огневая подготовка;</w:t>
            </w:r>
          </w:p>
          <w:p w:rsidR="00BE594E" w:rsidRDefault="00920EF8" w:rsidP="00BE594E">
            <w:pPr>
              <w:spacing w:after="0"/>
              <w:jc w:val="both"/>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Дисциплина 5 (Д5) - Использование специальных средств;</w:t>
            </w:r>
          </w:p>
          <w:p w:rsidR="00BE594E" w:rsidRDefault="00920EF8" w:rsidP="00BE594E">
            <w:pPr>
              <w:spacing w:after="0"/>
              <w:jc w:val="both"/>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Дисциплина 6 (Д6) - Оказание первой помощи;</w:t>
            </w:r>
          </w:p>
          <w:p w:rsidR="00920EF8" w:rsidRPr="00BE594E" w:rsidRDefault="00920EF8" w:rsidP="00BE594E">
            <w:pPr>
              <w:spacing w:after="0"/>
              <w:jc w:val="both"/>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Дисциплина 7 (Д7) - Противодействие терроризму.</w:t>
            </w:r>
          </w:p>
        </w:tc>
      </w:tr>
    </w:tbl>
    <w:p w:rsidR="00BE594E" w:rsidRDefault="00BE594E" w:rsidP="00920EF8">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20EF8" w:rsidRDefault="00920EF8" w:rsidP="00BE594E">
      <w:pPr>
        <w:shd w:val="clear" w:color="auto" w:fill="FFFFFF"/>
        <w:spacing w:after="0"/>
        <w:ind w:firstLine="567"/>
        <w:jc w:val="both"/>
        <w:textAlignment w:val="baseline"/>
        <w:rPr>
          <w:rFonts w:ascii="Times New Roman" w:eastAsia="Times New Roman" w:hAnsi="Times New Roman" w:cs="Times New Roman"/>
          <w:b/>
          <w:spacing w:val="2"/>
          <w:sz w:val="24"/>
          <w:szCs w:val="24"/>
          <w:lang w:eastAsia="ru-RU"/>
        </w:rPr>
      </w:pPr>
      <w:r w:rsidRPr="00BE594E">
        <w:rPr>
          <w:rFonts w:ascii="Times New Roman" w:eastAsia="Times New Roman" w:hAnsi="Times New Roman" w:cs="Times New Roman"/>
          <w:b/>
          <w:spacing w:val="2"/>
          <w:sz w:val="24"/>
          <w:szCs w:val="24"/>
          <w:lang w:eastAsia="ru-RU"/>
        </w:rPr>
        <w:t xml:space="preserve">8.2. </w:t>
      </w:r>
      <w:r w:rsidR="00BE594E" w:rsidRPr="00BE594E">
        <w:rPr>
          <w:rFonts w:ascii="Times New Roman" w:eastAsia="Times New Roman" w:hAnsi="Times New Roman" w:cs="Times New Roman"/>
          <w:b/>
          <w:spacing w:val="2"/>
          <w:sz w:val="24"/>
          <w:szCs w:val="24"/>
          <w:lang w:eastAsia="ru-RU"/>
        </w:rPr>
        <w:t>Календарный учебный график по программе повышения квалификации охранников</w:t>
      </w:r>
      <w:r w:rsidR="00BE594E">
        <w:rPr>
          <w:rFonts w:ascii="Times New Roman" w:eastAsia="Times New Roman" w:hAnsi="Times New Roman" w:cs="Times New Roman"/>
          <w:b/>
          <w:spacing w:val="2"/>
          <w:sz w:val="24"/>
          <w:szCs w:val="24"/>
          <w:lang w:eastAsia="ru-RU"/>
        </w:rPr>
        <w:t xml:space="preserve"> 5</w:t>
      </w:r>
      <w:r w:rsidR="00BE594E" w:rsidRPr="00F97527">
        <w:rPr>
          <w:rFonts w:ascii="Times New Roman" w:eastAsia="Times New Roman" w:hAnsi="Times New Roman" w:cs="Times New Roman"/>
          <w:b/>
          <w:spacing w:val="2"/>
          <w:sz w:val="24"/>
          <w:szCs w:val="24"/>
          <w:lang w:eastAsia="ru-RU"/>
        </w:rPr>
        <w:t xml:space="preserve"> разряда.</w:t>
      </w:r>
    </w:p>
    <w:tbl>
      <w:tblPr>
        <w:tblW w:w="10466" w:type="dxa"/>
        <w:tblInd w:w="-8" w:type="dxa"/>
        <w:tblCellMar>
          <w:left w:w="0" w:type="dxa"/>
          <w:right w:w="0" w:type="dxa"/>
        </w:tblCellMar>
        <w:tblLook w:val="04A0" w:firstRow="1" w:lastRow="0" w:firstColumn="1" w:lastColumn="0" w:noHBand="0" w:noVBand="1"/>
      </w:tblPr>
      <w:tblGrid>
        <w:gridCol w:w="2151"/>
        <w:gridCol w:w="2305"/>
        <w:gridCol w:w="1948"/>
        <w:gridCol w:w="4062"/>
      </w:tblGrid>
      <w:tr w:rsidR="00920EF8" w:rsidRPr="00D46003" w:rsidTr="00BE594E">
        <w:tc>
          <w:tcPr>
            <w:tcW w:w="21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Календарный месяц, в котором проводится обучение по Программе</w:t>
            </w:r>
          </w:p>
        </w:tc>
        <w:tc>
          <w:tcPr>
            <w:tcW w:w="2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Даты начала и окончания обучения по Программе</w:t>
            </w:r>
          </w:p>
        </w:tc>
        <w:tc>
          <w:tcPr>
            <w:tcW w:w="19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День освоения Программы</w:t>
            </w:r>
          </w:p>
        </w:tc>
        <w:tc>
          <w:tcPr>
            <w:tcW w:w="4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Дисциплины</w:t>
            </w:r>
            <w:r w:rsidRPr="00BE594E">
              <w:rPr>
                <w:rFonts w:ascii="Times New Roman" w:eastAsia="Times New Roman" w:hAnsi="Times New Roman" w:cs="Times New Roman"/>
                <w:lang w:eastAsia="ru-RU"/>
              </w:rPr>
              <w:br/>
              <w:t>Программы и количество часов</w:t>
            </w:r>
          </w:p>
        </w:tc>
      </w:tr>
      <w:tr w:rsidR="00920EF8" w:rsidRPr="00D46003" w:rsidTr="00BE594E">
        <w:tc>
          <w:tcPr>
            <w:tcW w:w="215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lastRenderedPageBreak/>
              <w:t>(Наименование</w:t>
            </w:r>
          </w:p>
        </w:tc>
        <w:tc>
          <w:tcPr>
            <w:tcW w:w="23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Теоретические</w:t>
            </w:r>
          </w:p>
        </w:tc>
        <w:tc>
          <w:tcPr>
            <w:tcW w:w="19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BE594E">
            <w:pPr>
              <w:spacing w:after="0"/>
              <w:rPr>
                <w:rFonts w:ascii="Times New Roman" w:eastAsia="Times New Roman" w:hAnsi="Times New Roman" w:cs="Times New Roman"/>
                <w:lang w:eastAsia="ru-RU"/>
              </w:rPr>
            </w:pPr>
          </w:p>
        </w:tc>
        <w:tc>
          <w:tcPr>
            <w:tcW w:w="4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Д1 (4 ч.)</w:t>
            </w:r>
          </w:p>
        </w:tc>
      </w:tr>
      <w:tr w:rsidR="00920EF8" w:rsidRPr="00D46003" w:rsidTr="00BE594E">
        <w:tc>
          <w:tcPr>
            <w:tcW w:w="2151"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месяца)</w:t>
            </w:r>
          </w:p>
        </w:tc>
        <w:tc>
          <w:tcPr>
            <w:tcW w:w="2305"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и практические занятия</w:t>
            </w:r>
          </w:p>
        </w:tc>
        <w:tc>
          <w:tcPr>
            <w:tcW w:w="1948"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1 день</w:t>
            </w:r>
          </w:p>
        </w:tc>
        <w:tc>
          <w:tcPr>
            <w:tcW w:w="4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Д2 (2 ч.)</w:t>
            </w:r>
          </w:p>
        </w:tc>
      </w:tr>
      <w:tr w:rsidR="00920EF8" w:rsidRPr="00D46003" w:rsidTr="00BE594E">
        <w:tc>
          <w:tcPr>
            <w:tcW w:w="2151"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BE594E">
            <w:pPr>
              <w:spacing w:after="0"/>
              <w:rPr>
                <w:rFonts w:ascii="Times New Roman" w:eastAsia="Times New Roman" w:hAnsi="Times New Roman" w:cs="Times New Roman"/>
                <w:lang w:eastAsia="ru-RU"/>
              </w:rPr>
            </w:pPr>
          </w:p>
        </w:tc>
        <w:tc>
          <w:tcPr>
            <w:tcW w:w="2305"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(даты проведения)</w:t>
            </w:r>
          </w:p>
        </w:tc>
        <w:tc>
          <w:tcPr>
            <w:tcW w:w="1948"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BE594E">
            <w:pPr>
              <w:spacing w:after="0"/>
              <w:rPr>
                <w:rFonts w:ascii="Times New Roman" w:eastAsia="Times New Roman" w:hAnsi="Times New Roman" w:cs="Times New Roman"/>
                <w:lang w:eastAsia="ru-RU"/>
              </w:rPr>
            </w:pPr>
          </w:p>
        </w:tc>
        <w:tc>
          <w:tcPr>
            <w:tcW w:w="4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Д3 (1 ч.)</w:t>
            </w:r>
          </w:p>
        </w:tc>
      </w:tr>
      <w:tr w:rsidR="00920EF8" w:rsidRPr="00D46003" w:rsidTr="00BE594E">
        <w:tc>
          <w:tcPr>
            <w:tcW w:w="2151"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BE594E">
            <w:pPr>
              <w:spacing w:after="0"/>
              <w:rPr>
                <w:rFonts w:ascii="Times New Roman" w:eastAsia="Times New Roman" w:hAnsi="Times New Roman" w:cs="Times New Roman"/>
                <w:lang w:eastAsia="ru-RU"/>
              </w:rPr>
            </w:pPr>
          </w:p>
        </w:tc>
        <w:tc>
          <w:tcPr>
            <w:tcW w:w="2305"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BE594E">
            <w:pPr>
              <w:spacing w:after="0"/>
              <w:rPr>
                <w:rFonts w:ascii="Times New Roman" w:eastAsia="Times New Roman" w:hAnsi="Times New Roman" w:cs="Times New Roman"/>
                <w:lang w:eastAsia="ru-RU"/>
              </w:rPr>
            </w:pPr>
          </w:p>
        </w:tc>
        <w:tc>
          <w:tcPr>
            <w:tcW w:w="19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rPr>
                <w:rFonts w:ascii="Times New Roman" w:eastAsia="Times New Roman" w:hAnsi="Times New Roman" w:cs="Times New Roman"/>
                <w:lang w:eastAsia="ru-RU"/>
              </w:rPr>
            </w:pPr>
          </w:p>
        </w:tc>
        <w:tc>
          <w:tcPr>
            <w:tcW w:w="4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Д5 (1 ч.)</w:t>
            </w:r>
          </w:p>
        </w:tc>
      </w:tr>
      <w:tr w:rsidR="00920EF8" w:rsidRPr="00D46003" w:rsidTr="00BE594E">
        <w:tc>
          <w:tcPr>
            <w:tcW w:w="2151"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BE594E">
            <w:pPr>
              <w:spacing w:after="0"/>
              <w:rPr>
                <w:rFonts w:ascii="Times New Roman" w:eastAsia="Times New Roman" w:hAnsi="Times New Roman" w:cs="Times New Roman"/>
                <w:lang w:eastAsia="ru-RU"/>
              </w:rPr>
            </w:pPr>
          </w:p>
        </w:tc>
        <w:tc>
          <w:tcPr>
            <w:tcW w:w="2305"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BE594E">
            <w:pPr>
              <w:spacing w:after="0"/>
              <w:rPr>
                <w:rFonts w:ascii="Times New Roman" w:eastAsia="Times New Roman" w:hAnsi="Times New Roman" w:cs="Times New Roman"/>
                <w:lang w:eastAsia="ru-RU"/>
              </w:rPr>
            </w:pPr>
          </w:p>
        </w:tc>
        <w:tc>
          <w:tcPr>
            <w:tcW w:w="19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BE594E">
            <w:pPr>
              <w:spacing w:after="0"/>
              <w:rPr>
                <w:rFonts w:ascii="Times New Roman" w:eastAsia="Times New Roman" w:hAnsi="Times New Roman" w:cs="Times New Roman"/>
                <w:lang w:eastAsia="ru-RU"/>
              </w:rPr>
            </w:pPr>
          </w:p>
        </w:tc>
        <w:tc>
          <w:tcPr>
            <w:tcW w:w="4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Д6 (1 ч.)</w:t>
            </w:r>
          </w:p>
        </w:tc>
      </w:tr>
      <w:tr w:rsidR="00920EF8" w:rsidRPr="00D46003" w:rsidTr="00BE594E">
        <w:tc>
          <w:tcPr>
            <w:tcW w:w="2151"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BE594E">
            <w:pPr>
              <w:spacing w:after="0"/>
              <w:rPr>
                <w:rFonts w:ascii="Times New Roman" w:eastAsia="Times New Roman" w:hAnsi="Times New Roman" w:cs="Times New Roman"/>
                <w:lang w:eastAsia="ru-RU"/>
              </w:rPr>
            </w:pPr>
          </w:p>
        </w:tc>
        <w:tc>
          <w:tcPr>
            <w:tcW w:w="2305"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BE594E">
            <w:pPr>
              <w:spacing w:after="0"/>
              <w:rPr>
                <w:rFonts w:ascii="Times New Roman" w:eastAsia="Times New Roman" w:hAnsi="Times New Roman" w:cs="Times New Roman"/>
                <w:lang w:eastAsia="ru-RU"/>
              </w:rPr>
            </w:pPr>
          </w:p>
        </w:tc>
        <w:tc>
          <w:tcPr>
            <w:tcW w:w="1948"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2 день</w:t>
            </w:r>
          </w:p>
        </w:tc>
        <w:tc>
          <w:tcPr>
            <w:tcW w:w="4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Д4 (4 ч.)</w:t>
            </w:r>
          </w:p>
        </w:tc>
      </w:tr>
      <w:tr w:rsidR="00920EF8" w:rsidRPr="00D46003" w:rsidTr="00BE594E">
        <w:tc>
          <w:tcPr>
            <w:tcW w:w="215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rPr>
                <w:rFonts w:ascii="Times New Roman" w:eastAsia="Times New Roman" w:hAnsi="Times New Roman" w:cs="Times New Roman"/>
                <w:lang w:eastAsia="ru-RU"/>
              </w:rPr>
            </w:pPr>
          </w:p>
        </w:tc>
        <w:tc>
          <w:tcPr>
            <w:tcW w:w="23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rPr>
                <w:rFonts w:ascii="Times New Roman" w:eastAsia="Times New Roman" w:hAnsi="Times New Roman" w:cs="Times New Roman"/>
                <w:lang w:eastAsia="ru-RU"/>
              </w:rPr>
            </w:pPr>
          </w:p>
        </w:tc>
        <w:tc>
          <w:tcPr>
            <w:tcW w:w="19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rPr>
                <w:rFonts w:ascii="Times New Roman" w:eastAsia="Times New Roman" w:hAnsi="Times New Roman" w:cs="Times New Roman"/>
                <w:lang w:eastAsia="ru-RU"/>
              </w:rPr>
            </w:pPr>
          </w:p>
        </w:tc>
        <w:tc>
          <w:tcPr>
            <w:tcW w:w="4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Д7 (1 ч.)</w:t>
            </w:r>
          </w:p>
        </w:tc>
      </w:tr>
      <w:tr w:rsidR="00920EF8" w:rsidRPr="00D46003" w:rsidTr="00BE594E">
        <w:tc>
          <w:tcPr>
            <w:tcW w:w="21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rPr>
                <w:rFonts w:ascii="Times New Roman" w:eastAsia="Times New Roman" w:hAnsi="Times New Roman" w:cs="Times New Roman"/>
                <w:lang w:eastAsia="ru-RU"/>
              </w:rPr>
            </w:pPr>
          </w:p>
        </w:tc>
        <w:tc>
          <w:tcPr>
            <w:tcW w:w="2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Итоговая аттестация (дата проведения)</w:t>
            </w:r>
          </w:p>
        </w:tc>
        <w:tc>
          <w:tcPr>
            <w:tcW w:w="19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2 день</w:t>
            </w:r>
          </w:p>
        </w:tc>
        <w:tc>
          <w:tcPr>
            <w:tcW w:w="4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Итоговая аттестация (2 ч.)</w:t>
            </w:r>
          </w:p>
        </w:tc>
      </w:tr>
      <w:tr w:rsidR="00920EF8" w:rsidRPr="00D46003" w:rsidTr="00BE594E">
        <w:tc>
          <w:tcPr>
            <w:tcW w:w="1046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594E" w:rsidRDefault="00920EF8" w:rsidP="00BE594E">
            <w:pPr>
              <w:spacing w:after="0"/>
              <w:jc w:val="both"/>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Используемые сокращения наименований дисциплин Программы:</w:t>
            </w:r>
          </w:p>
          <w:p w:rsidR="00BE594E" w:rsidRDefault="00920EF8" w:rsidP="00BE594E">
            <w:pPr>
              <w:spacing w:after="0"/>
              <w:jc w:val="both"/>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Дисциплина 1 (Д1) - Правовая подготовка;</w:t>
            </w:r>
          </w:p>
          <w:p w:rsidR="00BE594E" w:rsidRDefault="00920EF8" w:rsidP="00BE594E">
            <w:pPr>
              <w:spacing w:after="0"/>
              <w:jc w:val="both"/>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Дисциплина 2 (Д2) - Тактико-специальная подготовка;</w:t>
            </w:r>
          </w:p>
          <w:p w:rsidR="00BE594E" w:rsidRDefault="00920EF8" w:rsidP="00BE594E">
            <w:pPr>
              <w:spacing w:after="0"/>
              <w:jc w:val="both"/>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Дисциплина 3 (Д3) - Техническая подготовка;</w:t>
            </w:r>
          </w:p>
          <w:p w:rsidR="00BE594E" w:rsidRDefault="00920EF8" w:rsidP="00BE594E">
            <w:pPr>
              <w:spacing w:after="0"/>
              <w:jc w:val="both"/>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Дисциплина 4 (Д4) - Огневая подготовка;</w:t>
            </w:r>
          </w:p>
          <w:p w:rsidR="00BE594E" w:rsidRDefault="00920EF8" w:rsidP="00BE594E">
            <w:pPr>
              <w:spacing w:after="0"/>
              <w:jc w:val="both"/>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Дисциплина 5 (Д5) - Использование специальных средств;</w:t>
            </w:r>
          </w:p>
          <w:p w:rsidR="00BE594E" w:rsidRDefault="00920EF8" w:rsidP="00BE594E">
            <w:pPr>
              <w:spacing w:after="0"/>
              <w:jc w:val="both"/>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Дисциплина 6 (Д6) - Оказание первой помощи;</w:t>
            </w:r>
          </w:p>
          <w:p w:rsidR="00920EF8" w:rsidRPr="00BE594E" w:rsidRDefault="00920EF8" w:rsidP="00BE594E">
            <w:pPr>
              <w:spacing w:after="0"/>
              <w:jc w:val="both"/>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Дисциплина 7 (Д7) - Противодействие терроризму.</w:t>
            </w:r>
          </w:p>
        </w:tc>
      </w:tr>
    </w:tbl>
    <w:p w:rsidR="00BE594E" w:rsidRDefault="00BE594E" w:rsidP="00920EF8">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20EF8" w:rsidRDefault="00920EF8" w:rsidP="00BE594E">
      <w:pPr>
        <w:shd w:val="clear" w:color="auto" w:fill="FFFFFF"/>
        <w:spacing w:after="0" w:line="315" w:lineRule="atLeast"/>
        <w:ind w:firstLine="567"/>
        <w:jc w:val="both"/>
        <w:textAlignment w:val="baseline"/>
        <w:rPr>
          <w:rFonts w:ascii="Times New Roman" w:eastAsia="Times New Roman" w:hAnsi="Times New Roman" w:cs="Times New Roman"/>
          <w:b/>
          <w:spacing w:val="2"/>
          <w:sz w:val="24"/>
          <w:szCs w:val="24"/>
          <w:lang w:eastAsia="ru-RU"/>
        </w:rPr>
      </w:pPr>
      <w:r w:rsidRPr="00BE594E">
        <w:rPr>
          <w:rFonts w:ascii="Times New Roman" w:eastAsia="Times New Roman" w:hAnsi="Times New Roman" w:cs="Times New Roman"/>
          <w:b/>
          <w:color w:val="2D2D2D"/>
          <w:spacing w:val="2"/>
          <w:sz w:val="24"/>
          <w:szCs w:val="24"/>
          <w:lang w:eastAsia="ru-RU"/>
        </w:rPr>
        <w:t xml:space="preserve">8.3. </w:t>
      </w:r>
      <w:r w:rsidR="00BE594E" w:rsidRPr="00BE594E">
        <w:rPr>
          <w:rFonts w:ascii="Times New Roman" w:eastAsia="Times New Roman" w:hAnsi="Times New Roman" w:cs="Times New Roman"/>
          <w:b/>
          <w:spacing w:val="2"/>
          <w:sz w:val="24"/>
          <w:szCs w:val="24"/>
          <w:lang w:eastAsia="ru-RU"/>
        </w:rPr>
        <w:t>Календарный учебный график по программе повышения квалификации охранников 6 разряда.</w:t>
      </w:r>
    </w:p>
    <w:tbl>
      <w:tblPr>
        <w:tblW w:w="10466" w:type="dxa"/>
        <w:tblInd w:w="-8" w:type="dxa"/>
        <w:tblCellMar>
          <w:left w:w="0" w:type="dxa"/>
          <w:right w:w="0" w:type="dxa"/>
        </w:tblCellMar>
        <w:tblLook w:val="04A0" w:firstRow="1" w:lastRow="0" w:firstColumn="1" w:lastColumn="0" w:noHBand="0" w:noVBand="1"/>
      </w:tblPr>
      <w:tblGrid>
        <w:gridCol w:w="2151"/>
        <w:gridCol w:w="2305"/>
        <w:gridCol w:w="1948"/>
        <w:gridCol w:w="4062"/>
      </w:tblGrid>
      <w:tr w:rsidR="00920EF8" w:rsidRPr="00D46003" w:rsidTr="00BE594E">
        <w:tc>
          <w:tcPr>
            <w:tcW w:w="21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Календарный месяц, в котором проводится обучение по Программе</w:t>
            </w:r>
          </w:p>
        </w:tc>
        <w:tc>
          <w:tcPr>
            <w:tcW w:w="2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Даты начала и окончания обучения по Программе</w:t>
            </w:r>
          </w:p>
        </w:tc>
        <w:tc>
          <w:tcPr>
            <w:tcW w:w="19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День освоения Программы</w:t>
            </w:r>
          </w:p>
        </w:tc>
        <w:tc>
          <w:tcPr>
            <w:tcW w:w="4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Дисциплины</w:t>
            </w:r>
            <w:r w:rsidRPr="00BE594E">
              <w:rPr>
                <w:rFonts w:ascii="Times New Roman" w:eastAsia="Times New Roman" w:hAnsi="Times New Roman" w:cs="Times New Roman"/>
                <w:lang w:eastAsia="ru-RU"/>
              </w:rPr>
              <w:br/>
              <w:t>Программы и количество часов</w:t>
            </w:r>
          </w:p>
        </w:tc>
      </w:tr>
      <w:tr w:rsidR="00920EF8" w:rsidRPr="00D46003" w:rsidTr="00BE594E">
        <w:tc>
          <w:tcPr>
            <w:tcW w:w="215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(Наименование</w:t>
            </w:r>
          </w:p>
        </w:tc>
        <w:tc>
          <w:tcPr>
            <w:tcW w:w="23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Теоретические</w:t>
            </w:r>
          </w:p>
        </w:tc>
        <w:tc>
          <w:tcPr>
            <w:tcW w:w="19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1 день</w:t>
            </w:r>
          </w:p>
        </w:tc>
        <w:tc>
          <w:tcPr>
            <w:tcW w:w="4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Д1 (6 ч.)</w:t>
            </w:r>
          </w:p>
        </w:tc>
      </w:tr>
      <w:tr w:rsidR="00920EF8" w:rsidRPr="00D46003" w:rsidTr="00BE594E">
        <w:tc>
          <w:tcPr>
            <w:tcW w:w="2151"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месяца)</w:t>
            </w:r>
          </w:p>
        </w:tc>
        <w:tc>
          <w:tcPr>
            <w:tcW w:w="2305"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и практические</w:t>
            </w:r>
          </w:p>
        </w:tc>
        <w:tc>
          <w:tcPr>
            <w:tcW w:w="19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rPr>
                <w:rFonts w:ascii="Times New Roman" w:eastAsia="Times New Roman" w:hAnsi="Times New Roman" w:cs="Times New Roman"/>
                <w:lang w:eastAsia="ru-RU"/>
              </w:rPr>
            </w:pPr>
          </w:p>
        </w:tc>
        <w:tc>
          <w:tcPr>
            <w:tcW w:w="4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Д2 (2 ч.)</w:t>
            </w:r>
          </w:p>
        </w:tc>
      </w:tr>
      <w:tr w:rsidR="00920EF8" w:rsidRPr="00D46003" w:rsidTr="00BE594E">
        <w:tc>
          <w:tcPr>
            <w:tcW w:w="2151"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BE594E">
            <w:pPr>
              <w:spacing w:after="0"/>
              <w:rPr>
                <w:rFonts w:ascii="Times New Roman" w:eastAsia="Times New Roman" w:hAnsi="Times New Roman" w:cs="Times New Roman"/>
                <w:lang w:eastAsia="ru-RU"/>
              </w:rPr>
            </w:pPr>
          </w:p>
        </w:tc>
        <w:tc>
          <w:tcPr>
            <w:tcW w:w="2305"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занятия</w:t>
            </w:r>
          </w:p>
        </w:tc>
        <w:tc>
          <w:tcPr>
            <w:tcW w:w="19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BE594E">
            <w:pPr>
              <w:spacing w:after="0"/>
              <w:rPr>
                <w:rFonts w:ascii="Times New Roman" w:eastAsia="Times New Roman" w:hAnsi="Times New Roman" w:cs="Times New Roman"/>
                <w:lang w:eastAsia="ru-RU"/>
              </w:rPr>
            </w:pPr>
          </w:p>
        </w:tc>
        <w:tc>
          <w:tcPr>
            <w:tcW w:w="4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Д3 (1 ч.)</w:t>
            </w:r>
          </w:p>
        </w:tc>
      </w:tr>
      <w:tr w:rsidR="00920EF8" w:rsidRPr="00D46003" w:rsidTr="00BE594E">
        <w:tc>
          <w:tcPr>
            <w:tcW w:w="2151"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BE594E">
            <w:pPr>
              <w:spacing w:after="0"/>
              <w:rPr>
                <w:rFonts w:ascii="Times New Roman" w:eastAsia="Times New Roman" w:hAnsi="Times New Roman" w:cs="Times New Roman"/>
                <w:lang w:eastAsia="ru-RU"/>
              </w:rPr>
            </w:pPr>
          </w:p>
        </w:tc>
        <w:tc>
          <w:tcPr>
            <w:tcW w:w="2305"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BE594E">
            <w:pPr>
              <w:spacing w:after="0"/>
              <w:rPr>
                <w:rFonts w:ascii="Times New Roman" w:eastAsia="Times New Roman" w:hAnsi="Times New Roman" w:cs="Times New Roman"/>
                <w:lang w:eastAsia="ru-RU"/>
              </w:rPr>
            </w:pPr>
          </w:p>
        </w:tc>
        <w:tc>
          <w:tcPr>
            <w:tcW w:w="1948"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2 день</w:t>
            </w:r>
          </w:p>
        </w:tc>
        <w:tc>
          <w:tcPr>
            <w:tcW w:w="4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Д5 (1 ч.)</w:t>
            </w:r>
          </w:p>
        </w:tc>
      </w:tr>
      <w:tr w:rsidR="00920EF8" w:rsidRPr="00D46003" w:rsidTr="00BE594E">
        <w:tc>
          <w:tcPr>
            <w:tcW w:w="2151"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BE594E">
            <w:pPr>
              <w:spacing w:after="0"/>
              <w:rPr>
                <w:rFonts w:ascii="Times New Roman" w:eastAsia="Times New Roman" w:hAnsi="Times New Roman" w:cs="Times New Roman"/>
                <w:lang w:eastAsia="ru-RU"/>
              </w:rPr>
            </w:pPr>
          </w:p>
        </w:tc>
        <w:tc>
          <w:tcPr>
            <w:tcW w:w="2305"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BE594E">
            <w:pPr>
              <w:spacing w:after="0"/>
              <w:rPr>
                <w:rFonts w:ascii="Times New Roman" w:eastAsia="Times New Roman" w:hAnsi="Times New Roman" w:cs="Times New Roman"/>
                <w:lang w:eastAsia="ru-RU"/>
              </w:rPr>
            </w:pPr>
          </w:p>
        </w:tc>
        <w:tc>
          <w:tcPr>
            <w:tcW w:w="19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rPr>
                <w:rFonts w:ascii="Times New Roman" w:eastAsia="Times New Roman" w:hAnsi="Times New Roman" w:cs="Times New Roman"/>
                <w:lang w:eastAsia="ru-RU"/>
              </w:rPr>
            </w:pPr>
          </w:p>
        </w:tc>
        <w:tc>
          <w:tcPr>
            <w:tcW w:w="4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Д4 (6 ч.)</w:t>
            </w:r>
          </w:p>
        </w:tc>
      </w:tr>
      <w:tr w:rsidR="00920EF8" w:rsidRPr="00D46003" w:rsidTr="00BE594E">
        <w:tc>
          <w:tcPr>
            <w:tcW w:w="2151"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BE594E">
            <w:pPr>
              <w:spacing w:after="0"/>
              <w:rPr>
                <w:rFonts w:ascii="Times New Roman" w:eastAsia="Times New Roman" w:hAnsi="Times New Roman" w:cs="Times New Roman"/>
                <w:lang w:eastAsia="ru-RU"/>
              </w:rPr>
            </w:pPr>
          </w:p>
        </w:tc>
        <w:tc>
          <w:tcPr>
            <w:tcW w:w="2305"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BE594E">
            <w:pPr>
              <w:spacing w:after="0"/>
              <w:rPr>
                <w:rFonts w:ascii="Times New Roman" w:eastAsia="Times New Roman" w:hAnsi="Times New Roman" w:cs="Times New Roman"/>
                <w:lang w:eastAsia="ru-RU"/>
              </w:rPr>
            </w:pPr>
          </w:p>
        </w:tc>
        <w:tc>
          <w:tcPr>
            <w:tcW w:w="19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3 день</w:t>
            </w:r>
          </w:p>
        </w:tc>
        <w:tc>
          <w:tcPr>
            <w:tcW w:w="4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Д6 (1 ч.)</w:t>
            </w:r>
          </w:p>
        </w:tc>
      </w:tr>
      <w:tr w:rsidR="00920EF8" w:rsidRPr="00D46003" w:rsidTr="00BE594E">
        <w:tc>
          <w:tcPr>
            <w:tcW w:w="215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rPr>
                <w:rFonts w:ascii="Times New Roman" w:eastAsia="Times New Roman" w:hAnsi="Times New Roman" w:cs="Times New Roman"/>
                <w:lang w:eastAsia="ru-RU"/>
              </w:rPr>
            </w:pPr>
          </w:p>
        </w:tc>
        <w:tc>
          <w:tcPr>
            <w:tcW w:w="23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rPr>
                <w:rFonts w:ascii="Times New Roman" w:eastAsia="Times New Roman" w:hAnsi="Times New Roman" w:cs="Times New Roman"/>
                <w:lang w:eastAsia="ru-RU"/>
              </w:rPr>
            </w:pPr>
          </w:p>
        </w:tc>
        <w:tc>
          <w:tcPr>
            <w:tcW w:w="19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rPr>
                <w:rFonts w:ascii="Times New Roman" w:eastAsia="Times New Roman" w:hAnsi="Times New Roman" w:cs="Times New Roman"/>
                <w:lang w:eastAsia="ru-RU"/>
              </w:rPr>
            </w:pPr>
          </w:p>
        </w:tc>
        <w:tc>
          <w:tcPr>
            <w:tcW w:w="4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Д7 (1 ч.)</w:t>
            </w:r>
          </w:p>
        </w:tc>
      </w:tr>
      <w:tr w:rsidR="00920EF8" w:rsidRPr="00D46003" w:rsidTr="00BE594E">
        <w:tc>
          <w:tcPr>
            <w:tcW w:w="21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rPr>
                <w:rFonts w:ascii="Times New Roman" w:eastAsia="Times New Roman" w:hAnsi="Times New Roman" w:cs="Times New Roman"/>
                <w:lang w:eastAsia="ru-RU"/>
              </w:rPr>
            </w:pPr>
          </w:p>
        </w:tc>
        <w:tc>
          <w:tcPr>
            <w:tcW w:w="2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Итоговая аттестация (дата проведения)</w:t>
            </w:r>
          </w:p>
        </w:tc>
        <w:tc>
          <w:tcPr>
            <w:tcW w:w="19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3 день</w:t>
            </w:r>
          </w:p>
        </w:tc>
        <w:tc>
          <w:tcPr>
            <w:tcW w:w="4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BE594E" w:rsidRDefault="00920EF8" w:rsidP="00BE594E">
            <w:pPr>
              <w:spacing w:after="0"/>
              <w:jc w:val="center"/>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Итоговая аттестация (2 ч.)</w:t>
            </w:r>
          </w:p>
        </w:tc>
      </w:tr>
      <w:tr w:rsidR="00920EF8" w:rsidRPr="00D46003" w:rsidTr="00BE594E">
        <w:tc>
          <w:tcPr>
            <w:tcW w:w="1046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594E" w:rsidRDefault="00920EF8" w:rsidP="00BE594E">
            <w:pPr>
              <w:spacing w:after="0"/>
              <w:jc w:val="both"/>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Используемые сокращения наименований дисциплин Программы:</w:t>
            </w:r>
          </w:p>
          <w:p w:rsidR="00BE594E" w:rsidRDefault="00920EF8" w:rsidP="00BE594E">
            <w:pPr>
              <w:spacing w:after="0"/>
              <w:jc w:val="both"/>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Дисциплина 1 (Д1) - Правовая подготовка;</w:t>
            </w:r>
          </w:p>
          <w:p w:rsidR="00BE594E" w:rsidRDefault="00920EF8" w:rsidP="00BE594E">
            <w:pPr>
              <w:spacing w:after="0"/>
              <w:jc w:val="both"/>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Дисциплина 2 (Д2) - Тактико-специальная подготовка;</w:t>
            </w:r>
          </w:p>
          <w:p w:rsidR="00BE594E" w:rsidRDefault="00920EF8" w:rsidP="00BE594E">
            <w:pPr>
              <w:spacing w:after="0"/>
              <w:jc w:val="both"/>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Дисциплина 3 (Д3) - Техническая подготовка;</w:t>
            </w:r>
          </w:p>
          <w:p w:rsidR="00BE594E" w:rsidRDefault="00920EF8" w:rsidP="00BE594E">
            <w:pPr>
              <w:spacing w:after="0"/>
              <w:jc w:val="both"/>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Дисциплина 4 (Д4) - Огневая подготовка;</w:t>
            </w:r>
          </w:p>
          <w:p w:rsidR="00BE594E" w:rsidRDefault="00920EF8" w:rsidP="00BE594E">
            <w:pPr>
              <w:spacing w:after="0"/>
              <w:jc w:val="both"/>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Дисциплина 5 (Д5) - Использование специальных средств;</w:t>
            </w:r>
          </w:p>
          <w:p w:rsidR="00BE594E" w:rsidRDefault="00920EF8" w:rsidP="00BE594E">
            <w:pPr>
              <w:spacing w:after="0"/>
              <w:jc w:val="both"/>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Дисциплина 6 (Д6) - Оказание первой помощи;</w:t>
            </w:r>
          </w:p>
          <w:p w:rsidR="00920EF8" w:rsidRPr="00BE594E" w:rsidRDefault="00920EF8" w:rsidP="00BE594E">
            <w:pPr>
              <w:spacing w:after="0"/>
              <w:jc w:val="both"/>
              <w:textAlignment w:val="baseline"/>
              <w:rPr>
                <w:rFonts w:ascii="Times New Roman" w:eastAsia="Times New Roman" w:hAnsi="Times New Roman" w:cs="Times New Roman"/>
                <w:lang w:eastAsia="ru-RU"/>
              </w:rPr>
            </w:pPr>
            <w:r w:rsidRPr="00BE594E">
              <w:rPr>
                <w:rFonts w:ascii="Times New Roman" w:eastAsia="Times New Roman" w:hAnsi="Times New Roman" w:cs="Times New Roman"/>
                <w:lang w:eastAsia="ru-RU"/>
              </w:rPr>
              <w:t>Дисциплина 7 (Д7) - Противодействие терроризму.</w:t>
            </w:r>
          </w:p>
        </w:tc>
      </w:tr>
    </w:tbl>
    <w:p w:rsidR="00F74AC8" w:rsidRDefault="00F74AC8" w:rsidP="00BE594E">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p>
    <w:p w:rsidR="00BE594E" w:rsidRDefault="00920EF8" w:rsidP="00BE594E">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BE594E">
        <w:rPr>
          <w:rFonts w:ascii="Times New Roman" w:eastAsia="Times New Roman" w:hAnsi="Times New Roman" w:cs="Times New Roman"/>
          <w:spacing w:val="2"/>
          <w:sz w:val="24"/>
          <w:szCs w:val="24"/>
          <w:lang w:eastAsia="ru-RU"/>
        </w:rPr>
        <w:t xml:space="preserve">8.4. </w:t>
      </w:r>
      <w:r w:rsidR="00F74AC8">
        <w:rPr>
          <w:rFonts w:ascii="Times New Roman" w:eastAsia="Times New Roman" w:hAnsi="Times New Roman" w:cs="Times New Roman"/>
          <w:spacing w:val="2"/>
          <w:sz w:val="24"/>
          <w:szCs w:val="24"/>
          <w:lang w:eastAsia="ru-RU"/>
        </w:rPr>
        <w:t>К</w:t>
      </w:r>
      <w:r w:rsidRPr="00BE594E">
        <w:rPr>
          <w:rFonts w:ascii="Times New Roman" w:eastAsia="Times New Roman" w:hAnsi="Times New Roman" w:cs="Times New Roman"/>
          <w:spacing w:val="2"/>
          <w:sz w:val="24"/>
          <w:szCs w:val="24"/>
          <w:lang w:eastAsia="ru-RU"/>
        </w:rPr>
        <w:t>алендарные учебные графики представлены в соответствии с ранее присвоенными разрядами. На основании типовых календарных учебных графиков организации, осуществляющие образовательную деятельность, разрабатывают и утверждают календарные учебные графики по соответствующим Образовательным программам. Календарные графики по группам обучающихся утверждаются руководителем организации, осуществляющей образовательную деятельность.</w:t>
      </w:r>
    </w:p>
    <w:p w:rsidR="00F74AC8" w:rsidRDefault="00F74AC8" w:rsidP="00BE594E">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p>
    <w:p w:rsidR="00976382" w:rsidRDefault="00976382" w:rsidP="00C76848">
      <w:pPr>
        <w:spacing w:after="0"/>
        <w:ind w:firstLine="567"/>
        <w:jc w:val="both"/>
        <w:rPr>
          <w:rFonts w:ascii="Times New Roman" w:eastAsia="Times New Roman" w:hAnsi="Times New Roman" w:cs="Times New Roman"/>
          <w:b/>
          <w:sz w:val="24"/>
          <w:szCs w:val="24"/>
          <w:lang w:eastAsia="ru-RU"/>
        </w:rPr>
      </w:pPr>
    </w:p>
    <w:p w:rsidR="00C76848" w:rsidRPr="00F97527" w:rsidRDefault="00C76848" w:rsidP="00C76848">
      <w:pPr>
        <w:spacing w:after="0"/>
        <w:ind w:firstLine="567"/>
        <w:jc w:val="both"/>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lastRenderedPageBreak/>
        <w:t>9</w:t>
      </w:r>
      <w:r w:rsidRPr="00F97527">
        <w:rPr>
          <w:rFonts w:ascii="Times New Roman" w:eastAsia="Times New Roman" w:hAnsi="Times New Roman" w:cs="Times New Roman"/>
          <w:b/>
          <w:sz w:val="24"/>
          <w:szCs w:val="24"/>
          <w:lang w:eastAsia="ru-RU"/>
        </w:rPr>
        <w:t>. УЧЕБНЫЙ ПЛАН</w:t>
      </w:r>
      <w:r>
        <w:rPr>
          <w:rFonts w:ascii="Times New Roman" w:eastAsia="Times New Roman" w:hAnsi="Times New Roman" w:cs="Times New Roman"/>
          <w:b/>
          <w:sz w:val="24"/>
          <w:szCs w:val="24"/>
          <w:lang w:eastAsia="ru-RU"/>
        </w:rPr>
        <w:t xml:space="preserve"> ПРОГРАММЫ</w:t>
      </w:r>
    </w:p>
    <w:tbl>
      <w:tblPr>
        <w:tblW w:w="0" w:type="auto"/>
        <w:tblCellMar>
          <w:left w:w="0" w:type="dxa"/>
          <w:right w:w="0" w:type="dxa"/>
        </w:tblCellMar>
        <w:tblLook w:val="04A0" w:firstRow="1" w:lastRow="0" w:firstColumn="1" w:lastColumn="0" w:noHBand="0" w:noVBand="1"/>
      </w:tblPr>
      <w:tblGrid>
        <w:gridCol w:w="586"/>
        <w:gridCol w:w="1900"/>
        <w:gridCol w:w="785"/>
        <w:gridCol w:w="876"/>
        <w:gridCol w:w="999"/>
        <w:gridCol w:w="785"/>
        <w:gridCol w:w="876"/>
        <w:gridCol w:w="999"/>
        <w:gridCol w:w="785"/>
        <w:gridCol w:w="876"/>
        <w:gridCol w:w="999"/>
      </w:tblGrid>
      <w:tr w:rsidR="00920EF8" w:rsidRPr="00D46003" w:rsidTr="00EC38EC">
        <w:trPr>
          <w:trHeight w:val="15"/>
        </w:trPr>
        <w:tc>
          <w:tcPr>
            <w:tcW w:w="554" w:type="dxa"/>
            <w:hideMark/>
          </w:tcPr>
          <w:p w:rsidR="00920EF8" w:rsidRPr="00D46003" w:rsidRDefault="00920EF8" w:rsidP="00EC38EC">
            <w:pPr>
              <w:spacing w:after="0" w:line="240" w:lineRule="auto"/>
              <w:rPr>
                <w:rFonts w:ascii="Arial" w:eastAsia="Times New Roman" w:hAnsi="Arial" w:cs="Arial"/>
                <w:color w:val="2D2D2D"/>
                <w:spacing w:val="2"/>
                <w:sz w:val="21"/>
                <w:szCs w:val="21"/>
                <w:lang w:eastAsia="ru-RU"/>
              </w:rPr>
            </w:pPr>
          </w:p>
        </w:tc>
        <w:tc>
          <w:tcPr>
            <w:tcW w:w="2218" w:type="dxa"/>
            <w:hideMark/>
          </w:tcPr>
          <w:p w:rsidR="00920EF8" w:rsidRPr="00D46003" w:rsidRDefault="00920EF8" w:rsidP="00EC38EC">
            <w:pPr>
              <w:spacing w:after="0" w:line="240" w:lineRule="auto"/>
              <w:rPr>
                <w:rFonts w:ascii="Times New Roman" w:eastAsia="Times New Roman" w:hAnsi="Times New Roman" w:cs="Times New Roman"/>
                <w:sz w:val="20"/>
                <w:szCs w:val="20"/>
                <w:lang w:eastAsia="ru-RU"/>
              </w:rPr>
            </w:pPr>
          </w:p>
        </w:tc>
        <w:tc>
          <w:tcPr>
            <w:tcW w:w="924" w:type="dxa"/>
            <w:hideMark/>
          </w:tcPr>
          <w:p w:rsidR="00920EF8" w:rsidRPr="00D46003" w:rsidRDefault="00920EF8" w:rsidP="00EC38EC">
            <w:pPr>
              <w:spacing w:after="0" w:line="240" w:lineRule="auto"/>
              <w:rPr>
                <w:rFonts w:ascii="Times New Roman" w:eastAsia="Times New Roman" w:hAnsi="Times New Roman" w:cs="Times New Roman"/>
                <w:sz w:val="20"/>
                <w:szCs w:val="20"/>
                <w:lang w:eastAsia="ru-RU"/>
              </w:rPr>
            </w:pPr>
          </w:p>
        </w:tc>
        <w:tc>
          <w:tcPr>
            <w:tcW w:w="924" w:type="dxa"/>
            <w:hideMark/>
          </w:tcPr>
          <w:p w:rsidR="00920EF8" w:rsidRPr="00D46003" w:rsidRDefault="00920EF8" w:rsidP="00EC38EC">
            <w:pPr>
              <w:spacing w:after="0" w:line="240" w:lineRule="auto"/>
              <w:rPr>
                <w:rFonts w:ascii="Times New Roman" w:eastAsia="Times New Roman" w:hAnsi="Times New Roman" w:cs="Times New Roman"/>
                <w:sz w:val="20"/>
                <w:szCs w:val="20"/>
                <w:lang w:eastAsia="ru-RU"/>
              </w:rPr>
            </w:pPr>
          </w:p>
        </w:tc>
        <w:tc>
          <w:tcPr>
            <w:tcW w:w="1109" w:type="dxa"/>
            <w:hideMark/>
          </w:tcPr>
          <w:p w:rsidR="00920EF8" w:rsidRPr="00D46003" w:rsidRDefault="00920EF8" w:rsidP="00EC38EC">
            <w:pPr>
              <w:spacing w:after="0" w:line="240" w:lineRule="auto"/>
              <w:rPr>
                <w:rFonts w:ascii="Times New Roman" w:eastAsia="Times New Roman" w:hAnsi="Times New Roman" w:cs="Times New Roman"/>
                <w:sz w:val="20"/>
                <w:szCs w:val="20"/>
                <w:lang w:eastAsia="ru-RU"/>
              </w:rPr>
            </w:pPr>
          </w:p>
        </w:tc>
        <w:tc>
          <w:tcPr>
            <w:tcW w:w="924" w:type="dxa"/>
            <w:hideMark/>
          </w:tcPr>
          <w:p w:rsidR="00920EF8" w:rsidRPr="00D46003" w:rsidRDefault="00920EF8" w:rsidP="00EC38EC">
            <w:pPr>
              <w:spacing w:after="0" w:line="240" w:lineRule="auto"/>
              <w:rPr>
                <w:rFonts w:ascii="Times New Roman" w:eastAsia="Times New Roman" w:hAnsi="Times New Roman" w:cs="Times New Roman"/>
                <w:sz w:val="20"/>
                <w:szCs w:val="20"/>
                <w:lang w:eastAsia="ru-RU"/>
              </w:rPr>
            </w:pPr>
          </w:p>
        </w:tc>
        <w:tc>
          <w:tcPr>
            <w:tcW w:w="924" w:type="dxa"/>
            <w:hideMark/>
          </w:tcPr>
          <w:p w:rsidR="00920EF8" w:rsidRPr="00D46003" w:rsidRDefault="00920EF8" w:rsidP="00EC38EC">
            <w:pPr>
              <w:spacing w:after="0" w:line="240" w:lineRule="auto"/>
              <w:rPr>
                <w:rFonts w:ascii="Times New Roman" w:eastAsia="Times New Roman" w:hAnsi="Times New Roman" w:cs="Times New Roman"/>
                <w:sz w:val="20"/>
                <w:szCs w:val="20"/>
                <w:lang w:eastAsia="ru-RU"/>
              </w:rPr>
            </w:pPr>
          </w:p>
        </w:tc>
        <w:tc>
          <w:tcPr>
            <w:tcW w:w="1109" w:type="dxa"/>
            <w:hideMark/>
          </w:tcPr>
          <w:p w:rsidR="00920EF8" w:rsidRPr="00D46003" w:rsidRDefault="00920EF8" w:rsidP="00EC38EC">
            <w:pPr>
              <w:spacing w:after="0" w:line="240" w:lineRule="auto"/>
              <w:rPr>
                <w:rFonts w:ascii="Times New Roman" w:eastAsia="Times New Roman" w:hAnsi="Times New Roman" w:cs="Times New Roman"/>
                <w:sz w:val="20"/>
                <w:szCs w:val="20"/>
                <w:lang w:eastAsia="ru-RU"/>
              </w:rPr>
            </w:pPr>
          </w:p>
        </w:tc>
        <w:tc>
          <w:tcPr>
            <w:tcW w:w="924" w:type="dxa"/>
            <w:hideMark/>
          </w:tcPr>
          <w:p w:rsidR="00920EF8" w:rsidRPr="00D46003" w:rsidRDefault="00920EF8" w:rsidP="00EC38EC">
            <w:pPr>
              <w:spacing w:after="0" w:line="240" w:lineRule="auto"/>
              <w:rPr>
                <w:rFonts w:ascii="Times New Roman" w:eastAsia="Times New Roman" w:hAnsi="Times New Roman" w:cs="Times New Roman"/>
                <w:sz w:val="20"/>
                <w:szCs w:val="20"/>
                <w:lang w:eastAsia="ru-RU"/>
              </w:rPr>
            </w:pPr>
          </w:p>
        </w:tc>
        <w:tc>
          <w:tcPr>
            <w:tcW w:w="924" w:type="dxa"/>
            <w:hideMark/>
          </w:tcPr>
          <w:p w:rsidR="00920EF8" w:rsidRPr="00D46003" w:rsidRDefault="00920EF8" w:rsidP="00EC38EC">
            <w:pPr>
              <w:spacing w:after="0" w:line="240" w:lineRule="auto"/>
              <w:rPr>
                <w:rFonts w:ascii="Times New Roman" w:eastAsia="Times New Roman" w:hAnsi="Times New Roman" w:cs="Times New Roman"/>
                <w:sz w:val="20"/>
                <w:szCs w:val="20"/>
                <w:lang w:eastAsia="ru-RU"/>
              </w:rPr>
            </w:pPr>
          </w:p>
        </w:tc>
        <w:tc>
          <w:tcPr>
            <w:tcW w:w="1109" w:type="dxa"/>
            <w:hideMark/>
          </w:tcPr>
          <w:p w:rsidR="00920EF8" w:rsidRPr="00D46003" w:rsidRDefault="00920EF8" w:rsidP="00EC38EC">
            <w:pPr>
              <w:spacing w:after="0" w:line="240" w:lineRule="auto"/>
              <w:rPr>
                <w:rFonts w:ascii="Times New Roman" w:eastAsia="Times New Roman" w:hAnsi="Times New Roman" w:cs="Times New Roman"/>
                <w:sz w:val="20"/>
                <w:szCs w:val="20"/>
                <w:lang w:eastAsia="ru-RU"/>
              </w:rPr>
            </w:pPr>
          </w:p>
        </w:tc>
      </w:tr>
      <w:tr w:rsidR="00920EF8" w:rsidRPr="00D46003" w:rsidTr="00EC38E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N</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Наименование</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4 разряд</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5 разряд</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6 разряд</w:t>
            </w:r>
          </w:p>
        </w:tc>
      </w:tr>
      <w:tr w:rsidR="00920EF8" w:rsidRPr="00D46003" w:rsidTr="00EC38E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п/п</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дисциплины</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количество часов</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количество часов</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количество часов</w:t>
            </w:r>
          </w:p>
        </w:tc>
      </w:tr>
      <w:tr w:rsidR="00920EF8" w:rsidRPr="00D46003" w:rsidTr="00EC38E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C76848" w:rsidRDefault="00920EF8" w:rsidP="00EC38EC">
            <w:pPr>
              <w:spacing w:after="0" w:line="240" w:lineRule="auto"/>
              <w:rPr>
                <w:rFonts w:ascii="Times New Roman" w:eastAsia="Times New Roman" w:hAnsi="Times New Roman" w:cs="Times New Roman"/>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920EF8" w:rsidRPr="00C76848" w:rsidRDefault="00920EF8" w:rsidP="00EC38EC">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в том числе:</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в том числе:</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в том числе:</w:t>
            </w:r>
          </w:p>
        </w:tc>
      </w:tr>
      <w:tr w:rsidR="00920EF8" w:rsidRPr="00D46003" w:rsidTr="00EC38E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240" w:lineRule="auto"/>
              <w:rPr>
                <w:rFonts w:ascii="Times New Roman" w:eastAsia="Times New Roman" w:hAnsi="Times New Roman" w:cs="Times New Roman"/>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240" w:lineRule="auto"/>
              <w:rPr>
                <w:rFonts w:ascii="Times New Roman" w:eastAsia="Times New Roman" w:hAnsi="Times New Roman" w:cs="Times New Roman"/>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proofErr w:type="spellStart"/>
            <w:r w:rsidRPr="00C76848">
              <w:rPr>
                <w:rFonts w:ascii="Times New Roman" w:eastAsia="Times New Roman" w:hAnsi="Times New Roman" w:cs="Times New Roman"/>
                <w:lang w:eastAsia="ru-RU"/>
              </w:rPr>
              <w:t>теоре</w:t>
            </w:r>
            <w:proofErr w:type="spellEnd"/>
            <w:r w:rsidRPr="00C76848">
              <w:rPr>
                <w:rFonts w:ascii="Times New Roman" w:eastAsia="Times New Roman" w:hAnsi="Times New Roman" w:cs="Times New Roman"/>
                <w:lang w:eastAsia="ru-RU"/>
              </w:rPr>
              <w:t>-</w:t>
            </w:r>
            <w:r w:rsidRPr="00C76848">
              <w:rPr>
                <w:rFonts w:ascii="Times New Roman" w:eastAsia="Times New Roman" w:hAnsi="Times New Roman" w:cs="Times New Roman"/>
                <w:lang w:eastAsia="ru-RU"/>
              </w:rPr>
              <w:br/>
            </w:r>
            <w:proofErr w:type="spellStart"/>
            <w:r w:rsidRPr="00C76848">
              <w:rPr>
                <w:rFonts w:ascii="Times New Roman" w:eastAsia="Times New Roman" w:hAnsi="Times New Roman" w:cs="Times New Roman"/>
                <w:lang w:eastAsia="ru-RU"/>
              </w:rPr>
              <w:t>тичес</w:t>
            </w:r>
            <w:proofErr w:type="spellEnd"/>
            <w:r w:rsidRPr="00C76848">
              <w:rPr>
                <w:rFonts w:ascii="Times New Roman" w:eastAsia="Times New Roman" w:hAnsi="Times New Roman" w:cs="Times New Roman"/>
                <w:lang w:eastAsia="ru-RU"/>
              </w:rPr>
              <w:t>-</w:t>
            </w:r>
            <w:r w:rsidRPr="00C76848">
              <w:rPr>
                <w:rFonts w:ascii="Times New Roman" w:eastAsia="Times New Roman" w:hAnsi="Times New Roman" w:cs="Times New Roman"/>
                <w:lang w:eastAsia="ru-RU"/>
              </w:rPr>
              <w:br/>
              <w:t>ких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proofErr w:type="spellStart"/>
            <w:proofErr w:type="gramStart"/>
            <w:r w:rsidRPr="00C76848">
              <w:rPr>
                <w:rFonts w:ascii="Times New Roman" w:eastAsia="Times New Roman" w:hAnsi="Times New Roman" w:cs="Times New Roman"/>
                <w:lang w:eastAsia="ru-RU"/>
              </w:rPr>
              <w:t>практи</w:t>
            </w:r>
            <w:proofErr w:type="spellEnd"/>
            <w:r w:rsidRPr="00C76848">
              <w:rPr>
                <w:rFonts w:ascii="Times New Roman" w:eastAsia="Times New Roman" w:hAnsi="Times New Roman" w:cs="Times New Roman"/>
                <w:lang w:eastAsia="ru-RU"/>
              </w:rPr>
              <w:t>-</w:t>
            </w:r>
            <w:r w:rsidRPr="00C76848">
              <w:rPr>
                <w:rFonts w:ascii="Times New Roman" w:eastAsia="Times New Roman" w:hAnsi="Times New Roman" w:cs="Times New Roman"/>
                <w:lang w:eastAsia="ru-RU"/>
              </w:rPr>
              <w:br/>
            </w:r>
            <w:proofErr w:type="spellStart"/>
            <w:r w:rsidRPr="00C76848">
              <w:rPr>
                <w:rFonts w:ascii="Times New Roman" w:eastAsia="Times New Roman" w:hAnsi="Times New Roman" w:cs="Times New Roman"/>
                <w:lang w:eastAsia="ru-RU"/>
              </w:rPr>
              <w:t>ческих</w:t>
            </w:r>
            <w:proofErr w:type="spellEnd"/>
            <w:proofErr w:type="gramEnd"/>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proofErr w:type="spellStart"/>
            <w:r w:rsidRPr="00C76848">
              <w:rPr>
                <w:rFonts w:ascii="Times New Roman" w:eastAsia="Times New Roman" w:hAnsi="Times New Roman" w:cs="Times New Roman"/>
                <w:lang w:eastAsia="ru-RU"/>
              </w:rPr>
              <w:t>теоре</w:t>
            </w:r>
            <w:proofErr w:type="spellEnd"/>
            <w:r w:rsidRPr="00C76848">
              <w:rPr>
                <w:rFonts w:ascii="Times New Roman" w:eastAsia="Times New Roman" w:hAnsi="Times New Roman" w:cs="Times New Roman"/>
                <w:lang w:eastAsia="ru-RU"/>
              </w:rPr>
              <w:t>-</w:t>
            </w:r>
            <w:r w:rsidRPr="00C76848">
              <w:rPr>
                <w:rFonts w:ascii="Times New Roman" w:eastAsia="Times New Roman" w:hAnsi="Times New Roman" w:cs="Times New Roman"/>
                <w:lang w:eastAsia="ru-RU"/>
              </w:rPr>
              <w:br/>
            </w:r>
            <w:proofErr w:type="spellStart"/>
            <w:r w:rsidRPr="00C76848">
              <w:rPr>
                <w:rFonts w:ascii="Times New Roman" w:eastAsia="Times New Roman" w:hAnsi="Times New Roman" w:cs="Times New Roman"/>
                <w:lang w:eastAsia="ru-RU"/>
              </w:rPr>
              <w:t>тичес</w:t>
            </w:r>
            <w:proofErr w:type="spellEnd"/>
            <w:r w:rsidRPr="00C76848">
              <w:rPr>
                <w:rFonts w:ascii="Times New Roman" w:eastAsia="Times New Roman" w:hAnsi="Times New Roman" w:cs="Times New Roman"/>
                <w:lang w:eastAsia="ru-RU"/>
              </w:rPr>
              <w:t>-</w:t>
            </w:r>
            <w:r w:rsidRPr="00C76848">
              <w:rPr>
                <w:rFonts w:ascii="Times New Roman" w:eastAsia="Times New Roman" w:hAnsi="Times New Roman" w:cs="Times New Roman"/>
                <w:lang w:eastAsia="ru-RU"/>
              </w:rPr>
              <w:br/>
              <w:t>ких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proofErr w:type="spellStart"/>
            <w:proofErr w:type="gramStart"/>
            <w:r w:rsidRPr="00C76848">
              <w:rPr>
                <w:rFonts w:ascii="Times New Roman" w:eastAsia="Times New Roman" w:hAnsi="Times New Roman" w:cs="Times New Roman"/>
                <w:lang w:eastAsia="ru-RU"/>
              </w:rPr>
              <w:t>практи</w:t>
            </w:r>
            <w:proofErr w:type="spellEnd"/>
            <w:r w:rsidRPr="00C76848">
              <w:rPr>
                <w:rFonts w:ascii="Times New Roman" w:eastAsia="Times New Roman" w:hAnsi="Times New Roman" w:cs="Times New Roman"/>
                <w:lang w:eastAsia="ru-RU"/>
              </w:rPr>
              <w:t>-</w:t>
            </w:r>
            <w:r w:rsidRPr="00C76848">
              <w:rPr>
                <w:rFonts w:ascii="Times New Roman" w:eastAsia="Times New Roman" w:hAnsi="Times New Roman" w:cs="Times New Roman"/>
                <w:lang w:eastAsia="ru-RU"/>
              </w:rPr>
              <w:br/>
            </w:r>
            <w:proofErr w:type="spellStart"/>
            <w:r w:rsidRPr="00C76848">
              <w:rPr>
                <w:rFonts w:ascii="Times New Roman" w:eastAsia="Times New Roman" w:hAnsi="Times New Roman" w:cs="Times New Roman"/>
                <w:lang w:eastAsia="ru-RU"/>
              </w:rPr>
              <w:t>ческих</w:t>
            </w:r>
            <w:proofErr w:type="spellEnd"/>
            <w:proofErr w:type="gramEnd"/>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proofErr w:type="spellStart"/>
            <w:r w:rsidRPr="00C76848">
              <w:rPr>
                <w:rFonts w:ascii="Times New Roman" w:eastAsia="Times New Roman" w:hAnsi="Times New Roman" w:cs="Times New Roman"/>
                <w:lang w:eastAsia="ru-RU"/>
              </w:rPr>
              <w:t>теоре</w:t>
            </w:r>
            <w:proofErr w:type="spellEnd"/>
            <w:r w:rsidRPr="00C76848">
              <w:rPr>
                <w:rFonts w:ascii="Times New Roman" w:eastAsia="Times New Roman" w:hAnsi="Times New Roman" w:cs="Times New Roman"/>
                <w:lang w:eastAsia="ru-RU"/>
              </w:rPr>
              <w:t>-</w:t>
            </w:r>
            <w:r w:rsidRPr="00C76848">
              <w:rPr>
                <w:rFonts w:ascii="Times New Roman" w:eastAsia="Times New Roman" w:hAnsi="Times New Roman" w:cs="Times New Roman"/>
                <w:lang w:eastAsia="ru-RU"/>
              </w:rPr>
              <w:br/>
            </w:r>
            <w:proofErr w:type="spellStart"/>
            <w:r w:rsidRPr="00C76848">
              <w:rPr>
                <w:rFonts w:ascii="Times New Roman" w:eastAsia="Times New Roman" w:hAnsi="Times New Roman" w:cs="Times New Roman"/>
                <w:lang w:eastAsia="ru-RU"/>
              </w:rPr>
              <w:t>тичес</w:t>
            </w:r>
            <w:proofErr w:type="spellEnd"/>
            <w:r w:rsidRPr="00C76848">
              <w:rPr>
                <w:rFonts w:ascii="Times New Roman" w:eastAsia="Times New Roman" w:hAnsi="Times New Roman" w:cs="Times New Roman"/>
                <w:lang w:eastAsia="ru-RU"/>
              </w:rPr>
              <w:t>-</w:t>
            </w:r>
            <w:r w:rsidRPr="00C76848">
              <w:rPr>
                <w:rFonts w:ascii="Times New Roman" w:eastAsia="Times New Roman" w:hAnsi="Times New Roman" w:cs="Times New Roman"/>
                <w:lang w:eastAsia="ru-RU"/>
              </w:rPr>
              <w:br/>
              <w:t>ких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proofErr w:type="spellStart"/>
            <w:proofErr w:type="gramStart"/>
            <w:r w:rsidRPr="00C76848">
              <w:rPr>
                <w:rFonts w:ascii="Times New Roman" w:eastAsia="Times New Roman" w:hAnsi="Times New Roman" w:cs="Times New Roman"/>
                <w:lang w:eastAsia="ru-RU"/>
              </w:rPr>
              <w:t>практи</w:t>
            </w:r>
            <w:proofErr w:type="spellEnd"/>
            <w:r w:rsidRPr="00C76848">
              <w:rPr>
                <w:rFonts w:ascii="Times New Roman" w:eastAsia="Times New Roman" w:hAnsi="Times New Roman" w:cs="Times New Roman"/>
                <w:lang w:eastAsia="ru-RU"/>
              </w:rPr>
              <w:t>-</w:t>
            </w:r>
            <w:r w:rsidRPr="00C76848">
              <w:rPr>
                <w:rFonts w:ascii="Times New Roman" w:eastAsia="Times New Roman" w:hAnsi="Times New Roman" w:cs="Times New Roman"/>
                <w:lang w:eastAsia="ru-RU"/>
              </w:rPr>
              <w:br/>
            </w:r>
            <w:proofErr w:type="spellStart"/>
            <w:r w:rsidRPr="00C76848">
              <w:rPr>
                <w:rFonts w:ascii="Times New Roman" w:eastAsia="Times New Roman" w:hAnsi="Times New Roman" w:cs="Times New Roman"/>
                <w:lang w:eastAsia="ru-RU"/>
              </w:rPr>
              <w:t>ческих</w:t>
            </w:r>
            <w:proofErr w:type="spellEnd"/>
            <w:proofErr w:type="gramEnd"/>
          </w:p>
        </w:tc>
      </w:tr>
      <w:tr w:rsidR="00920EF8" w:rsidRPr="00D46003" w:rsidTr="00EC38E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Правовая подготовка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0,5(0,5)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2(0,5)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3(0,5)</w:t>
            </w:r>
          </w:p>
        </w:tc>
      </w:tr>
      <w:tr w:rsidR="00920EF8" w:rsidRPr="00D46003" w:rsidTr="00EC38E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Тактико-</w:t>
            </w:r>
            <w:r w:rsidRPr="00C76848">
              <w:rPr>
                <w:rFonts w:ascii="Times New Roman" w:eastAsia="Times New Roman" w:hAnsi="Times New Roman" w:cs="Times New Roman"/>
                <w:lang w:eastAsia="ru-RU"/>
              </w:rPr>
              <w:br/>
              <w:t>специальная подготовка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0,5(0,5)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1(0,5)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1(0,5)</w:t>
            </w:r>
          </w:p>
        </w:tc>
      </w:tr>
      <w:tr w:rsidR="00920EF8" w:rsidRPr="00D46003" w:rsidTr="00EC38E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Техническая подготовка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0,5(0,5)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0,5(0,5)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0,5(0,5)</w:t>
            </w:r>
          </w:p>
        </w:tc>
      </w:tr>
      <w:tr w:rsidR="00920EF8" w:rsidRPr="00D46003" w:rsidTr="00EC38E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Огневая подготовка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3(0,5)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4(0,5)</w:t>
            </w:r>
          </w:p>
        </w:tc>
      </w:tr>
      <w:tr w:rsidR="00920EF8" w:rsidRPr="00D46003" w:rsidTr="00EC38E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Использование специальных средств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0,5(0,5)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0,5(0,5)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0,5(0,5)</w:t>
            </w:r>
          </w:p>
        </w:tc>
      </w:tr>
      <w:tr w:rsidR="00920EF8" w:rsidRPr="00D46003" w:rsidTr="00EC38E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Оказание первой помощи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0,5(0,5)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0,5(0,5)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0,5(0,5)</w:t>
            </w:r>
          </w:p>
        </w:tc>
      </w:tr>
      <w:tr w:rsidR="00920EF8" w:rsidRPr="00D46003" w:rsidTr="00EC38E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Противодействие терроризму</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0,5(0,5)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0,5(0,5)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0,5(0,5)</w:t>
            </w:r>
          </w:p>
        </w:tc>
      </w:tr>
      <w:tr w:rsidR="00920EF8" w:rsidRPr="00D46003" w:rsidTr="00EC38E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Промежуточная аттестация</w:t>
            </w:r>
          </w:p>
        </w:tc>
        <w:tc>
          <w:tcPr>
            <w:tcW w:w="887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время проведения включено в общее время освоения дисциплин (указано в скобках в графах для практических занятий).</w:t>
            </w:r>
          </w:p>
        </w:tc>
      </w:tr>
      <w:tr w:rsidR="00920EF8" w:rsidRPr="00D46003" w:rsidTr="00EC38E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Итоговая аттестация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1</w:t>
            </w:r>
          </w:p>
        </w:tc>
      </w:tr>
      <w:tr w:rsidR="00920EF8" w:rsidRPr="00D46003" w:rsidTr="00EC38E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Итого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EF8" w:rsidRPr="00C76848" w:rsidRDefault="00920EF8" w:rsidP="00EC38EC">
            <w:pPr>
              <w:spacing w:after="0" w:line="315" w:lineRule="atLeast"/>
              <w:jc w:val="center"/>
              <w:textAlignment w:val="baseline"/>
              <w:rPr>
                <w:rFonts w:ascii="Times New Roman" w:eastAsia="Times New Roman" w:hAnsi="Times New Roman" w:cs="Times New Roman"/>
                <w:lang w:eastAsia="ru-RU"/>
              </w:rPr>
            </w:pPr>
            <w:r w:rsidRPr="00C76848">
              <w:rPr>
                <w:rFonts w:ascii="Times New Roman" w:eastAsia="Times New Roman" w:hAnsi="Times New Roman" w:cs="Times New Roman"/>
                <w:lang w:eastAsia="ru-RU"/>
              </w:rPr>
              <w:t>11</w:t>
            </w:r>
          </w:p>
        </w:tc>
      </w:tr>
    </w:tbl>
    <w:p w:rsidR="0076354C" w:rsidRDefault="0076354C" w:rsidP="00BB1EC0">
      <w:pPr>
        <w:shd w:val="clear" w:color="auto" w:fill="FFFFFF"/>
        <w:spacing w:after="0"/>
        <w:jc w:val="both"/>
        <w:rPr>
          <w:rFonts w:ascii="Times New Roman" w:eastAsia="Times New Roman" w:hAnsi="Times New Roman" w:cs="Times New Roman"/>
          <w:sz w:val="24"/>
          <w:szCs w:val="24"/>
          <w:lang w:eastAsia="ru-RU"/>
        </w:rPr>
      </w:pPr>
    </w:p>
    <w:p w:rsidR="00727A84" w:rsidRPr="00727A84" w:rsidRDefault="00727A84" w:rsidP="00BB1EC0">
      <w:pPr>
        <w:shd w:val="clear" w:color="auto" w:fill="FFFFFF"/>
        <w:spacing w:after="0"/>
        <w:jc w:val="both"/>
        <w:rPr>
          <w:rFonts w:ascii="Times New Roman" w:eastAsia="Times New Roman" w:hAnsi="Times New Roman" w:cs="Times New Roman"/>
          <w:sz w:val="24"/>
          <w:szCs w:val="24"/>
          <w:lang w:eastAsia="ru-RU"/>
        </w:rPr>
      </w:pPr>
    </w:p>
    <w:p w:rsidR="00C76848" w:rsidRPr="00F97527" w:rsidRDefault="00C76848" w:rsidP="00C76848">
      <w:pPr>
        <w:shd w:val="clear" w:color="auto" w:fill="FFFFFF"/>
        <w:spacing w:after="0" w:line="315" w:lineRule="atLeast"/>
        <w:ind w:firstLine="567"/>
        <w:jc w:val="both"/>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10</w:t>
      </w:r>
      <w:r w:rsidRPr="00F97527">
        <w:rPr>
          <w:rFonts w:ascii="Times New Roman" w:eastAsia="Times New Roman" w:hAnsi="Times New Roman" w:cs="Times New Roman"/>
          <w:b/>
          <w:spacing w:val="2"/>
          <w:sz w:val="24"/>
          <w:szCs w:val="24"/>
          <w:lang w:eastAsia="ru-RU"/>
        </w:rPr>
        <w:t>. ТЕМАТИЧЕСКИЕ ПЛАНЫ И РАБОЧИЕ ПРОГРАММЫ ДИСЦИПЛИН ПРОГРАММЫ.</w:t>
      </w:r>
    </w:p>
    <w:p w:rsidR="00806783" w:rsidRDefault="00806783" w:rsidP="00806783">
      <w:pPr>
        <w:shd w:val="clear" w:color="auto" w:fill="FFFFFF"/>
        <w:spacing w:after="0" w:line="315" w:lineRule="atLeast"/>
        <w:ind w:firstLine="567"/>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10</w:t>
      </w:r>
      <w:r w:rsidRPr="00F97527">
        <w:rPr>
          <w:rFonts w:ascii="Times New Roman" w:eastAsia="Times New Roman" w:hAnsi="Times New Roman" w:cs="Times New Roman"/>
          <w:b/>
          <w:spacing w:val="2"/>
          <w:sz w:val="24"/>
          <w:szCs w:val="24"/>
          <w:lang w:eastAsia="ru-RU"/>
        </w:rPr>
        <w:t>.1. Тематический план дисциплины "ПРАВОВАЯ ПОДГОТОВКА "(Д1).</w:t>
      </w:r>
    </w:p>
    <w:tbl>
      <w:tblPr>
        <w:tblW w:w="10466" w:type="dxa"/>
        <w:tblInd w:w="-8" w:type="dxa"/>
        <w:tblCellMar>
          <w:left w:w="0" w:type="dxa"/>
          <w:right w:w="0" w:type="dxa"/>
        </w:tblCellMar>
        <w:tblLook w:val="04A0" w:firstRow="1" w:lastRow="0" w:firstColumn="1" w:lastColumn="0" w:noHBand="0" w:noVBand="1"/>
      </w:tblPr>
      <w:tblGrid>
        <w:gridCol w:w="595"/>
        <w:gridCol w:w="2148"/>
        <w:gridCol w:w="798"/>
        <w:gridCol w:w="892"/>
        <w:gridCol w:w="1018"/>
        <w:gridCol w:w="798"/>
        <w:gridCol w:w="892"/>
        <w:gridCol w:w="1018"/>
        <w:gridCol w:w="798"/>
        <w:gridCol w:w="892"/>
        <w:gridCol w:w="1018"/>
      </w:tblGrid>
      <w:tr w:rsidR="00806783" w:rsidRPr="00D46003" w:rsidTr="00806783">
        <w:tc>
          <w:tcPr>
            <w:tcW w:w="5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N</w:t>
            </w:r>
          </w:p>
        </w:tc>
        <w:tc>
          <w:tcPr>
            <w:tcW w:w="204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Наименование</w:t>
            </w:r>
          </w:p>
        </w:tc>
        <w:tc>
          <w:tcPr>
            <w:tcW w:w="261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4 разряд</w:t>
            </w:r>
          </w:p>
        </w:tc>
        <w:tc>
          <w:tcPr>
            <w:tcW w:w="261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5 разряд</w:t>
            </w:r>
          </w:p>
        </w:tc>
        <w:tc>
          <w:tcPr>
            <w:tcW w:w="261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6 разряд</w:t>
            </w:r>
          </w:p>
        </w:tc>
      </w:tr>
      <w:tr w:rsidR="00806783" w:rsidRPr="00D46003" w:rsidTr="00806783">
        <w:tc>
          <w:tcPr>
            <w:tcW w:w="578"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п/п</w:t>
            </w:r>
          </w:p>
        </w:tc>
        <w:tc>
          <w:tcPr>
            <w:tcW w:w="2049"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темы</w:t>
            </w:r>
          </w:p>
        </w:tc>
        <w:tc>
          <w:tcPr>
            <w:tcW w:w="261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количество часов</w:t>
            </w:r>
          </w:p>
        </w:tc>
        <w:tc>
          <w:tcPr>
            <w:tcW w:w="261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количество часов</w:t>
            </w:r>
          </w:p>
        </w:tc>
        <w:tc>
          <w:tcPr>
            <w:tcW w:w="261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количество часов</w:t>
            </w:r>
          </w:p>
        </w:tc>
      </w:tr>
      <w:tr w:rsidR="00806783" w:rsidRPr="00D46003" w:rsidTr="00806783">
        <w:tc>
          <w:tcPr>
            <w:tcW w:w="578"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c>
          <w:tcPr>
            <w:tcW w:w="2049"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c>
          <w:tcPr>
            <w:tcW w:w="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всего</w:t>
            </w:r>
          </w:p>
        </w:tc>
        <w:tc>
          <w:tcPr>
            <w:tcW w:w="184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в том числе:</w:t>
            </w:r>
          </w:p>
        </w:tc>
        <w:tc>
          <w:tcPr>
            <w:tcW w:w="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всего</w:t>
            </w:r>
          </w:p>
        </w:tc>
        <w:tc>
          <w:tcPr>
            <w:tcW w:w="184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в том числе:</w:t>
            </w:r>
          </w:p>
        </w:tc>
        <w:tc>
          <w:tcPr>
            <w:tcW w:w="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всего</w:t>
            </w:r>
          </w:p>
        </w:tc>
        <w:tc>
          <w:tcPr>
            <w:tcW w:w="184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в том числе:</w:t>
            </w:r>
          </w:p>
        </w:tc>
      </w:tr>
      <w:tr w:rsidR="00806783" w:rsidRPr="00D46003" w:rsidTr="00806783">
        <w:tc>
          <w:tcPr>
            <w:tcW w:w="5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c>
          <w:tcPr>
            <w:tcW w:w="204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c>
          <w:tcPr>
            <w:tcW w:w="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c>
          <w:tcPr>
            <w:tcW w:w="8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proofErr w:type="spellStart"/>
            <w:r w:rsidRPr="00806783">
              <w:rPr>
                <w:rFonts w:ascii="Times New Roman" w:eastAsia="Times New Roman" w:hAnsi="Times New Roman" w:cs="Times New Roman"/>
                <w:lang w:eastAsia="ru-RU"/>
              </w:rPr>
              <w:t>теоре</w:t>
            </w:r>
            <w:proofErr w:type="spellEnd"/>
            <w:r w:rsidRPr="00806783">
              <w:rPr>
                <w:rFonts w:ascii="Times New Roman" w:eastAsia="Times New Roman" w:hAnsi="Times New Roman" w:cs="Times New Roman"/>
                <w:lang w:eastAsia="ru-RU"/>
              </w:rPr>
              <w:t>-</w:t>
            </w:r>
            <w:r w:rsidRPr="00806783">
              <w:rPr>
                <w:rFonts w:ascii="Times New Roman" w:eastAsia="Times New Roman" w:hAnsi="Times New Roman" w:cs="Times New Roman"/>
                <w:lang w:eastAsia="ru-RU"/>
              </w:rPr>
              <w:br/>
            </w:r>
            <w:proofErr w:type="spellStart"/>
            <w:r w:rsidRPr="00806783">
              <w:rPr>
                <w:rFonts w:ascii="Times New Roman" w:eastAsia="Times New Roman" w:hAnsi="Times New Roman" w:cs="Times New Roman"/>
                <w:lang w:eastAsia="ru-RU"/>
              </w:rPr>
              <w:t>тичес</w:t>
            </w:r>
            <w:proofErr w:type="spellEnd"/>
            <w:r w:rsidRPr="00806783">
              <w:rPr>
                <w:rFonts w:ascii="Times New Roman" w:eastAsia="Times New Roman" w:hAnsi="Times New Roman" w:cs="Times New Roman"/>
                <w:lang w:eastAsia="ru-RU"/>
              </w:rPr>
              <w:t>-</w:t>
            </w:r>
            <w:r w:rsidRPr="00806783">
              <w:rPr>
                <w:rFonts w:ascii="Times New Roman" w:eastAsia="Times New Roman" w:hAnsi="Times New Roman" w:cs="Times New Roman"/>
                <w:lang w:eastAsia="ru-RU"/>
              </w:rPr>
              <w:br/>
              <w:t>ких</w:t>
            </w:r>
          </w:p>
        </w:tc>
        <w:tc>
          <w:tcPr>
            <w:tcW w:w="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proofErr w:type="spellStart"/>
            <w:proofErr w:type="gramStart"/>
            <w:r w:rsidRPr="00806783">
              <w:rPr>
                <w:rFonts w:ascii="Times New Roman" w:eastAsia="Times New Roman" w:hAnsi="Times New Roman" w:cs="Times New Roman"/>
                <w:lang w:eastAsia="ru-RU"/>
              </w:rPr>
              <w:t>практи</w:t>
            </w:r>
            <w:proofErr w:type="spellEnd"/>
            <w:r w:rsidRPr="00806783">
              <w:rPr>
                <w:rFonts w:ascii="Times New Roman" w:eastAsia="Times New Roman" w:hAnsi="Times New Roman" w:cs="Times New Roman"/>
                <w:lang w:eastAsia="ru-RU"/>
              </w:rPr>
              <w:t>-</w:t>
            </w:r>
            <w:r w:rsidRPr="00806783">
              <w:rPr>
                <w:rFonts w:ascii="Times New Roman" w:eastAsia="Times New Roman" w:hAnsi="Times New Roman" w:cs="Times New Roman"/>
                <w:lang w:eastAsia="ru-RU"/>
              </w:rPr>
              <w:br/>
            </w:r>
            <w:proofErr w:type="spellStart"/>
            <w:r w:rsidRPr="00806783">
              <w:rPr>
                <w:rFonts w:ascii="Times New Roman" w:eastAsia="Times New Roman" w:hAnsi="Times New Roman" w:cs="Times New Roman"/>
                <w:lang w:eastAsia="ru-RU"/>
              </w:rPr>
              <w:t>ческих</w:t>
            </w:r>
            <w:proofErr w:type="spellEnd"/>
            <w:proofErr w:type="gramEnd"/>
          </w:p>
        </w:tc>
        <w:tc>
          <w:tcPr>
            <w:tcW w:w="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c>
          <w:tcPr>
            <w:tcW w:w="8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proofErr w:type="spellStart"/>
            <w:r w:rsidRPr="00806783">
              <w:rPr>
                <w:rFonts w:ascii="Times New Roman" w:eastAsia="Times New Roman" w:hAnsi="Times New Roman" w:cs="Times New Roman"/>
                <w:lang w:eastAsia="ru-RU"/>
              </w:rPr>
              <w:t>теоре</w:t>
            </w:r>
            <w:proofErr w:type="spellEnd"/>
            <w:r w:rsidRPr="00806783">
              <w:rPr>
                <w:rFonts w:ascii="Times New Roman" w:eastAsia="Times New Roman" w:hAnsi="Times New Roman" w:cs="Times New Roman"/>
                <w:lang w:eastAsia="ru-RU"/>
              </w:rPr>
              <w:t>-</w:t>
            </w:r>
            <w:r w:rsidRPr="00806783">
              <w:rPr>
                <w:rFonts w:ascii="Times New Roman" w:eastAsia="Times New Roman" w:hAnsi="Times New Roman" w:cs="Times New Roman"/>
                <w:lang w:eastAsia="ru-RU"/>
              </w:rPr>
              <w:br/>
            </w:r>
            <w:proofErr w:type="spellStart"/>
            <w:r w:rsidRPr="00806783">
              <w:rPr>
                <w:rFonts w:ascii="Times New Roman" w:eastAsia="Times New Roman" w:hAnsi="Times New Roman" w:cs="Times New Roman"/>
                <w:lang w:eastAsia="ru-RU"/>
              </w:rPr>
              <w:t>тичес</w:t>
            </w:r>
            <w:proofErr w:type="spellEnd"/>
            <w:r w:rsidRPr="00806783">
              <w:rPr>
                <w:rFonts w:ascii="Times New Roman" w:eastAsia="Times New Roman" w:hAnsi="Times New Roman" w:cs="Times New Roman"/>
                <w:lang w:eastAsia="ru-RU"/>
              </w:rPr>
              <w:t>-</w:t>
            </w:r>
            <w:r w:rsidRPr="00806783">
              <w:rPr>
                <w:rFonts w:ascii="Times New Roman" w:eastAsia="Times New Roman" w:hAnsi="Times New Roman" w:cs="Times New Roman"/>
                <w:lang w:eastAsia="ru-RU"/>
              </w:rPr>
              <w:br/>
              <w:t>ких</w:t>
            </w:r>
          </w:p>
        </w:tc>
        <w:tc>
          <w:tcPr>
            <w:tcW w:w="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proofErr w:type="spellStart"/>
            <w:proofErr w:type="gramStart"/>
            <w:r w:rsidRPr="00806783">
              <w:rPr>
                <w:rFonts w:ascii="Times New Roman" w:eastAsia="Times New Roman" w:hAnsi="Times New Roman" w:cs="Times New Roman"/>
                <w:lang w:eastAsia="ru-RU"/>
              </w:rPr>
              <w:t>практи</w:t>
            </w:r>
            <w:proofErr w:type="spellEnd"/>
            <w:r w:rsidRPr="00806783">
              <w:rPr>
                <w:rFonts w:ascii="Times New Roman" w:eastAsia="Times New Roman" w:hAnsi="Times New Roman" w:cs="Times New Roman"/>
                <w:lang w:eastAsia="ru-RU"/>
              </w:rPr>
              <w:t>-</w:t>
            </w:r>
            <w:r w:rsidRPr="00806783">
              <w:rPr>
                <w:rFonts w:ascii="Times New Roman" w:eastAsia="Times New Roman" w:hAnsi="Times New Roman" w:cs="Times New Roman"/>
                <w:lang w:eastAsia="ru-RU"/>
              </w:rPr>
              <w:br/>
            </w:r>
            <w:proofErr w:type="spellStart"/>
            <w:r w:rsidRPr="00806783">
              <w:rPr>
                <w:rFonts w:ascii="Times New Roman" w:eastAsia="Times New Roman" w:hAnsi="Times New Roman" w:cs="Times New Roman"/>
                <w:lang w:eastAsia="ru-RU"/>
              </w:rPr>
              <w:t>ческих</w:t>
            </w:r>
            <w:proofErr w:type="spellEnd"/>
            <w:proofErr w:type="gramEnd"/>
          </w:p>
        </w:tc>
        <w:tc>
          <w:tcPr>
            <w:tcW w:w="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c>
          <w:tcPr>
            <w:tcW w:w="8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proofErr w:type="spellStart"/>
            <w:r w:rsidRPr="00806783">
              <w:rPr>
                <w:rFonts w:ascii="Times New Roman" w:eastAsia="Times New Roman" w:hAnsi="Times New Roman" w:cs="Times New Roman"/>
                <w:lang w:eastAsia="ru-RU"/>
              </w:rPr>
              <w:t>теоре</w:t>
            </w:r>
            <w:proofErr w:type="spellEnd"/>
            <w:r w:rsidRPr="00806783">
              <w:rPr>
                <w:rFonts w:ascii="Times New Roman" w:eastAsia="Times New Roman" w:hAnsi="Times New Roman" w:cs="Times New Roman"/>
                <w:lang w:eastAsia="ru-RU"/>
              </w:rPr>
              <w:t>-</w:t>
            </w:r>
            <w:r w:rsidRPr="00806783">
              <w:rPr>
                <w:rFonts w:ascii="Times New Roman" w:eastAsia="Times New Roman" w:hAnsi="Times New Roman" w:cs="Times New Roman"/>
                <w:lang w:eastAsia="ru-RU"/>
              </w:rPr>
              <w:br/>
            </w:r>
            <w:proofErr w:type="spellStart"/>
            <w:r w:rsidRPr="00806783">
              <w:rPr>
                <w:rFonts w:ascii="Times New Roman" w:eastAsia="Times New Roman" w:hAnsi="Times New Roman" w:cs="Times New Roman"/>
                <w:lang w:eastAsia="ru-RU"/>
              </w:rPr>
              <w:t>тичес</w:t>
            </w:r>
            <w:proofErr w:type="spellEnd"/>
            <w:r w:rsidRPr="00806783">
              <w:rPr>
                <w:rFonts w:ascii="Times New Roman" w:eastAsia="Times New Roman" w:hAnsi="Times New Roman" w:cs="Times New Roman"/>
                <w:lang w:eastAsia="ru-RU"/>
              </w:rPr>
              <w:t>-</w:t>
            </w:r>
            <w:r w:rsidRPr="00806783">
              <w:rPr>
                <w:rFonts w:ascii="Times New Roman" w:eastAsia="Times New Roman" w:hAnsi="Times New Roman" w:cs="Times New Roman"/>
                <w:lang w:eastAsia="ru-RU"/>
              </w:rPr>
              <w:br/>
              <w:t>ких</w:t>
            </w:r>
          </w:p>
        </w:tc>
        <w:tc>
          <w:tcPr>
            <w:tcW w:w="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proofErr w:type="spellStart"/>
            <w:proofErr w:type="gramStart"/>
            <w:r w:rsidRPr="00806783">
              <w:rPr>
                <w:rFonts w:ascii="Times New Roman" w:eastAsia="Times New Roman" w:hAnsi="Times New Roman" w:cs="Times New Roman"/>
                <w:lang w:eastAsia="ru-RU"/>
              </w:rPr>
              <w:t>практи</w:t>
            </w:r>
            <w:proofErr w:type="spellEnd"/>
            <w:r w:rsidRPr="00806783">
              <w:rPr>
                <w:rFonts w:ascii="Times New Roman" w:eastAsia="Times New Roman" w:hAnsi="Times New Roman" w:cs="Times New Roman"/>
                <w:lang w:eastAsia="ru-RU"/>
              </w:rPr>
              <w:t>-</w:t>
            </w:r>
            <w:r w:rsidRPr="00806783">
              <w:rPr>
                <w:rFonts w:ascii="Times New Roman" w:eastAsia="Times New Roman" w:hAnsi="Times New Roman" w:cs="Times New Roman"/>
                <w:lang w:eastAsia="ru-RU"/>
              </w:rPr>
              <w:br/>
            </w:r>
            <w:proofErr w:type="spellStart"/>
            <w:r w:rsidRPr="00806783">
              <w:rPr>
                <w:rFonts w:ascii="Times New Roman" w:eastAsia="Times New Roman" w:hAnsi="Times New Roman" w:cs="Times New Roman"/>
                <w:lang w:eastAsia="ru-RU"/>
              </w:rPr>
              <w:t>ческих</w:t>
            </w:r>
            <w:proofErr w:type="spellEnd"/>
            <w:proofErr w:type="gramEnd"/>
          </w:p>
        </w:tc>
      </w:tr>
      <w:tr w:rsidR="00806783" w:rsidRPr="00D46003" w:rsidTr="00806783">
        <w:tc>
          <w:tcPr>
            <w:tcW w:w="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1</w:t>
            </w:r>
          </w:p>
        </w:tc>
        <w:tc>
          <w:tcPr>
            <w:tcW w:w="2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Изменения норм и правил, изучаемых по дисциплине "Правовая подготовка"</w:t>
            </w:r>
          </w:p>
        </w:tc>
        <w:tc>
          <w:tcPr>
            <w:tcW w:w="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c>
          <w:tcPr>
            <w:tcW w:w="8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c>
          <w:tcPr>
            <w:tcW w:w="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c>
          <w:tcPr>
            <w:tcW w:w="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c>
          <w:tcPr>
            <w:tcW w:w="8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c>
          <w:tcPr>
            <w:tcW w:w="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c>
          <w:tcPr>
            <w:tcW w:w="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c>
          <w:tcPr>
            <w:tcW w:w="8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c>
          <w:tcPr>
            <w:tcW w:w="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r>
      <w:tr w:rsidR="00806783" w:rsidRPr="00D46003" w:rsidTr="00806783">
        <w:tc>
          <w:tcPr>
            <w:tcW w:w="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lastRenderedPageBreak/>
              <w:t>1.1</w:t>
            </w:r>
          </w:p>
        </w:tc>
        <w:tc>
          <w:tcPr>
            <w:tcW w:w="2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Раздел 1.</w:t>
            </w:r>
            <w:r w:rsidRPr="00806783">
              <w:rPr>
                <w:rFonts w:ascii="Times New Roman" w:eastAsia="Times New Roman" w:hAnsi="Times New Roman" w:cs="Times New Roman"/>
                <w:lang w:eastAsia="ru-RU"/>
              </w:rPr>
              <w:br/>
              <w:t>Правовое регулирование частной охранной деятельности</w:t>
            </w:r>
          </w:p>
        </w:tc>
        <w:tc>
          <w:tcPr>
            <w:tcW w:w="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0,5</w:t>
            </w:r>
          </w:p>
        </w:tc>
        <w:tc>
          <w:tcPr>
            <w:tcW w:w="86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0,5</w:t>
            </w:r>
          </w:p>
        </w:tc>
        <w:tc>
          <w:tcPr>
            <w:tcW w:w="98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w:t>
            </w:r>
          </w:p>
        </w:tc>
        <w:tc>
          <w:tcPr>
            <w:tcW w:w="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1</w:t>
            </w:r>
          </w:p>
        </w:tc>
        <w:tc>
          <w:tcPr>
            <w:tcW w:w="8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0,5</w:t>
            </w:r>
          </w:p>
        </w:tc>
        <w:tc>
          <w:tcPr>
            <w:tcW w:w="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0,5</w:t>
            </w:r>
          </w:p>
        </w:tc>
        <w:tc>
          <w:tcPr>
            <w:tcW w:w="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1,5</w:t>
            </w:r>
          </w:p>
        </w:tc>
        <w:tc>
          <w:tcPr>
            <w:tcW w:w="8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1</w:t>
            </w:r>
          </w:p>
        </w:tc>
        <w:tc>
          <w:tcPr>
            <w:tcW w:w="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0,5</w:t>
            </w:r>
          </w:p>
        </w:tc>
      </w:tr>
      <w:tr w:rsidR="00806783" w:rsidRPr="00D46003" w:rsidTr="00806783">
        <w:tc>
          <w:tcPr>
            <w:tcW w:w="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1.2</w:t>
            </w:r>
          </w:p>
        </w:tc>
        <w:tc>
          <w:tcPr>
            <w:tcW w:w="2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Раздел 2.</w:t>
            </w:r>
            <w:r w:rsidRPr="00806783">
              <w:rPr>
                <w:rFonts w:ascii="Times New Roman" w:eastAsia="Times New Roman" w:hAnsi="Times New Roman" w:cs="Times New Roman"/>
                <w:lang w:eastAsia="ru-RU"/>
              </w:rPr>
              <w:br/>
              <w:t>Основы уголовного законодательства</w:t>
            </w:r>
          </w:p>
        </w:tc>
        <w:tc>
          <w:tcPr>
            <w:tcW w:w="772"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c>
          <w:tcPr>
            <w:tcW w:w="861"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c>
          <w:tcPr>
            <w:tcW w:w="980"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c>
          <w:tcPr>
            <w:tcW w:w="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1</w:t>
            </w:r>
          </w:p>
        </w:tc>
        <w:tc>
          <w:tcPr>
            <w:tcW w:w="8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0,5</w:t>
            </w:r>
          </w:p>
        </w:tc>
        <w:tc>
          <w:tcPr>
            <w:tcW w:w="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0,5</w:t>
            </w:r>
          </w:p>
        </w:tc>
        <w:tc>
          <w:tcPr>
            <w:tcW w:w="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1</w:t>
            </w:r>
          </w:p>
        </w:tc>
        <w:tc>
          <w:tcPr>
            <w:tcW w:w="8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0,5</w:t>
            </w:r>
          </w:p>
        </w:tc>
        <w:tc>
          <w:tcPr>
            <w:tcW w:w="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0,5</w:t>
            </w:r>
          </w:p>
        </w:tc>
      </w:tr>
      <w:tr w:rsidR="00806783" w:rsidRPr="00D46003" w:rsidTr="00806783">
        <w:tc>
          <w:tcPr>
            <w:tcW w:w="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1.3</w:t>
            </w:r>
          </w:p>
        </w:tc>
        <w:tc>
          <w:tcPr>
            <w:tcW w:w="2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Раздел 3.</w:t>
            </w:r>
            <w:r w:rsidRPr="00806783">
              <w:rPr>
                <w:rFonts w:ascii="Times New Roman" w:eastAsia="Times New Roman" w:hAnsi="Times New Roman" w:cs="Times New Roman"/>
                <w:lang w:eastAsia="ru-RU"/>
              </w:rPr>
              <w:br/>
              <w:t>Основы административного законодательства</w:t>
            </w:r>
          </w:p>
        </w:tc>
        <w:tc>
          <w:tcPr>
            <w:tcW w:w="772"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c>
          <w:tcPr>
            <w:tcW w:w="861"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c>
          <w:tcPr>
            <w:tcW w:w="980"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c>
          <w:tcPr>
            <w:tcW w:w="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0,5</w:t>
            </w:r>
          </w:p>
        </w:tc>
        <w:tc>
          <w:tcPr>
            <w:tcW w:w="8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0,5</w:t>
            </w:r>
          </w:p>
        </w:tc>
        <w:tc>
          <w:tcPr>
            <w:tcW w:w="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c>
          <w:tcPr>
            <w:tcW w:w="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2</w:t>
            </w:r>
          </w:p>
        </w:tc>
        <w:tc>
          <w:tcPr>
            <w:tcW w:w="8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1</w:t>
            </w:r>
          </w:p>
        </w:tc>
        <w:tc>
          <w:tcPr>
            <w:tcW w:w="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1</w:t>
            </w:r>
          </w:p>
        </w:tc>
      </w:tr>
      <w:tr w:rsidR="00806783" w:rsidRPr="00D46003" w:rsidTr="00806783">
        <w:tc>
          <w:tcPr>
            <w:tcW w:w="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1.4</w:t>
            </w:r>
          </w:p>
        </w:tc>
        <w:tc>
          <w:tcPr>
            <w:tcW w:w="2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Раздел 4.</w:t>
            </w:r>
            <w:r w:rsidRPr="00806783">
              <w:rPr>
                <w:rFonts w:ascii="Times New Roman" w:eastAsia="Times New Roman" w:hAnsi="Times New Roman" w:cs="Times New Roman"/>
                <w:lang w:eastAsia="ru-RU"/>
              </w:rPr>
              <w:br/>
              <w:t>Применение оружия и специальных средств при осуществлении частной охранной деятельности</w:t>
            </w:r>
          </w:p>
        </w:tc>
        <w:tc>
          <w:tcPr>
            <w:tcW w:w="772"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c>
          <w:tcPr>
            <w:tcW w:w="861"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c>
          <w:tcPr>
            <w:tcW w:w="980"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c>
          <w:tcPr>
            <w:tcW w:w="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1</w:t>
            </w:r>
          </w:p>
        </w:tc>
        <w:tc>
          <w:tcPr>
            <w:tcW w:w="86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0,5</w:t>
            </w:r>
          </w:p>
        </w:tc>
        <w:tc>
          <w:tcPr>
            <w:tcW w:w="98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0,5</w:t>
            </w:r>
          </w:p>
        </w:tc>
        <w:tc>
          <w:tcPr>
            <w:tcW w:w="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1</w:t>
            </w:r>
          </w:p>
        </w:tc>
        <w:tc>
          <w:tcPr>
            <w:tcW w:w="86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0,5</w:t>
            </w:r>
          </w:p>
        </w:tc>
        <w:tc>
          <w:tcPr>
            <w:tcW w:w="98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0,5</w:t>
            </w:r>
          </w:p>
        </w:tc>
      </w:tr>
      <w:tr w:rsidR="00806783" w:rsidRPr="00D46003" w:rsidTr="00806783">
        <w:tc>
          <w:tcPr>
            <w:tcW w:w="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1.5</w:t>
            </w:r>
          </w:p>
        </w:tc>
        <w:tc>
          <w:tcPr>
            <w:tcW w:w="2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Раздел 5.</w:t>
            </w:r>
            <w:r w:rsidRPr="00806783">
              <w:rPr>
                <w:rFonts w:ascii="Times New Roman" w:eastAsia="Times New Roman" w:hAnsi="Times New Roman" w:cs="Times New Roman"/>
                <w:lang w:eastAsia="ru-RU"/>
              </w:rPr>
              <w:br/>
              <w:t>Основы гражданского и трудового законодательства</w:t>
            </w:r>
          </w:p>
        </w:tc>
        <w:tc>
          <w:tcPr>
            <w:tcW w:w="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c>
          <w:tcPr>
            <w:tcW w:w="86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c>
          <w:tcPr>
            <w:tcW w:w="98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c>
          <w:tcPr>
            <w:tcW w:w="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c>
          <w:tcPr>
            <w:tcW w:w="86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c>
          <w:tcPr>
            <w:tcW w:w="98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c>
          <w:tcPr>
            <w:tcW w:w="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c>
          <w:tcPr>
            <w:tcW w:w="86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c>
          <w:tcPr>
            <w:tcW w:w="98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rPr>
                <w:rFonts w:ascii="Times New Roman" w:eastAsia="Times New Roman" w:hAnsi="Times New Roman" w:cs="Times New Roman"/>
                <w:lang w:eastAsia="ru-RU"/>
              </w:rPr>
            </w:pPr>
          </w:p>
        </w:tc>
      </w:tr>
      <w:tr w:rsidR="00806783" w:rsidRPr="00D46003" w:rsidTr="00806783">
        <w:tc>
          <w:tcPr>
            <w:tcW w:w="26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Промежуточная аттестация</w:t>
            </w:r>
          </w:p>
        </w:tc>
        <w:tc>
          <w:tcPr>
            <w:tcW w:w="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0,5</w:t>
            </w:r>
          </w:p>
        </w:tc>
        <w:tc>
          <w:tcPr>
            <w:tcW w:w="8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w:t>
            </w:r>
          </w:p>
        </w:tc>
        <w:tc>
          <w:tcPr>
            <w:tcW w:w="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0,5</w:t>
            </w:r>
          </w:p>
        </w:tc>
        <w:tc>
          <w:tcPr>
            <w:tcW w:w="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0,5</w:t>
            </w:r>
          </w:p>
        </w:tc>
        <w:tc>
          <w:tcPr>
            <w:tcW w:w="8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w:t>
            </w:r>
          </w:p>
        </w:tc>
        <w:tc>
          <w:tcPr>
            <w:tcW w:w="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0,5</w:t>
            </w:r>
          </w:p>
        </w:tc>
        <w:tc>
          <w:tcPr>
            <w:tcW w:w="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0,5</w:t>
            </w:r>
          </w:p>
        </w:tc>
        <w:tc>
          <w:tcPr>
            <w:tcW w:w="8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w:t>
            </w:r>
          </w:p>
        </w:tc>
        <w:tc>
          <w:tcPr>
            <w:tcW w:w="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0,5</w:t>
            </w:r>
          </w:p>
        </w:tc>
      </w:tr>
      <w:tr w:rsidR="00806783" w:rsidRPr="00D46003" w:rsidTr="00806783">
        <w:tc>
          <w:tcPr>
            <w:tcW w:w="26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Итого</w:t>
            </w:r>
          </w:p>
        </w:tc>
        <w:tc>
          <w:tcPr>
            <w:tcW w:w="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1</w:t>
            </w:r>
          </w:p>
        </w:tc>
        <w:tc>
          <w:tcPr>
            <w:tcW w:w="8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0,5</w:t>
            </w:r>
          </w:p>
        </w:tc>
        <w:tc>
          <w:tcPr>
            <w:tcW w:w="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0,5</w:t>
            </w:r>
          </w:p>
        </w:tc>
        <w:tc>
          <w:tcPr>
            <w:tcW w:w="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4</w:t>
            </w:r>
          </w:p>
        </w:tc>
        <w:tc>
          <w:tcPr>
            <w:tcW w:w="8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2</w:t>
            </w:r>
          </w:p>
        </w:tc>
        <w:tc>
          <w:tcPr>
            <w:tcW w:w="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2</w:t>
            </w:r>
          </w:p>
        </w:tc>
        <w:tc>
          <w:tcPr>
            <w:tcW w:w="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6</w:t>
            </w:r>
          </w:p>
        </w:tc>
        <w:tc>
          <w:tcPr>
            <w:tcW w:w="8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3</w:t>
            </w:r>
          </w:p>
        </w:tc>
        <w:tc>
          <w:tcPr>
            <w:tcW w:w="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06783" w:rsidRDefault="00806783" w:rsidP="00806783">
            <w:pPr>
              <w:spacing w:after="0"/>
              <w:jc w:val="center"/>
              <w:textAlignment w:val="baseline"/>
              <w:rPr>
                <w:rFonts w:ascii="Times New Roman" w:eastAsia="Times New Roman" w:hAnsi="Times New Roman" w:cs="Times New Roman"/>
                <w:lang w:eastAsia="ru-RU"/>
              </w:rPr>
            </w:pPr>
            <w:r w:rsidRPr="00806783">
              <w:rPr>
                <w:rFonts w:ascii="Times New Roman" w:eastAsia="Times New Roman" w:hAnsi="Times New Roman" w:cs="Times New Roman"/>
                <w:lang w:eastAsia="ru-RU"/>
              </w:rPr>
              <w:t>3</w:t>
            </w:r>
          </w:p>
        </w:tc>
      </w:tr>
    </w:tbl>
    <w:p w:rsidR="00806783" w:rsidRDefault="00806783" w:rsidP="00806783">
      <w:pPr>
        <w:shd w:val="clear" w:color="auto" w:fill="FFFFFF"/>
        <w:spacing w:after="0"/>
        <w:ind w:firstLine="567"/>
        <w:jc w:val="both"/>
        <w:textAlignment w:val="baseline"/>
        <w:rPr>
          <w:rFonts w:ascii="Times New Roman" w:eastAsia="Times New Roman" w:hAnsi="Times New Roman" w:cs="Times New Roman"/>
          <w:b/>
          <w:spacing w:val="2"/>
          <w:sz w:val="24"/>
          <w:szCs w:val="24"/>
          <w:lang w:eastAsia="ru-RU"/>
        </w:rPr>
      </w:pPr>
    </w:p>
    <w:p w:rsidR="00806783" w:rsidRDefault="00806783" w:rsidP="00322912">
      <w:pPr>
        <w:shd w:val="clear" w:color="auto" w:fill="FFFFFF"/>
        <w:spacing w:after="0"/>
        <w:ind w:firstLine="567"/>
        <w:jc w:val="both"/>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10</w:t>
      </w:r>
      <w:r w:rsidRPr="00F97527">
        <w:rPr>
          <w:rFonts w:ascii="Times New Roman" w:eastAsia="Times New Roman" w:hAnsi="Times New Roman" w:cs="Times New Roman"/>
          <w:b/>
          <w:spacing w:val="2"/>
          <w:sz w:val="24"/>
          <w:szCs w:val="24"/>
          <w:lang w:eastAsia="ru-RU"/>
        </w:rPr>
        <w:t>.2. Рабочая программа дисциплины "ПРАВОВАЯ ПОДГОТОВКА" (Д1).</w:t>
      </w:r>
    </w:p>
    <w:p w:rsidR="00322912" w:rsidRPr="00322912" w:rsidRDefault="00806783" w:rsidP="00322912">
      <w:pPr>
        <w:shd w:val="clear" w:color="auto" w:fill="FFFFFF"/>
        <w:spacing w:after="0"/>
        <w:ind w:firstLine="567"/>
        <w:jc w:val="both"/>
        <w:textAlignment w:val="baseline"/>
        <w:rPr>
          <w:rFonts w:ascii="Times New Roman" w:eastAsia="Times New Roman" w:hAnsi="Times New Roman" w:cs="Times New Roman"/>
          <w:b/>
          <w:i/>
          <w:spacing w:val="2"/>
          <w:sz w:val="24"/>
          <w:szCs w:val="24"/>
          <w:lang w:eastAsia="ru-RU"/>
        </w:rPr>
      </w:pPr>
      <w:r w:rsidRPr="00322912">
        <w:rPr>
          <w:rFonts w:ascii="Times New Roman" w:eastAsia="Times New Roman" w:hAnsi="Times New Roman" w:cs="Times New Roman"/>
          <w:b/>
          <w:i/>
          <w:spacing w:val="2"/>
          <w:sz w:val="24"/>
          <w:szCs w:val="24"/>
          <w:lang w:eastAsia="ru-RU"/>
        </w:rPr>
        <w:t>Тема 1. Изменения норм и правил, изучаемых по дисциплине "Правовая подготовка" - изучается в пределах следующих учебных разделов:</w:t>
      </w:r>
    </w:p>
    <w:p w:rsidR="00322912" w:rsidRPr="00322912" w:rsidRDefault="00806783" w:rsidP="00322912">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322912">
        <w:rPr>
          <w:rFonts w:ascii="Times New Roman" w:eastAsia="Times New Roman" w:hAnsi="Times New Roman" w:cs="Times New Roman"/>
          <w:i/>
          <w:spacing w:val="2"/>
          <w:sz w:val="24"/>
          <w:szCs w:val="24"/>
          <w:lang w:eastAsia="ru-RU"/>
        </w:rPr>
        <w:t>Раздел 1. Правовое регулирование частной охранной деятельности</w:t>
      </w:r>
      <w:r w:rsidR="00322912" w:rsidRPr="00322912">
        <w:rPr>
          <w:rFonts w:ascii="Times New Roman" w:eastAsia="Times New Roman" w:hAnsi="Times New Roman" w:cs="Times New Roman"/>
          <w:i/>
          <w:spacing w:val="2"/>
          <w:sz w:val="24"/>
          <w:szCs w:val="24"/>
          <w:lang w:eastAsia="ru-RU"/>
        </w:rPr>
        <w:t>.</w:t>
      </w:r>
    </w:p>
    <w:p w:rsidR="00322912" w:rsidRPr="00322912" w:rsidRDefault="00976382" w:rsidP="00322912">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hyperlink r:id="rId9" w:history="1">
        <w:r w:rsidR="00806783" w:rsidRPr="00322912">
          <w:rPr>
            <w:rFonts w:ascii="Times New Roman" w:eastAsia="Times New Roman" w:hAnsi="Times New Roman" w:cs="Times New Roman"/>
            <w:spacing w:val="2"/>
            <w:sz w:val="24"/>
            <w:szCs w:val="24"/>
            <w:lang w:eastAsia="ru-RU"/>
          </w:rPr>
          <w:t>Конституция Российской Федерации</w:t>
        </w:r>
      </w:hyperlink>
      <w:r w:rsidR="00806783" w:rsidRPr="00322912">
        <w:rPr>
          <w:rFonts w:ascii="Times New Roman" w:eastAsia="Times New Roman" w:hAnsi="Times New Roman" w:cs="Times New Roman"/>
          <w:spacing w:val="2"/>
          <w:sz w:val="24"/>
          <w:szCs w:val="24"/>
          <w:lang w:eastAsia="ru-RU"/>
        </w:rPr>
        <w:t>.</w:t>
      </w:r>
    </w:p>
    <w:p w:rsidR="00322912" w:rsidRDefault="00976382" w:rsidP="00322912">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hyperlink r:id="rId10" w:history="1">
        <w:r w:rsidR="00806783" w:rsidRPr="00322912">
          <w:rPr>
            <w:rFonts w:ascii="Times New Roman" w:eastAsia="Times New Roman" w:hAnsi="Times New Roman" w:cs="Times New Roman"/>
            <w:spacing w:val="2"/>
            <w:sz w:val="24"/>
            <w:szCs w:val="24"/>
            <w:lang w:eastAsia="ru-RU"/>
          </w:rPr>
          <w:t>Закон Российской Федерации "О частной детективной и охранной деятельности в Российской Федерации"</w:t>
        </w:r>
      </w:hyperlink>
      <w:r w:rsidR="00806783" w:rsidRPr="00322912">
        <w:rPr>
          <w:rFonts w:ascii="Times New Roman" w:eastAsia="Times New Roman" w:hAnsi="Times New Roman" w:cs="Times New Roman"/>
          <w:spacing w:val="2"/>
          <w:sz w:val="24"/>
          <w:szCs w:val="24"/>
          <w:lang w:eastAsia="ru-RU"/>
        </w:rPr>
        <w:t>; положения </w:t>
      </w:r>
      <w:hyperlink r:id="rId11" w:history="1">
        <w:r w:rsidR="00806783" w:rsidRPr="00322912">
          <w:rPr>
            <w:rFonts w:ascii="Times New Roman" w:eastAsia="Times New Roman" w:hAnsi="Times New Roman" w:cs="Times New Roman"/>
            <w:spacing w:val="2"/>
            <w:sz w:val="24"/>
            <w:szCs w:val="24"/>
            <w:lang w:eastAsia="ru-RU"/>
          </w:rPr>
          <w:t>статей 1</w:t>
        </w:r>
      </w:hyperlink>
      <w:r w:rsidR="00806783" w:rsidRPr="00322912">
        <w:rPr>
          <w:rFonts w:ascii="Times New Roman" w:eastAsia="Times New Roman" w:hAnsi="Times New Roman" w:cs="Times New Roman"/>
          <w:spacing w:val="2"/>
          <w:sz w:val="24"/>
          <w:szCs w:val="24"/>
          <w:lang w:eastAsia="ru-RU"/>
        </w:rPr>
        <w:t>-</w:t>
      </w:r>
      <w:hyperlink r:id="rId12" w:history="1">
        <w:r w:rsidR="00806783" w:rsidRPr="00322912">
          <w:rPr>
            <w:rFonts w:ascii="Times New Roman" w:eastAsia="Times New Roman" w:hAnsi="Times New Roman" w:cs="Times New Roman"/>
            <w:spacing w:val="2"/>
            <w:sz w:val="24"/>
            <w:szCs w:val="24"/>
            <w:lang w:eastAsia="ru-RU"/>
          </w:rPr>
          <w:t>6</w:t>
        </w:r>
      </w:hyperlink>
      <w:r w:rsidR="00806783" w:rsidRPr="00322912">
        <w:rPr>
          <w:rFonts w:ascii="Times New Roman" w:eastAsia="Times New Roman" w:hAnsi="Times New Roman" w:cs="Times New Roman"/>
          <w:spacing w:val="2"/>
          <w:sz w:val="24"/>
          <w:szCs w:val="24"/>
          <w:lang w:eastAsia="ru-RU"/>
        </w:rPr>
        <w:t>, </w:t>
      </w:r>
      <w:hyperlink r:id="rId13" w:history="1">
        <w:r w:rsidR="00806783" w:rsidRPr="00322912">
          <w:rPr>
            <w:rFonts w:ascii="Times New Roman" w:eastAsia="Times New Roman" w:hAnsi="Times New Roman" w:cs="Times New Roman"/>
            <w:spacing w:val="2"/>
            <w:sz w:val="24"/>
            <w:szCs w:val="24"/>
            <w:lang w:eastAsia="ru-RU"/>
          </w:rPr>
          <w:t>9</w:t>
        </w:r>
      </w:hyperlink>
      <w:r w:rsidR="00806783" w:rsidRPr="00322912">
        <w:rPr>
          <w:rFonts w:ascii="Times New Roman" w:eastAsia="Times New Roman" w:hAnsi="Times New Roman" w:cs="Times New Roman"/>
          <w:spacing w:val="2"/>
          <w:sz w:val="24"/>
          <w:szCs w:val="24"/>
          <w:lang w:eastAsia="ru-RU"/>
        </w:rPr>
        <w:t>, </w:t>
      </w:r>
      <w:hyperlink r:id="rId14" w:history="1">
        <w:r w:rsidR="00806783" w:rsidRPr="00322912">
          <w:rPr>
            <w:rFonts w:ascii="Times New Roman" w:eastAsia="Times New Roman" w:hAnsi="Times New Roman" w:cs="Times New Roman"/>
            <w:spacing w:val="2"/>
            <w:sz w:val="24"/>
            <w:szCs w:val="24"/>
            <w:lang w:eastAsia="ru-RU"/>
          </w:rPr>
          <w:t>12</w:t>
        </w:r>
      </w:hyperlink>
      <w:r w:rsidR="00806783" w:rsidRPr="00322912">
        <w:rPr>
          <w:rFonts w:ascii="Times New Roman" w:eastAsia="Times New Roman" w:hAnsi="Times New Roman" w:cs="Times New Roman"/>
          <w:spacing w:val="2"/>
          <w:sz w:val="24"/>
          <w:szCs w:val="24"/>
          <w:lang w:eastAsia="ru-RU"/>
        </w:rPr>
        <w:t>, </w:t>
      </w:r>
      <w:hyperlink r:id="rId15" w:history="1">
        <w:r w:rsidR="00806783" w:rsidRPr="00322912">
          <w:rPr>
            <w:rFonts w:ascii="Times New Roman" w:eastAsia="Times New Roman" w:hAnsi="Times New Roman" w:cs="Times New Roman"/>
            <w:spacing w:val="2"/>
            <w:sz w:val="24"/>
            <w:szCs w:val="24"/>
            <w:lang w:eastAsia="ru-RU"/>
          </w:rPr>
          <w:t>13</w:t>
        </w:r>
      </w:hyperlink>
      <w:r w:rsidR="00806783" w:rsidRPr="00322912">
        <w:rPr>
          <w:rFonts w:ascii="Times New Roman" w:eastAsia="Times New Roman" w:hAnsi="Times New Roman" w:cs="Times New Roman"/>
          <w:spacing w:val="2"/>
          <w:sz w:val="24"/>
          <w:szCs w:val="24"/>
          <w:lang w:eastAsia="ru-RU"/>
        </w:rPr>
        <w:t>, </w:t>
      </w:r>
      <w:hyperlink r:id="rId16" w:history="1">
        <w:r w:rsidR="00806783" w:rsidRPr="00322912">
          <w:rPr>
            <w:rFonts w:ascii="Times New Roman" w:eastAsia="Times New Roman" w:hAnsi="Times New Roman" w:cs="Times New Roman"/>
            <w:spacing w:val="2"/>
            <w:sz w:val="24"/>
            <w:szCs w:val="24"/>
            <w:lang w:eastAsia="ru-RU"/>
          </w:rPr>
          <w:t>15</w:t>
        </w:r>
      </w:hyperlink>
      <w:r w:rsidR="00806783" w:rsidRPr="00322912">
        <w:rPr>
          <w:rFonts w:ascii="Times New Roman" w:eastAsia="Times New Roman" w:hAnsi="Times New Roman" w:cs="Times New Roman"/>
          <w:spacing w:val="2"/>
          <w:sz w:val="24"/>
          <w:szCs w:val="24"/>
          <w:lang w:eastAsia="ru-RU"/>
        </w:rPr>
        <w:t>, </w:t>
      </w:r>
      <w:hyperlink r:id="rId17" w:history="1">
        <w:r w:rsidR="00806783" w:rsidRPr="00322912">
          <w:rPr>
            <w:rFonts w:ascii="Times New Roman" w:eastAsia="Times New Roman" w:hAnsi="Times New Roman" w:cs="Times New Roman"/>
            <w:spacing w:val="2"/>
            <w:sz w:val="24"/>
            <w:szCs w:val="24"/>
            <w:lang w:eastAsia="ru-RU"/>
          </w:rPr>
          <w:t>21</w:t>
        </w:r>
      </w:hyperlink>
      <w:r w:rsidR="00806783" w:rsidRPr="00322912">
        <w:rPr>
          <w:rFonts w:ascii="Times New Roman" w:eastAsia="Times New Roman" w:hAnsi="Times New Roman" w:cs="Times New Roman"/>
          <w:spacing w:val="2"/>
          <w:sz w:val="24"/>
          <w:szCs w:val="24"/>
          <w:lang w:eastAsia="ru-RU"/>
        </w:rPr>
        <w:t>, </w:t>
      </w:r>
      <w:hyperlink r:id="rId18" w:history="1">
        <w:r w:rsidR="00806783" w:rsidRPr="00322912">
          <w:rPr>
            <w:rFonts w:ascii="Times New Roman" w:eastAsia="Times New Roman" w:hAnsi="Times New Roman" w:cs="Times New Roman"/>
            <w:spacing w:val="2"/>
            <w:sz w:val="24"/>
            <w:szCs w:val="24"/>
            <w:lang w:eastAsia="ru-RU"/>
          </w:rPr>
          <w:t>22</w:t>
        </w:r>
      </w:hyperlink>
      <w:r w:rsidR="00806783" w:rsidRPr="00322912">
        <w:rPr>
          <w:rFonts w:ascii="Times New Roman" w:eastAsia="Times New Roman" w:hAnsi="Times New Roman" w:cs="Times New Roman"/>
          <w:spacing w:val="2"/>
          <w:sz w:val="24"/>
          <w:szCs w:val="24"/>
          <w:lang w:eastAsia="ru-RU"/>
        </w:rPr>
        <w:t>, </w:t>
      </w:r>
      <w:hyperlink r:id="rId19" w:history="1">
        <w:r w:rsidR="00806783" w:rsidRPr="00322912">
          <w:rPr>
            <w:rFonts w:ascii="Times New Roman" w:eastAsia="Times New Roman" w:hAnsi="Times New Roman" w:cs="Times New Roman"/>
            <w:spacing w:val="2"/>
            <w:sz w:val="24"/>
            <w:szCs w:val="24"/>
            <w:lang w:eastAsia="ru-RU"/>
          </w:rPr>
          <w:t>24</w:t>
        </w:r>
      </w:hyperlink>
      <w:r w:rsidR="00806783" w:rsidRPr="00322912">
        <w:rPr>
          <w:rFonts w:ascii="Times New Roman" w:eastAsia="Times New Roman" w:hAnsi="Times New Roman" w:cs="Times New Roman"/>
          <w:spacing w:val="2"/>
          <w:sz w:val="24"/>
          <w:szCs w:val="24"/>
          <w:lang w:eastAsia="ru-RU"/>
        </w:rPr>
        <w:t>-</w:t>
      </w:r>
      <w:hyperlink r:id="rId20" w:history="1">
        <w:r w:rsidR="00806783" w:rsidRPr="00322912">
          <w:rPr>
            <w:rFonts w:ascii="Times New Roman" w:eastAsia="Times New Roman" w:hAnsi="Times New Roman" w:cs="Times New Roman"/>
            <w:spacing w:val="2"/>
            <w:sz w:val="24"/>
            <w:szCs w:val="24"/>
            <w:lang w:eastAsia="ru-RU"/>
          </w:rPr>
          <w:t>27 Федерального закона "Об оружии"</w:t>
        </w:r>
      </w:hyperlink>
      <w:r w:rsidR="00806783" w:rsidRPr="00322912">
        <w:rPr>
          <w:rFonts w:ascii="Times New Roman" w:eastAsia="Times New Roman" w:hAnsi="Times New Roman" w:cs="Times New Roman"/>
          <w:spacing w:val="2"/>
          <w:sz w:val="24"/>
          <w:szCs w:val="24"/>
          <w:lang w:eastAsia="ru-RU"/>
        </w:rPr>
        <w:t>.</w:t>
      </w:r>
    </w:p>
    <w:p w:rsidR="00322912" w:rsidRDefault="00806783" w:rsidP="00322912">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322912">
        <w:rPr>
          <w:rFonts w:ascii="Times New Roman" w:eastAsia="Times New Roman" w:hAnsi="Times New Roman" w:cs="Times New Roman"/>
          <w:spacing w:val="2"/>
          <w:sz w:val="24"/>
          <w:szCs w:val="24"/>
          <w:lang w:eastAsia="ru-RU"/>
        </w:rPr>
        <w:t>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p>
    <w:p w:rsidR="00322912" w:rsidRDefault="00806783" w:rsidP="00322912">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322912">
        <w:rPr>
          <w:rFonts w:ascii="Times New Roman" w:eastAsia="Times New Roman" w:hAnsi="Times New Roman" w:cs="Times New Roman"/>
          <w:spacing w:val="2"/>
          <w:sz w:val="24"/>
          <w:szCs w:val="24"/>
          <w:lang w:eastAsia="ru-RU"/>
        </w:rPr>
        <w:t>Права и обязанности охранника, его правовой статус. Профессиональное обучение (профессиональная подготовка и повышение квалификации) частных охранников. Квалификационные требования к частным охранникам. Профессиональные стандарты в области частной охранной деятельности.</w:t>
      </w:r>
    </w:p>
    <w:p w:rsidR="00EC38EC" w:rsidRDefault="00806783" w:rsidP="00322912">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322912">
        <w:rPr>
          <w:rFonts w:ascii="Times New Roman" w:eastAsia="Times New Roman" w:hAnsi="Times New Roman" w:cs="Times New Roman"/>
          <w:spacing w:val="2"/>
          <w:sz w:val="24"/>
          <w:szCs w:val="24"/>
          <w:lang w:eastAsia="ru-RU"/>
        </w:rPr>
        <w:t xml:space="preserve">Порядок получения удостоверения частного охранника. Предоставление в электронной форме </w:t>
      </w:r>
      <w:r w:rsidR="00322912">
        <w:rPr>
          <w:rFonts w:ascii="Times New Roman" w:eastAsia="Times New Roman" w:hAnsi="Times New Roman" w:cs="Times New Roman"/>
          <w:spacing w:val="2"/>
          <w:sz w:val="24"/>
          <w:szCs w:val="24"/>
          <w:lang w:eastAsia="ru-RU"/>
        </w:rPr>
        <w:t>Г</w:t>
      </w:r>
      <w:r w:rsidRPr="00322912">
        <w:rPr>
          <w:rFonts w:ascii="Times New Roman" w:eastAsia="Times New Roman" w:hAnsi="Times New Roman" w:cs="Times New Roman"/>
          <w:spacing w:val="2"/>
          <w:sz w:val="24"/>
          <w:szCs w:val="24"/>
          <w:lang w:eastAsia="ru-RU"/>
        </w:rPr>
        <w:t>осударственных и муниципальных услуг. Социальная и правовая защита охранников.</w:t>
      </w:r>
    </w:p>
    <w:p w:rsidR="00EC38EC" w:rsidRDefault="00806783" w:rsidP="00322912">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322912">
        <w:rPr>
          <w:rFonts w:ascii="Times New Roman" w:eastAsia="Times New Roman" w:hAnsi="Times New Roman" w:cs="Times New Roman"/>
          <w:spacing w:val="2"/>
          <w:sz w:val="24"/>
          <w:szCs w:val="24"/>
          <w:lang w:eastAsia="ru-RU"/>
        </w:rPr>
        <w:t>Контроль и надзор за частной охранной деятельностью.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w:t>
      </w:r>
    </w:p>
    <w:p w:rsidR="00EC38EC" w:rsidRDefault="00806783" w:rsidP="00322912">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322912">
        <w:rPr>
          <w:rFonts w:ascii="Times New Roman" w:eastAsia="Times New Roman" w:hAnsi="Times New Roman" w:cs="Times New Roman"/>
          <w:spacing w:val="2"/>
          <w:sz w:val="24"/>
          <w:szCs w:val="24"/>
          <w:lang w:eastAsia="ru-RU"/>
        </w:rPr>
        <w:t xml:space="preserve">Участие в оказании содействия правоохранительным органам в обеспечении правопорядка, в том числе в местах оказания охранных услуг и на прилегающих территориях. Совместное </w:t>
      </w:r>
      <w:r w:rsidRPr="00322912">
        <w:rPr>
          <w:rFonts w:ascii="Times New Roman" w:eastAsia="Times New Roman" w:hAnsi="Times New Roman" w:cs="Times New Roman"/>
          <w:spacing w:val="2"/>
          <w:sz w:val="24"/>
          <w:szCs w:val="24"/>
          <w:lang w:eastAsia="ru-RU"/>
        </w:rPr>
        <w:lastRenderedPageBreak/>
        <w:t>патрулирование и работа на объектах, в том числе с сотрудниками полиции, а также военнослужащими (сотрудниками) войск национальной гвардии Российской Федерации.</w:t>
      </w:r>
    </w:p>
    <w:p w:rsidR="00EC38EC" w:rsidRDefault="00806783" w:rsidP="00322912">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322912">
        <w:rPr>
          <w:rFonts w:ascii="Times New Roman" w:eastAsia="Times New Roman" w:hAnsi="Times New Roman" w:cs="Times New Roman"/>
          <w:spacing w:val="2"/>
          <w:sz w:val="24"/>
          <w:szCs w:val="24"/>
          <w:lang w:eastAsia="ru-RU"/>
        </w:rPr>
        <w:t>Участие охранников в деятельности народных дружин, права и обязанности народных дружинников.</w:t>
      </w:r>
    </w:p>
    <w:p w:rsidR="00EC38EC" w:rsidRPr="00EC38EC" w:rsidRDefault="00806783" w:rsidP="00322912">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EC38EC">
        <w:rPr>
          <w:rFonts w:ascii="Times New Roman" w:eastAsia="Times New Roman" w:hAnsi="Times New Roman" w:cs="Times New Roman"/>
          <w:i/>
          <w:spacing w:val="2"/>
          <w:sz w:val="24"/>
          <w:szCs w:val="24"/>
          <w:lang w:eastAsia="ru-RU"/>
        </w:rPr>
        <w:t>Раздел 2. Основы уголовного законодательства.</w:t>
      </w:r>
    </w:p>
    <w:p w:rsidR="00EC38EC" w:rsidRDefault="00806783" w:rsidP="00322912">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322912">
        <w:rPr>
          <w:rFonts w:ascii="Times New Roman" w:eastAsia="Times New Roman" w:hAnsi="Times New Roman" w:cs="Times New Roman"/>
          <w:spacing w:val="2"/>
          <w:sz w:val="24"/>
          <w:szCs w:val="24"/>
          <w:lang w:eastAsia="ru-RU"/>
        </w:rPr>
        <w:t>Система уголовного законодательства. Понятие уголовного права. Уголовная ответственность и ее основания.</w:t>
      </w:r>
    </w:p>
    <w:p w:rsidR="00EC38EC" w:rsidRDefault="00806783" w:rsidP="00322912">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322912">
        <w:rPr>
          <w:rFonts w:ascii="Times New Roman" w:eastAsia="Times New Roman" w:hAnsi="Times New Roman" w:cs="Times New Roman"/>
          <w:spacing w:val="2"/>
          <w:sz w:val="24"/>
          <w:szCs w:val="24"/>
          <w:lang w:eastAsia="ru-RU"/>
        </w:rPr>
        <w:t>Понятия "преступление", "состав преступления". Основные составляющие, образующие состав преступления. Смягчающие и отягчающие обстоятельства.</w:t>
      </w:r>
    </w:p>
    <w:p w:rsidR="00EC38EC" w:rsidRDefault="00806783" w:rsidP="00322912">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322912">
        <w:rPr>
          <w:rFonts w:ascii="Times New Roman" w:eastAsia="Times New Roman" w:hAnsi="Times New Roman" w:cs="Times New Roman"/>
          <w:spacing w:val="2"/>
          <w:sz w:val="24"/>
          <w:szCs w:val="24"/>
          <w:lang w:eastAsia="ru-RU"/>
        </w:rPr>
        <w:t>Обстоятельства, исключающие преступность деяния.</w:t>
      </w:r>
    </w:p>
    <w:p w:rsidR="00EC38EC" w:rsidRDefault="00806783" w:rsidP="00322912">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EC38EC">
        <w:rPr>
          <w:rFonts w:ascii="Times New Roman" w:eastAsia="Times New Roman" w:hAnsi="Times New Roman" w:cs="Times New Roman"/>
          <w:spacing w:val="2"/>
          <w:sz w:val="24"/>
          <w:szCs w:val="24"/>
          <w:lang w:eastAsia="ru-RU"/>
        </w:rPr>
        <w:t>Общая характеристика преступлений против личности. </w:t>
      </w:r>
      <w:hyperlink r:id="rId21" w:history="1">
        <w:r w:rsidRPr="00EC38EC">
          <w:rPr>
            <w:rFonts w:ascii="Times New Roman" w:eastAsia="Times New Roman" w:hAnsi="Times New Roman" w:cs="Times New Roman"/>
            <w:spacing w:val="2"/>
            <w:sz w:val="24"/>
            <w:szCs w:val="24"/>
            <w:lang w:eastAsia="ru-RU"/>
          </w:rPr>
          <w:t>Статьи 125</w:t>
        </w:r>
      </w:hyperlink>
      <w:r w:rsidRPr="00EC38EC">
        <w:rPr>
          <w:rFonts w:ascii="Times New Roman" w:eastAsia="Times New Roman" w:hAnsi="Times New Roman" w:cs="Times New Roman"/>
          <w:spacing w:val="2"/>
          <w:sz w:val="24"/>
          <w:szCs w:val="24"/>
          <w:lang w:eastAsia="ru-RU"/>
        </w:rPr>
        <w:t>, </w:t>
      </w:r>
      <w:hyperlink r:id="rId22" w:history="1">
        <w:r w:rsidRPr="00EC38EC">
          <w:rPr>
            <w:rFonts w:ascii="Times New Roman" w:eastAsia="Times New Roman" w:hAnsi="Times New Roman" w:cs="Times New Roman"/>
            <w:spacing w:val="2"/>
            <w:sz w:val="24"/>
            <w:szCs w:val="24"/>
            <w:lang w:eastAsia="ru-RU"/>
          </w:rPr>
          <w:t>127</w:t>
        </w:r>
      </w:hyperlink>
      <w:r w:rsidRPr="00EC38EC">
        <w:rPr>
          <w:rFonts w:ascii="Times New Roman" w:eastAsia="Times New Roman" w:hAnsi="Times New Roman" w:cs="Times New Roman"/>
          <w:spacing w:val="2"/>
          <w:sz w:val="24"/>
          <w:szCs w:val="24"/>
          <w:lang w:eastAsia="ru-RU"/>
        </w:rPr>
        <w:t>, </w:t>
      </w:r>
      <w:hyperlink r:id="rId23" w:history="1">
        <w:r w:rsidRPr="00EC38EC">
          <w:rPr>
            <w:rFonts w:ascii="Times New Roman" w:eastAsia="Times New Roman" w:hAnsi="Times New Roman" w:cs="Times New Roman"/>
            <w:spacing w:val="2"/>
            <w:sz w:val="24"/>
            <w:szCs w:val="24"/>
            <w:lang w:eastAsia="ru-RU"/>
          </w:rPr>
          <w:t>137</w:t>
        </w:r>
      </w:hyperlink>
      <w:r w:rsidRPr="00EC38EC">
        <w:rPr>
          <w:rFonts w:ascii="Times New Roman" w:eastAsia="Times New Roman" w:hAnsi="Times New Roman" w:cs="Times New Roman"/>
          <w:spacing w:val="2"/>
          <w:sz w:val="24"/>
          <w:szCs w:val="24"/>
          <w:lang w:eastAsia="ru-RU"/>
        </w:rPr>
        <w:t>, </w:t>
      </w:r>
      <w:hyperlink r:id="rId24" w:history="1">
        <w:r w:rsidRPr="00EC38EC">
          <w:rPr>
            <w:rFonts w:ascii="Times New Roman" w:eastAsia="Times New Roman" w:hAnsi="Times New Roman" w:cs="Times New Roman"/>
            <w:spacing w:val="2"/>
            <w:sz w:val="24"/>
            <w:szCs w:val="24"/>
            <w:lang w:eastAsia="ru-RU"/>
          </w:rPr>
          <w:t>138</w:t>
        </w:r>
      </w:hyperlink>
      <w:r w:rsidRPr="00EC38EC">
        <w:rPr>
          <w:rFonts w:ascii="Times New Roman" w:eastAsia="Times New Roman" w:hAnsi="Times New Roman" w:cs="Times New Roman"/>
          <w:spacing w:val="2"/>
          <w:sz w:val="24"/>
          <w:szCs w:val="24"/>
          <w:lang w:eastAsia="ru-RU"/>
        </w:rPr>
        <w:t>, </w:t>
      </w:r>
      <w:hyperlink r:id="rId25" w:history="1">
        <w:r w:rsidRPr="00EC38EC">
          <w:rPr>
            <w:rFonts w:ascii="Times New Roman" w:eastAsia="Times New Roman" w:hAnsi="Times New Roman" w:cs="Times New Roman"/>
            <w:spacing w:val="2"/>
            <w:sz w:val="24"/>
            <w:szCs w:val="24"/>
            <w:lang w:eastAsia="ru-RU"/>
          </w:rPr>
          <w:t>139 Уголовного кодекса Российской Федерации</w:t>
        </w:r>
      </w:hyperlink>
      <w:r w:rsidR="00626039" w:rsidRPr="00626039">
        <w:rPr>
          <w:rFonts w:ascii="Times New Roman" w:eastAsia="Times New Roman" w:hAnsi="Times New Roman" w:cs="Times New Roman"/>
          <w:spacing w:val="2"/>
          <w:sz w:val="24"/>
          <w:szCs w:val="24"/>
          <w:lang w:eastAsia="ru-RU"/>
        </w:rPr>
        <w:t xml:space="preserve"> </w:t>
      </w:r>
      <w:r w:rsidR="00626039">
        <w:rPr>
          <w:rFonts w:ascii="Times New Roman" w:eastAsia="Times New Roman" w:hAnsi="Times New Roman" w:cs="Times New Roman"/>
          <w:spacing w:val="2"/>
          <w:sz w:val="24"/>
          <w:szCs w:val="24"/>
          <w:lang w:eastAsia="ru-RU"/>
        </w:rPr>
        <w:t>(д</w:t>
      </w:r>
      <w:r w:rsidR="00626039" w:rsidRPr="00626039">
        <w:rPr>
          <w:rFonts w:ascii="Times New Roman" w:eastAsia="Times New Roman" w:hAnsi="Times New Roman" w:cs="Times New Roman"/>
          <w:spacing w:val="2"/>
          <w:sz w:val="24"/>
          <w:szCs w:val="24"/>
          <w:lang w:eastAsia="ru-RU"/>
        </w:rPr>
        <w:t>алее - "</w:t>
      </w:r>
      <w:r w:rsidR="00626039">
        <w:rPr>
          <w:rFonts w:ascii="Times New Roman" w:eastAsia="Times New Roman" w:hAnsi="Times New Roman" w:cs="Times New Roman"/>
          <w:spacing w:val="2"/>
          <w:sz w:val="24"/>
          <w:szCs w:val="24"/>
          <w:lang w:eastAsia="ru-RU"/>
        </w:rPr>
        <w:t>УК России</w:t>
      </w:r>
      <w:r w:rsidR="00626039" w:rsidRPr="00626039">
        <w:rPr>
          <w:rFonts w:ascii="Times New Roman" w:eastAsia="Times New Roman" w:hAnsi="Times New Roman" w:cs="Times New Roman"/>
          <w:spacing w:val="2"/>
          <w:sz w:val="24"/>
          <w:szCs w:val="24"/>
          <w:lang w:eastAsia="ru-RU"/>
        </w:rPr>
        <w:t>"</w:t>
      </w:r>
      <w:r w:rsidR="00626039">
        <w:rPr>
          <w:rFonts w:ascii="Times New Roman" w:eastAsia="Times New Roman" w:hAnsi="Times New Roman" w:cs="Times New Roman"/>
          <w:spacing w:val="2"/>
          <w:sz w:val="24"/>
          <w:szCs w:val="24"/>
          <w:lang w:eastAsia="ru-RU"/>
        </w:rPr>
        <w:t>)</w:t>
      </w:r>
      <w:r w:rsidR="00626039" w:rsidRPr="00626039">
        <w:rPr>
          <w:rFonts w:ascii="Times New Roman" w:eastAsia="Times New Roman" w:hAnsi="Times New Roman" w:cs="Times New Roman"/>
          <w:spacing w:val="2"/>
          <w:sz w:val="24"/>
          <w:szCs w:val="24"/>
          <w:lang w:eastAsia="ru-RU"/>
        </w:rPr>
        <w:t>.</w:t>
      </w:r>
    </w:p>
    <w:p w:rsidR="00EC38EC" w:rsidRPr="00EC38EC" w:rsidRDefault="00806783" w:rsidP="00322912">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EC38EC">
        <w:rPr>
          <w:rFonts w:ascii="Times New Roman" w:eastAsia="Times New Roman" w:hAnsi="Times New Roman" w:cs="Times New Roman"/>
          <w:spacing w:val="2"/>
          <w:sz w:val="24"/>
          <w:szCs w:val="24"/>
          <w:lang w:eastAsia="ru-RU"/>
        </w:rPr>
        <w:t>Общая характеристика преступлений в сфере экономики. Изучение </w:t>
      </w:r>
      <w:hyperlink r:id="rId26" w:history="1">
        <w:r w:rsidRPr="00EC38EC">
          <w:rPr>
            <w:rFonts w:ascii="Times New Roman" w:eastAsia="Times New Roman" w:hAnsi="Times New Roman" w:cs="Times New Roman"/>
            <w:spacing w:val="2"/>
            <w:sz w:val="24"/>
            <w:szCs w:val="24"/>
            <w:lang w:eastAsia="ru-RU"/>
          </w:rPr>
          <w:t>статей 171</w:t>
        </w:r>
      </w:hyperlink>
      <w:r w:rsidRPr="00EC38EC">
        <w:rPr>
          <w:rFonts w:ascii="Times New Roman" w:eastAsia="Times New Roman" w:hAnsi="Times New Roman" w:cs="Times New Roman"/>
          <w:spacing w:val="2"/>
          <w:sz w:val="24"/>
          <w:szCs w:val="24"/>
          <w:lang w:eastAsia="ru-RU"/>
        </w:rPr>
        <w:t>, </w:t>
      </w:r>
      <w:hyperlink r:id="rId27" w:history="1">
        <w:r w:rsidRPr="00EC38EC">
          <w:rPr>
            <w:rFonts w:ascii="Times New Roman" w:eastAsia="Times New Roman" w:hAnsi="Times New Roman" w:cs="Times New Roman"/>
            <w:spacing w:val="2"/>
            <w:sz w:val="24"/>
            <w:szCs w:val="24"/>
            <w:lang w:eastAsia="ru-RU"/>
          </w:rPr>
          <w:t>203 УК России</w:t>
        </w:r>
      </w:hyperlink>
      <w:r w:rsidRPr="00EC38EC">
        <w:rPr>
          <w:rFonts w:ascii="Times New Roman" w:eastAsia="Times New Roman" w:hAnsi="Times New Roman" w:cs="Times New Roman"/>
          <w:spacing w:val="2"/>
          <w:sz w:val="24"/>
          <w:szCs w:val="24"/>
          <w:lang w:eastAsia="ru-RU"/>
        </w:rPr>
        <w:t>.</w:t>
      </w:r>
    </w:p>
    <w:p w:rsidR="00EC38EC" w:rsidRDefault="00806783" w:rsidP="00322912">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EC38EC">
        <w:rPr>
          <w:rFonts w:ascii="Times New Roman" w:eastAsia="Times New Roman" w:hAnsi="Times New Roman" w:cs="Times New Roman"/>
          <w:spacing w:val="2"/>
          <w:sz w:val="24"/>
          <w:szCs w:val="24"/>
          <w:lang w:eastAsia="ru-RU"/>
        </w:rPr>
        <w:t>Преступления против общественной безопасности. Нарушения уголовного законодательства в сфере оборота оружия и ответственность за них, </w:t>
      </w:r>
      <w:hyperlink r:id="rId28" w:history="1">
        <w:r w:rsidRPr="00EC38EC">
          <w:rPr>
            <w:rFonts w:ascii="Times New Roman" w:eastAsia="Times New Roman" w:hAnsi="Times New Roman" w:cs="Times New Roman"/>
            <w:spacing w:val="2"/>
            <w:sz w:val="24"/>
            <w:szCs w:val="24"/>
            <w:lang w:eastAsia="ru-RU"/>
          </w:rPr>
          <w:t>статьи 222</w:t>
        </w:r>
      </w:hyperlink>
      <w:r w:rsidRPr="00EC38EC">
        <w:rPr>
          <w:rFonts w:ascii="Times New Roman" w:eastAsia="Times New Roman" w:hAnsi="Times New Roman" w:cs="Times New Roman"/>
          <w:spacing w:val="2"/>
          <w:sz w:val="24"/>
          <w:szCs w:val="24"/>
          <w:lang w:eastAsia="ru-RU"/>
        </w:rPr>
        <w:t>, </w:t>
      </w:r>
      <w:hyperlink r:id="rId29" w:history="1">
        <w:r w:rsidRPr="00EC38EC">
          <w:rPr>
            <w:rFonts w:ascii="Times New Roman" w:eastAsia="Times New Roman" w:hAnsi="Times New Roman" w:cs="Times New Roman"/>
            <w:spacing w:val="2"/>
            <w:sz w:val="24"/>
            <w:szCs w:val="24"/>
            <w:lang w:eastAsia="ru-RU"/>
          </w:rPr>
          <w:t>223</w:t>
        </w:r>
      </w:hyperlink>
      <w:r w:rsidRPr="00EC38EC">
        <w:rPr>
          <w:rFonts w:ascii="Times New Roman" w:eastAsia="Times New Roman" w:hAnsi="Times New Roman" w:cs="Times New Roman"/>
          <w:spacing w:val="2"/>
          <w:sz w:val="24"/>
          <w:szCs w:val="24"/>
          <w:lang w:eastAsia="ru-RU"/>
        </w:rPr>
        <w:t>, </w:t>
      </w:r>
      <w:hyperlink r:id="rId30" w:history="1">
        <w:r w:rsidRPr="00EC38EC">
          <w:rPr>
            <w:rFonts w:ascii="Times New Roman" w:eastAsia="Times New Roman" w:hAnsi="Times New Roman" w:cs="Times New Roman"/>
            <w:spacing w:val="2"/>
            <w:sz w:val="24"/>
            <w:szCs w:val="24"/>
            <w:lang w:eastAsia="ru-RU"/>
          </w:rPr>
          <w:t>224</w:t>
        </w:r>
      </w:hyperlink>
      <w:r w:rsidRPr="00EC38EC">
        <w:rPr>
          <w:rFonts w:ascii="Times New Roman" w:eastAsia="Times New Roman" w:hAnsi="Times New Roman" w:cs="Times New Roman"/>
          <w:spacing w:val="2"/>
          <w:sz w:val="24"/>
          <w:szCs w:val="24"/>
          <w:lang w:eastAsia="ru-RU"/>
        </w:rPr>
        <w:t>, </w:t>
      </w:r>
      <w:hyperlink r:id="rId31" w:history="1">
        <w:r w:rsidRPr="00EC38EC">
          <w:rPr>
            <w:rFonts w:ascii="Times New Roman" w:eastAsia="Times New Roman" w:hAnsi="Times New Roman" w:cs="Times New Roman"/>
            <w:spacing w:val="2"/>
            <w:sz w:val="24"/>
            <w:szCs w:val="24"/>
            <w:lang w:eastAsia="ru-RU"/>
          </w:rPr>
          <w:t>225</w:t>
        </w:r>
      </w:hyperlink>
      <w:r w:rsidRPr="00EC38EC">
        <w:rPr>
          <w:rFonts w:ascii="Times New Roman" w:eastAsia="Times New Roman" w:hAnsi="Times New Roman" w:cs="Times New Roman"/>
          <w:spacing w:val="2"/>
          <w:sz w:val="24"/>
          <w:szCs w:val="24"/>
          <w:lang w:eastAsia="ru-RU"/>
        </w:rPr>
        <w:t>, </w:t>
      </w:r>
      <w:hyperlink r:id="rId32" w:history="1">
        <w:r w:rsidRPr="00EC38EC">
          <w:rPr>
            <w:rFonts w:ascii="Times New Roman" w:eastAsia="Times New Roman" w:hAnsi="Times New Roman" w:cs="Times New Roman"/>
            <w:spacing w:val="2"/>
            <w:sz w:val="24"/>
            <w:szCs w:val="24"/>
            <w:lang w:eastAsia="ru-RU"/>
          </w:rPr>
          <w:t>226 УК России</w:t>
        </w:r>
      </w:hyperlink>
      <w:r w:rsidRPr="00EC38EC">
        <w:rPr>
          <w:rFonts w:ascii="Times New Roman" w:eastAsia="Times New Roman" w:hAnsi="Times New Roman" w:cs="Times New Roman"/>
          <w:spacing w:val="2"/>
          <w:sz w:val="24"/>
          <w:szCs w:val="24"/>
          <w:lang w:eastAsia="ru-RU"/>
        </w:rPr>
        <w:t>.</w:t>
      </w:r>
    </w:p>
    <w:p w:rsidR="00EC38EC" w:rsidRDefault="00806783" w:rsidP="00322912">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322912">
        <w:rPr>
          <w:rFonts w:ascii="Times New Roman" w:eastAsia="Times New Roman" w:hAnsi="Times New Roman" w:cs="Times New Roman"/>
          <w:spacing w:val="2"/>
          <w:sz w:val="24"/>
          <w:szCs w:val="24"/>
          <w:lang w:eastAsia="ru-RU"/>
        </w:rPr>
        <w:t>Раздел 3. Основы административного законодательства.</w:t>
      </w:r>
    </w:p>
    <w:p w:rsidR="00EC38EC" w:rsidRDefault="00806783" w:rsidP="00322912">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322912">
        <w:rPr>
          <w:rFonts w:ascii="Times New Roman" w:eastAsia="Times New Roman" w:hAnsi="Times New Roman" w:cs="Times New Roman"/>
          <w:spacing w:val="2"/>
          <w:sz w:val="24"/>
          <w:szCs w:val="24"/>
          <w:lang w:eastAsia="ru-RU"/>
        </w:rPr>
        <w:t>Система органов государственной власти Российской Федерации.</w:t>
      </w:r>
    </w:p>
    <w:p w:rsidR="00EC38EC" w:rsidRDefault="00806783" w:rsidP="00322912">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322912">
        <w:rPr>
          <w:rFonts w:ascii="Times New Roman" w:eastAsia="Times New Roman" w:hAnsi="Times New Roman" w:cs="Times New Roman"/>
          <w:spacing w:val="2"/>
          <w:sz w:val="24"/>
          <w:szCs w:val="24"/>
          <w:lang w:eastAsia="ru-RU"/>
        </w:rPr>
        <w:t>Компетенция органов государственной власти Российской Федерации и их должностных лиц.</w:t>
      </w:r>
    </w:p>
    <w:p w:rsidR="00EC38EC" w:rsidRDefault="00806783" w:rsidP="00322912">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322912">
        <w:rPr>
          <w:rFonts w:ascii="Times New Roman" w:eastAsia="Times New Roman" w:hAnsi="Times New Roman" w:cs="Times New Roman"/>
          <w:spacing w:val="2"/>
          <w:sz w:val="24"/>
          <w:szCs w:val="24"/>
          <w:lang w:eastAsia="ru-RU"/>
        </w:rPr>
        <w:t>Понятия "административное правонарушение" и "административное наказание".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p>
    <w:p w:rsidR="00626039" w:rsidRDefault="00806783" w:rsidP="00322912">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626039">
        <w:rPr>
          <w:rFonts w:ascii="Times New Roman" w:eastAsia="Times New Roman" w:hAnsi="Times New Roman" w:cs="Times New Roman"/>
          <w:spacing w:val="2"/>
          <w:sz w:val="24"/>
          <w:szCs w:val="24"/>
          <w:lang w:eastAsia="ru-RU"/>
        </w:rPr>
        <w:t>Административные правонарушения в области предпринимательской деятельности. </w:t>
      </w:r>
      <w:hyperlink r:id="rId33" w:history="1">
        <w:r w:rsidRPr="00626039">
          <w:rPr>
            <w:rFonts w:ascii="Times New Roman" w:eastAsia="Times New Roman" w:hAnsi="Times New Roman" w:cs="Times New Roman"/>
            <w:spacing w:val="2"/>
            <w:sz w:val="24"/>
            <w:szCs w:val="24"/>
            <w:lang w:eastAsia="ru-RU"/>
          </w:rPr>
          <w:t>Статьи 14.1</w:t>
        </w:r>
      </w:hyperlink>
      <w:r w:rsidRPr="00626039">
        <w:rPr>
          <w:rFonts w:ascii="Times New Roman" w:eastAsia="Times New Roman" w:hAnsi="Times New Roman" w:cs="Times New Roman"/>
          <w:spacing w:val="2"/>
          <w:sz w:val="24"/>
          <w:szCs w:val="24"/>
          <w:lang w:eastAsia="ru-RU"/>
        </w:rPr>
        <w:t>,</w:t>
      </w:r>
      <w:r w:rsidR="00626039">
        <w:rPr>
          <w:rFonts w:ascii="Times New Roman" w:eastAsia="Times New Roman" w:hAnsi="Times New Roman" w:cs="Times New Roman"/>
          <w:spacing w:val="2"/>
          <w:sz w:val="24"/>
          <w:szCs w:val="24"/>
          <w:lang w:eastAsia="ru-RU"/>
        </w:rPr>
        <w:t xml:space="preserve"> </w:t>
      </w:r>
      <w:hyperlink r:id="rId34" w:history="1">
        <w:r w:rsidRPr="00626039">
          <w:rPr>
            <w:rFonts w:ascii="Times New Roman" w:eastAsia="Times New Roman" w:hAnsi="Times New Roman" w:cs="Times New Roman"/>
            <w:spacing w:val="2"/>
            <w:sz w:val="24"/>
            <w:szCs w:val="24"/>
            <w:lang w:eastAsia="ru-RU"/>
          </w:rPr>
          <w:t>14.2</w:t>
        </w:r>
        <w:r w:rsidR="00626039">
          <w:rPr>
            <w:rFonts w:ascii="Times New Roman" w:eastAsia="Times New Roman" w:hAnsi="Times New Roman" w:cs="Times New Roman"/>
            <w:spacing w:val="2"/>
            <w:sz w:val="24"/>
            <w:szCs w:val="24"/>
            <w:lang w:eastAsia="ru-RU"/>
          </w:rPr>
          <w:t xml:space="preserve"> </w:t>
        </w:r>
        <w:r w:rsidRPr="00626039">
          <w:rPr>
            <w:rFonts w:ascii="Times New Roman" w:eastAsia="Times New Roman" w:hAnsi="Times New Roman" w:cs="Times New Roman"/>
            <w:spacing w:val="2"/>
            <w:sz w:val="24"/>
            <w:szCs w:val="24"/>
            <w:lang w:eastAsia="ru-RU"/>
          </w:rPr>
          <w:t>Кодекса Российской Федерации об административных правонарушениях</w:t>
        </w:r>
      </w:hyperlink>
      <w:r w:rsidRPr="00626039">
        <w:rPr>
          <w:rFonts w:ascii="Times New Roman" w:eastAsia="Times New Roman" w:hAnsi="Times New Roman" w:cs="Times New Roman"/>
          <w:spacing w:val="2"/>
          <w:sz w:val="24"/>
          <w:szCs w:val="24"/>
          <w:lang w:eastAsia="ru-RU"/>
        </w:rPr>
        <w:t>.</w:t>
      </w:r>
      <w:r w:rsidRPr="00626039">
        <w:rPr>
          <w:rFonts w:ascii="Times New Roman" w:eastAsia="Times New Roman" w:hAnsi="Times New Roman" w:cs="Times New Roman"/>
          <w:spacing w:val="2"/>
          <w:sz w:val="24"/>
          <w:szCs w:val="24"/>
          <w:lang w:eastAsia="ru-RU"/>
        </w:rPr>
        <w:br/>
      </w:r>
      <w:r w:rsidR="00626039">
        <w:rPr>
          <w:rFonts w:ascii="Times New Roman" w:eastAsia="Times New Roman" w:hAnsi="Times New Roman" w:cs="Times New Roman"/>
          <w:spacing w:val="2"/>
          <w:sz w:val="24"/>
          <w:szCs w:val="24"/>
          <w:lang w:eastAsia="ru-RU"/>
        </w:rPr>
        <w:t>(д</w:t>
      </w:r>
      <w:r w:rsidRPr="00626039">
        <w:rPr>
          <w:rFonts w:ascii="Times New Roman" w:eastAsia="Times New Roman" w:hAnsi="Times New Roman" w:cs="Times New Roman"/>
          <w:spacing w:val="2"/>
          <w:sz w:val="24"/>
          <w:szCs w:val="24"/>
          <w:lang w:eastAsia="ru-RU"/>
        </w:rPr>
        <w:t>алее - "КоАП"</w:t>
      </w:r>
      <w:r w:rsidR="00626039">
        <w:rPr>
          <w:rFonts w:ascii="Times New Roman" w:eastAsia="Times New Roman" w:hAnsi="Times New Roman" w:cs="Times New Roman"/>
          <w:spacing w:val="2"/>
          <w:sz w:val="24"/>
          <w:szCs w:val="24"/>
          <w:lang w:eastAsia="ru-RU"/>
        </w:rPr>
        <w:t>)</w:t>
      </w:r>
      <w:r w:rsidRPr="00626039">
        <w:rPr>
          <w:rFonts w:ascii="Times New Roman" w:eastAsia="Times New Roman" w:hAnsi="Times New Roman" w:cs="Times New Roman"/>
          <w:spacing w:val="2"/>
          <w:sz w:val="24"/>
          <w:szCs w:val="24"/>
          <w:lang w:eastAsia="ru-RU"/>
        </w:rPr>
        <w:t>.</w:t>
      </w:r>
    </w:p>
    <w:p w:rsidR="00626039" w:rsidRPr="00626039" w:rsidRDefault="00806783" w:rsidP="00322912">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626039">
        <w:rPr>
          <w:rFonts w:ascii="Times New Roman" w:eastAsia="Times New Roman" w:hAnsi="Times New Roman" w:cs="Times New Roman"/>
          <w:spacing w:val="2"/>
          <w:sz w:val="24"/>
          <w:szCs w:val="24"/>
          <w:lang w:eastAsia="ru-RU"/>
        </w:rPr>
        <w:t>Административные правонарушения, посягающие на институты государственной власти. </w:t>
      </w:r>
      <w:hyperlink r:id="rId35" w:history="1">
        <w:r w:rsidRPr="00626039">
          <w:rPr>
            <w:rFonts w:ascii="Times New Roman" w:eastAsia="Times New Roman" w:hAnsi="Times New Roman" w:cs="Times New Roman"/>
            <w:spacing w:val="2"/>
            <w:sz w:val="24"/>
            <w:szCs w:val="24"/>
            <w:lang w:eastAsia="ru-RU"/>
          </w:rPr>
          <w:t>Статья 17.12 КоАП</w:t>
        </w:r>
      </w:hyperlink>
      <w:r w:rsidRPr="00626039">
        <w:rPr>
          <w:rFonts w:ascii="Times New Roman" w:eastAsia="Times New Roman" w:hAnsi="Times New Roman" w:cs="Times New Roman"/>
          <w:spacing w:val="2"/>
          <w:sz w:val="24"/>
          <w:szCs w:val="24"/>
          <w:lang w:eastAsia="ru-RU"/>
        </w:rPr>
        <w:t>.</w:t>
      </w:r>
    </w:p>
    <w:p w:rsidR="00626039" w:rsidRPr="00626039" w:rsidRDefault="00806783" w:rsidP="00322912">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626039">
        <w:rPr>
          <w:rFonts w:ascii="Times New Roman" w:eastAsia="Times New Roman" w:hAnsi="Times New Roman" w:cs="Times New Roman"/>
          <w:spacing w:val="2"/>
          <w:sz w:val="24"/>
          <w:szCs w:val="24"/>
          <w:lang w:eastAsia="ru-RU"/>
        </w:rPr>
        <w:t>Административные правонарушения против порядка управления. </w:t>
      </w:r>
      <w:hyperlink r:id="rId36" w:history="1">
        <w:r w:rsidRPr="00626039">
          <w:rPr>
            <w:rFonts w:ascii="Times New Roman" w:eastAsia="Times New Roman" w:hAnsi="Times New Roman" w:cs="Times New Roman"/>
            <w:spacing w:val="2"/>
            <w:sz w:val="24"/>
            <w:szCs w:val="24"/>
            <w:lang w:eastAsia="ru-RU"/>
          </w:rPr>
          <w:t>Статьи 19.1</w:t>
        </w:r>
      </w:hyperlink>
      <w:r w:rsidRPr="00626039">
        <w:rPr>
          <w:rFonts w:ascii="Times New Roman" w:eastAsia="Times New Roman" w:hAnsi="Times New Roman" w:cs="Times New Roman"/>
          <w:spacing w:val="2"/>
          <w:sz w:val="24"/>
          <w:szCs w:val="24"/>
          <w:lang w:eastAsia="ru-RU"/>
        </w:rPr>
        <w:t>, </w:t>
      </w:r>
      <w:hyperlink r:id="rId37" w:history="1">
        <w:r w:rsidRPr="00626039">
          <w:rPr>
            <w:rFonts w:ascii="Times New Roman" w:eastAsia="Times New Roman" w:hAnsi="Times New Roman" w:cs="Times New Roman"/>
            <w:spacing w:val="2"/>
            <w:sz w:val="24"/>
            <w:szCs w:val="24"/>
            <w:lang w:eastAsia="ru-RU"/>
          </w:rPr>
          <w:t>19.4</w:t>
        </w:r>
      </w:hyperlink>
      <w:r w:rsidRPr="00626039">
        <w:rPr>
          <w:rFonts w:ascii="Times New Roman" w:eastAsia="Times New Roman" w:hAnsi="Times New Roman" w:cs="Times New Roman"/>
          <w:spacing w:val="2"/>
          <w:sz w:val="24"/>
          <w:szCs w:val="24"/>
          <w:lang w:eastAsia="ru-RU"/>
        </w:rPr>
        <w:t>, </w:t>
      </w:r>
      <w:hyperlink r:id="rId38" w:history="1">
        <w:r w:rsidRPr="00626039">
          <w:rPr>
            <w:rFonts w:ascii="Times New Roman" w:eastAsia="Times New Roman" w:hAnsi="Times New Roman" w:cs="Times New Roman"/>
            <w:spacing w:val="2"/>
            <w:sz w:val="24"/>
            <w:szCs w:val="24"/>
            <w:lang w:eastAsia="ru-RU"/>
          </w:rPr>
          <w:t>19.4.1</w:t>
        </w:r>
      </w:hyperlink>
      <w:r w:rsidRPr="00626039">
        <w:rPr>
          <w:rFonts w:ascii="Times New Roman" w:eastAsia="Times New Roman" w:hAnsi="Times New Roman" w:cs="Times New Roman"/>
          <w:spacing w:val="2"/>
          <w:sz w:val="24"/>
          <w:szCs w:val="24"/>
          <w:lang w:eastAsia="ru-RU"/>
        </w:rPr>
        <w:t>, </w:t>
      </w:r>
      <w:hyperlink r:id="rId39" w:history="1">
        <w:r w:rsidRPr="00626039">
          <w:rPr>
            <w:rFonts w:ascii="Times New Roman" w:eastAsia="Times New Roman" w:hAnsi="Times New Roman" w:cs="Times New Roman"/>
            <w:spacing w:val="2"/>
            <w:sz w:val="24"/>
            <w:szCs w:val="24"/>
            <w:lang w:eastAsia="ru-RU"/>
          </w:rPr>
          <w:t>19.5</w:t>
        </w:r>
      </w:hyperlink>
      <w:r w:rsidRPr="00626039">
        <w:rPr>
          <w:rFonts w:ascii="Times New Roman" w:eastAsia="Times New Roman" w:hAnsi="Times New Roman" w:cs="Times New Roman"/>
          <w:spacing w:val="2"/>
          <w:sz w:val="24"/>
          <w:szCs w:val="24"/>
          <w:lang w:eastAsia="ru-RU"/>
        </w:rPr>
        <w:t>, </w:t>
      </w:r>
      <w:hyperlink r:id="rId40" w:history="1">
        <w:r w:rsidRPr="00626039">
          <w:rPr>
            <w:rFonts w:ascii="Times New Roman" w:eastAsia="Times New Roman" w:hAnsi="Times New Roman" w:cs="Times New Roman"/>
            <w:spacing w:val="2"/>
            <w:sz w:val="24"/>
            <w:szCs w:val="24"/>
            <w:lang w:eastAsia="ru-RU"/>
          </w:rPr>
          <w:t>19.20</w:t>
        </w:r>
      </w:hyperlink>
      <w:r w:rsidRPr="00626039">
        <w:rPr>
          <w:rFonts w:ascii="Times New Roman" w:eastAsia="Times New Roman" w:hAnsi="Times New Roman" w:cs="Times New Roman"/>
          <w:spacing w:val="2"/>
          <w:sz w:val="24"/>
          <w:szCs w:val="24"/>
          <w:lang w:eastAsia="ru-RU"/>
        </w:rPr>
        <w:t>, </w:t>
      </w:r>
      <w:hyperlink r:id="rId41" w:history="1">
        <w:r w:rsidRPr="00626039">
          <w:rPr>
            <w:rFonts w:ascii="Times New Roman" w:eastAsia="Times New Roman" w:hAnsi="Times New Roman" w:cs="Times New Roman"/>
            <w:spacing w:val="2"/>
            <w:sz w:val="24"/>
            <w:szCs w:val="24"/>
            <w:lang w:eastAsia="ru-RU"/>
          </w:rPr>
          <w:t>19.23 КоАП</w:t>
        </w:r>
      </w:hyperlink>
      <w:r w:rsidRPr="00626039">
        <w:rPr>
          <w:rFonts w:ascii="Times New Roman" w:eastAsia="Times New Roman" w:hAnsi="Times New Roman" w:cs="Times New Roman"/>
          <w:spacing w:val="2"/>
          <w:sz w:val="24"/>
          <w:szCs w:val="24"/>
          <w:lang w:eastAsia="ru-RU"/>
        </w:rPr>
        <w:t>.</w:t>
      </w:r>
    </w:p>
    <w:p w:rsidR="00626039" w:rsidRPr="00626039" w:rsidRDefault="00806783" w:rsidP="00322912">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626039">
        <w:rPr>
          <w:rFonts w:ascii="Times New Roman" w:eastAsia="Times New Roman" w:hAnsi="Times New Roman" w:cs="Times New Roman"/>
          <w:spacing w:val="2"/>
          <w:sz w:val="24"/>
          <w:szCs w:val="24"/>
          <w:lang w:eastAsia="ru-RU"/>
        </w:rPr>
        <w:t>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w:t>
      </w:r>
      <w:hyperlink r:id="rId42" w:history="1">
        <w:r w:rsidRPr="00626039">
          <w:rPr>
            <w:rFonts w:ascii="Times New Roman" w:eastAsia="Times New Roman" w:hAnsi="Times New Roman" w:cs="Times New Roman"/>
            <w:spacing w:val="2"/>
            <w:sz w:val="24"/>
            <w:szCs w:val="24"/>
            <w:lang w:eastAsia="ru-RU"/>
          </w:rPr>
          <w:t>ч</w:t>
        </w:r>
        <w:r w:rsidR="00626039" w:rsidRPr="00626039">
          <w:rPr>
            <w:rFonts w:ascii="Times New Roman" w:eastAsia="Times New Roman" w:hAnsi="Times New Roman" w:cs="Times New Roman"/>
            <w:spacing w:val="2"/>
            <w:sz w:val="24"/>
            <w:szCs w:val="24"/>
            <w:lang w:eastAsia="ru-RU"/>
          </w:rPr>
          <w:t>.</w:t>
        </w:r>
        <w:r w:rsidRPr="00626039">
          <w:rPr>
            <w:rFonts w:ascii="Times New Roman" w:eastAsia="Times New Roman" w:hAnsi="Times New Roman" w:cs="Times New Roman"/>
            <w:spacing w:val="2"/>
            <w:sz w:val="24"/>
            <w:szCs w:val="24"/>
            <w:lang w:eastAsia="ru-RU"/>
          </w:rPr>
          <w:t>1</w:t>
        </w:r>
      </w:hyperlink>
      <w:r w:rsidRPr="00626039">
        <w:rPr>
          <w:rFonts w:ascii="Times New Roman" w:eastAsia="Times New Roman" w:hAnsi="Times New Roman" w:cs="Times New Roman"/>
          <w:spacing w:val="2"/>
          <w:sz w:val="24"/>
          <w:szCs w:val="24"/>
          <w:lang w:eastAsia="ru-RU"/>
        </w:rPr>
        <w:t> и </w:t>
      </w:r>
      <w:hyperlink r:id="rId43" w:history="1">
        <w:r w:rsidRPr="00626039">
          <w:rPr>
            <w:rFonts w:ascii="Times New Roman" w:eastAsia="Times New Roman" w:hAnsi="Times New Roman" w:cs="Times New Roman"/>
            <w:spacing w:val="2"/>
            <w:sz w:val="24"/>
            <w:szCs w:val="24"/>
            <w:lang w:eastAsia="ru-RU"/>
          </w:rPr>
          <w:t>2 статьи 20.1</w:t>
        </w:r>
      </w:hyperlink>
      <w:r w:rsidRPr="00626039">
        <w:rPr>
          <w:rFonts w:ascii="Times New Roman" w:eastAsia="Times New Roman" w:hAnsi="Times New Roman" w:cs="Times New Roman"/>
          <w:spacing w:val="2"/>
          <w:sz w:val="24"/>
          <w:szCs w:val="24"/>
          <w:lang w:eastAsia="ru-RU"/>
        </w:rPr>
        <w:t>, </w:t>
      </w:r>
      <w:hyperlink r:id="rId44" w:history="1">
        <w:r w:rsidRPr="00626039">
          <w:rPr>
            <w:rFonts w:ascii="Times New Roman" w:eastAsia="Times New Roman" w:hAnsi="Times New Roman" w:cs="Times New Roman"/>
            <w:spacing w:val="2"/>
            <w:sz w:val="24"/>
            <w:szCs w:val="24"/>
            <w:lang w:eastAsia="ru-RU"/>
          </w:rPr>
          <w:t>статьями 20.8</w:t>
        </w:r>
      </w:hyperlink>
      <w:r w:rsidRPr="00626039">
        <w:rPr>
          <w:rFonts w:ascii="Times New Roman" w:eastAsia="Times New Roman" w:hAnsi="Times New Roman" w:cs="Times New Roman"/>
          <w:spacing w:val="2"/>
          <w:sz w:val="24"/>
          <w:szCs w:val="24"/>
          <w:lang w:eastAsia="ru-RU"/>
        </w:rPr>
        <w:t>, </w:t>
      </w:r>
      <w:hyperlink r:id="rId45" w:history="1">
        <w:r w:rsidRPr="00626039">
          <w:rPr>
            <w:rFonts w:ascii="Times New Roman" w:eastAsia="Times New Roman" w:hAnsi="Times New Roman" w:cs="Times New Roman"/>
            <w:spacing w:val="2"/>
            <w:sz w:val="24"/>
            <w:szCs w:val="24"/>
            <w:lang w:eastAsia="ru-RU"/>
          </w:rPr>
          <w:t>20.9</w:t>
        </w:r>
      </w:hyperlink>
      <w:r w:rsidRPr="00626039">
        <w:rPr>
          <w:rFonts w:ascii="Times New Roman" w:eastAsia="Times New Roman" w:hAnsi="Times New Roman" w:cs="Times New Roman"/>
          <w:spacing w:val="2"/>
          <w:sz w:val="24"/>
          <w:szCs w:val="24"/>
          <w:lang w:eastAsia="ru-RU"/>
        </w:rPr>
        <w:t>, </w:t>
      </w:r>
      <w:hyperlink r:id="rId46" w:history="1">
        <w:r w:rsidRPr="00626039">
          <w:rPr>
            <w:rFonts w:ascii="Times New Roman" w:eastAsia="Times New Roman" w:hAnsi="Times New Roman" w:cs="Times New Roman"/>
            <w:spacing w:val="2"/>
            <w:sz w:val="24"/>
            <w:szCs w:val="24"/>
            <w:lang w:eastAsia="ru-RU"/>
          </w:rPr>
          <w:t>20.12</w:t>
        </w:r>
      </w:hyperlink>
      <w:r w:rsidRPr="00626039">
        <w:rPr>
          <w:rFonts w:ascii="Times New Roman" w:eastAsia="Times New Roman" w:hAnsi="Times New Roman" w:cs="Times New Roman"/>
          <w:spacing w:val="2"/>
          <w:sz w:val="24"/>
          <w:szCs w:val="24"/>
          <w:lang w:eastAsia="ru-RU"/>
        </w:rPr>
        <w:t>, </w:t>
      </w:r>
      <w:hyperlink r:id="rId47" w:history="1">
        <w:r w:rsidRPr="00626039">
          <w:rPr>
            <w:rFonts w:ascii="Times New Roman" w:eastAsia="Times New Roman" w:hAnsi="Times New Roman" w:cs="Times New Roman"/>
            <w:spacing w:val="2"/>
            <w:sz w:val="24"/>
            <w:szCs w:val="24"/>
            <w:lang w:eastAsia="ru-RU"/>
          </w:rPr>
          <w:t>20.13</w:t>
        </w:r>
      </w:hyperlink>
      <w:r w:rsidRPr="00626039">
        <w:rPr>
          <w:rFonts w:ascii="Times New Roman" w:eastAsia="Times New Roman" w:hAnsi="Times New Roman" w:cs="Times New Roman"/>
          <w:spacing w:val="2"/>
          <w:sz w:val="24"/>
          <w:szCs w:val="24"/>
          <w:lang w:eastAsia="ru-RU"/>
        </w:rPr>
        <w:t>, </w:t>
      </w:r>
      <w:hyperlink r:id="rId48" w:history="1">
        <w:r w:rsidRPr="00626039">
          <w:rPr>
            <w:rFonts w:ascii="Times New Roman" w:eastAsia="Times New Roman" w:hAnsi="Times New Roman" w:cs="Times New Roman"/>
            <w:spacing w:val="2"/>
            <w:sz w:val="24"/>
            <w:szCs w:val="24"/>
            <w:lang w:eastAsia="ru-RU"/>
          </w:rPr>
          <w:t>20.16</w:t>
        </w:r>
      </w:hyperlink>
      <w:r w:rsidRPr="00626039">
        <w:rPr>
          <w:rFonts w:ascii="Times New Roman" w:eastAsia="Times New Roman" w:hAnsi="Times New Roman" w:cs="Times New Roman"/>
          <w:spacing w:val="2"/>
          <w:sz w:val="24"/>
          <w:szCs w:val="24"/>
          <w:lang w:eastAsia="ru-RU"/>
        </w:rPr>
        <w:t>, </w:t>
      </w:r>
      <w:hyperlink r:id="rId49" w:history="1">
        <w:r w:rsidRPr="00626039">
          <w:rPr>
            <w:rFonts w:ascii="Times New Roman" w:eastAsia="Times New Roman" w:hAnsi="Times New Roman" w:cs="Times New Roman"/>
            <w:spacing w:val="2"/>
            <w:sz w:val="24"/>
            <w:szCs w:val="24"/>
            <w:lang w:eastAsia="ru-RU"/>
          </w:rPr>
          <w:t>20.17</w:t>
        </w:r>
      </w:hyperlink>
      <w:r w:rsidRPr="00626039">
        <w:rPr>
          <w:rFonts w:ascii="Times New Roman" w:eastAsia="Times New Roman" w:hAnsi="Times New Roman" w:cs="Times New Roman"/>
          <w:spacing w:val="2"/>
          <w:sz w:val="24"/>
          <w:szCs w:val="24"/>
          <w:lang w:eastAsia="ru-RU"/>
        </w:rPr>
        <w:t>, </w:t>
      </w:r>
      <w:hyperlink r:id="rId50" w:history="1">
        <w:r w:rsidRPr="00626039">
          <w:rPr>
            <w:rFonts w:ascii="Times New Roman" w:eastAsia="Times New Roman" w:hAnsi="Times New Roman" w:cs="Times New Roman"/>
            <w:spacing w:val="2"/>
            <w:sz w:val="24"/>
            <w:szCs w:val="24"/>
            <w:lang w:eastAsia="ru-RU"/>
          </w:rPr>
          <w:t>20.19</w:t>
        </w:r>
      </w:hyperlink>
      <w:r w:rsidRPr="00626039">
        <w:rPr>
          <w:rFonts w:ascii="Times New Roman" w:eastAsia="Times New Roman" w:hAnsi="Times New Roman" w:cs="Times New Roman"/>
          <w:spacing w:val="2"/>
          <w:sz w:val="24"/>
          <w:szCs w:val="24"/>
          <w:lang w:eastAsia="ru-RU"/>
        </w:rPr>
        <w:t>, </w:t>
      </w:r>
      <w:hyperlink r:id="rId51" w:history="1">
        <w:r w:rsidRPr="00626039">
          <w:rPr>
            <w:rFonts w:ascii="Times New Roman" w:eastAsia="Times New Roman" w:hAnsi="Times New Roman" w:cs="Times New Roman"/>
            <w:spacing w:val="2"/>
            <w:sz w:val="24"/>
            <w:szCs w:val="24"/>
            <w:lang w:eastAsia="ru-RU"/>
          </w:rPr>
          <w:t>20.23</w:t>
        </w:r>
      </w:hyperlink>
      <w:r w:rsidRPr="00626039">
        <w:rPr>
          <w:rFonts w:ascii="Times New Roman" w:eastAsia="Times New Roman" w:hAnsi="Times New Roman" w:cs="Times New Roman"/>
          <w:spacing w:val="2"/>
          <w:sz w:val="24"/>
          <w:szCs w:val="24"/>
          <w:lang w:eastAsia="ru-RU"/>
        </w:rPr>
        <w:t>, </w:t>
      </w:r>
      <w:hyperlink r:id="rId52" w:history="1">
        <w:r w:rsidRPr="00626039">
          <w:rPr>
            <w:rFonts w:ascii="Times New Roman" w:eastAsia="Times New Roman" w:hAnsi="Times New Roman" w:cs="Times New Roman"/>
            <w:spacing w:val="2"/>
            <w:sz w:val="24"/>
            <w:szCs w:val="24"/>
            <w:lang w:eastAsia="ru-RU"/>
          </w:rPr>
          <w:t>20.24 КоАП</w:t>
        </w:r>
      </w:hyperlink>
      <w:r w:rsidRPr="00626039">
        <w:rPr>
          <w:rFonts w:ascii="Times New Roman" w:eastAsia="Times New Roman" w:hAnsi="Times New Roman" w:cs="Times New Roman"/>
          <w:spacing w:val="2"/>
          <w:sz w:val="24"/>
          <w:szCs w:val="24"/>
          <w:lang w:eastAsia="ru-RU"/>
        </w:rPr>
        <w:t>.</w:t>
      </w:r>
    </w:p>
    <w:p w:rsidR="00626039" w:rsidRPr="00626039" w:rsidRDefault="00806783" w:rsidP="00322912">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626039">
        <w:rPr>
          <w:rFonts w:ascii="Times New Roman" w:eastAsia="Times New Roman" w:hAnsi="Times New Roman" w:cs="Times New Roman"/>
          <w:i/>
          <w:spacing w:val="2"/>
          <w:sz w:val="24"/>
          <w:szCs w:val="24"/>
          <w:lang w:eastAsia="ru-RU"/>
        </w:rPr>
        <w:t>Раздел 4. Применение физической силы, оружия и специальных средств при осуществлении частной охранной деятельности.</w:t>
      </w:r>
    </w:p>
    <w:p w:rsidR="000D582F" w:rsidRDefault="00806783" w:rsidP="00322912">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322912">
        <w:rPr>
          <w:rFonts w:ascii="Times New Roman" w:eastAsia="Times New Roman" w:hAnsi="Times New Roman" w:cs="Times New Roman"/>
          <w:spacing w:val="2"/>
          <w:sz w:val="24"/>
          <w:szCs w:val="24"/>
          <w:lang w:eastAsia="ru-RU"/>
        </w:rPr>
        <w:t>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за незаконное применение физической силы.</w:t>
      </w:r>
    </w:p>
    <w:p w:rsidR="000D582F" w:rsidRDefault="00806783" w:rsidP="00322912">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322912">
        <w:rPr>
          <w:rFonts w:ascii="Times New Roman" w:eastAsia="Times New Roman" w:hAnsi="Times New Roman" w:cs="Times New Roman"/>
          <w:spacing w:val="2"/>
          <w:sz w:val="24"/>
          <w:szCs w:val="24"/>
          <w:lang w:eastAsia="ru-RU"/>
        </w:rPr>
        <w:t>Понятие "специальные средства". Виды специальных средств. Порядок приобретения, учета и хранения специальных средств.</w:t>
      </w:r>
    </w:p>
    <w:p w:rsidR="000D582F" w:rsidRDefault="00806783" w:rsidP="00322912">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322912">
        <w:rPr>
          <w:rFonts w:ascii="Times New Roman" w:eastAsia="Times New Roman" w:hAnsi="Times New Roman" w:cs="Times New Roman"/>
          <w:spacing w:val="2"/>
          <w:sz w:val="24"/>
          <w:szCs w:val="24"/>
          <w:lang w:eastAsia="ru-RU"/>
        </w:rPr>
        <w:t>Основания, условия и порядок применения специальных средств в частной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0D582F" w:rsidRDefault="00806783" w:rsidP="00322912">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322912">
        <w:rPr>
          <w:rFonts w:ascii="Times New Roman" w:eastAsia="Times New Roman" w:hAnsi="Times New Roman" w:cs="Times New Roman"/>
          <w:spacing w:val="2"/>
          <w:sz w:val="24"/>
          <w:szCs w:val="24"/>
          <w:lang w:eastAsia="ru-RU"/>
        </w:rPr>
        <w:t>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0D582F" w:rsidRDefault="00806783" w:rsidP="00322912">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322912">
        <w:rPr>
          <w:rFonts w:ascii="Times New Roman" w:eastAsia="Times New Roman" w:hAnsi="Times New Roman" w:cs="Times New Roman"/>
          <w:spacing w:val="2"/>
          <w:sz w:val="24"/>
          <w:szCs w:val="24"/>
          <w:lang w:eastAsia="ru-RU"/>
        </w:rPr>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w:t>
      </w:r>
    </w:p>
    <w:p w:rsidR="000D582F" w:rsidRDefault="00806783" w:rsidP="00322912">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322912">
        <w:rPr>
          <w:rFonts w:ascii="Times New Roman" w:eastAsia="Times New Roman" w:hAnsi="Times New Roman" w:cs="Times New Roman"/>
          <w:spacing w:val="2"/>
          <w:sz w:val="24"/>
          <w:szCs w:val="24"/>
          <w:lang w:eastAsia="ru-RU"/>
        </w:rPr>
        <w:lastRenderedPageBreak/>
        <w:t>Ответственность за неправомерное применение оружия.</w:t>
      </w:r>
    </w:p>
    <w:p w:rsidR="000D582F" w:rsidRPr="000D582F" w:rsidRDefault="00806783" w:rsidP="00322912">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0D582F">
        <w:rPr>
          <w:rFonts w:ascii="Times New Roman" w:eastAsia="Times New Roman" w:hAnsi="Times New Roman" w:cs="Times New Roman"/>
          <w:i/>
          <w:spacing w:val="2"/>
          <w:sz w:val="24"/>
          <w:szCs w:val="24"/>
          <w:lang w:eastAsia="ru-RU"/>
        </w:rPr>
        <w:t>Раздел 5. Основы гражданского и трудового законодательства.</w:t>
      </w:r>
    </w:p>
    <w:p w:rsidR="000D582F" w:rsidRDefault="00806783" w:rsidP="00322912">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322912">
        <w:rPr>
          <w:rFonts w:ascii="Times New Roman" w:eastAsia="Times New Roman" w:hAnsi="Times New Roman" w:cs="Times New Roman"/>
          <w:spacing w:val="2"/>
          <w:sz w:val="24"/>
          <w:szCs w:val="24"/>
          <w:lang w:eastAsia="ru-RU"/>
        </w:rPr>
        <w:t>Право собственности и его содержание. Защита права собственности.</w:t>
      </w:r>
    </w:p>
    <w:p w:rsidR="000D582F" w:rsidRPr="000D582F" w:rsidRDefault="00806783" w:rsidP="00322912">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0D582F">
        <w:rPr>
          <w:rFonts w:ascii="Times New Roman" w:eastAsia="Times New Roman" w:hAnsi="Times New Roman" w:cs="Times New Roman"/>
          <w:spacing w:val="2"/>
          <w:sz w:val="24"/>
          <w:szCs w:val="24"/>
          <w:lang w:eastAsia="ru-RU"/>
        </w:rPr>
        <w:t>Обстоятельства, возникающие вследствие причинения вреда имуществу. Общие основания ответственности за причинение вреда. </w:t>
      </w:r>
      <w:hyperlink r:id="rId53" w:history="1">
        <w:r w:rsidRPr="000D582F">
          <w:rPr>
            <w:rFonts w:ascii="Times New Roman" w:eastAsia="Times New Roman" w:hAnsi="Times New Roman" w:cs="Times New Roman"/>
            <w:spacing w:val="2"/>
            <w:sz w:val="24"/>
            <w:szCs w:val="24"/>
            <w:lang w:eastAsia="ru-RU"/>
          </w:rPr>
          <w:t>Статьи 1066</w:t>
        </w:r>
      </w:hyperlink>
      <w:r w:rsidRPr="000D582F">
        <w:rPr>
          <w:rFonts w:ascii="Times New Roman" w:eastAsia="Times New Roman" w:hAnsi="Times New Roman" w:cs="Times New Roman"/>
          <w:spacing w:val="2"/>
          <w:sz w:val="24"/>
          <w:szCs w:val="24"/>
          <w:lang w:eastAsia="ru-RU"/>
        </w:rPr>
        <w:t>, </w:t>
      </w:r>
      <w:hyperlink r:id="rId54" w:history="1">
        <w:r w:rsidRPr="000D582F">
          <w:rPr>
            <w:rFonts w:ascii="Times New Roman" w:eastAsia="Times New Roman" w:hAnsi="Times New Roman" w:cs="Times New Roman"/>
            <w:spacing w:val="2"/>
            <w:sz w:val="24"/>
            <w:szCs w:val="24"/>
            <w:lang w:eastAsia="ru-RU"/>
          </w:rPr>
          <w:t>1067 Гражданского кодекса Российской Федерации</w:t>
        </w:r>
      </w:hyperlink>
      <w:r w:rsidRPr="000D582F">
        <w:rPr>
          <w:rFonts w:ascii="Times New Roman" w:eastAsia="Times New Roman" w:hAnsi="Times New Roman" w:cs="Times New Roman"/>
          <w:spacing w:val="2"/>
          <w:sz w:val="24"/>
          <w:szCs w:val="24"/>
          <w:lang w:eastAsia="ru-RU"/>
        </w:rPr>
        <w:t>.</w:t>
      </w:r>
    </w:p>
    <w:p w:rsidR="000D582F" w:rsidRPr="000D582F" w:rsidRDefault="00806783" w:rsidP="00322912">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0D582F">
        <w:rPr>
          <w:rFonts w:ascii="Times New Roman" w:eastAsia="Times New Roman" w:hAnsi="Times New Roman" w:cs="Times New Roman"/>
          <w:spacing w:val="2"/>
          <w:sz w:val="24"/>
          <w:szCs w:val="24"/>
          <w:lang w:eastAsia="ru-RU"/>
        </w:rPr>
        <w:t>Общая характеристика </w:t>
      </w:r>
      <w:hyperlink r:id="rId55" w:history="1">
        <w:r w:rsidRPr="000D582F">
          <w:rPr>
            <w:rFonts w:ascii="Times New Roman" w:eastAsia="Times New Roman" w:hAnsi="Times New Roman" w:cs="Times New Roman"/>
            <w:spacing w:val="2"/>
            <w:sz w:val="24"/>
            <w:szCs w:val="24"/>
            <w:lang w:eastAsia="ru-RU"/>
          </w:rPr>
          <w:t>Трудового кодекса Российской Федерации</w:t>
        </w:r>
      </w:hyperlink>
      <w:r w:rsidRPr="000D582F">
        <w:rPr>
          <w:rFonts w:ascii="Times New Roman" w:eastAsia="Times New Roman" w:hAnsi="Times New Roman" w:cs="Times New Roman"/>
          <w:spacing w:val="2"/>
          <w:sz w:val="24"/>
          <w:szCs w:val="24"/>
          <w:lang w:eastAsia="ru-RU"/>
        </w:rPr>
        <w:t>.</w:t>
      </w:r>
    </w:p>
    <w:p w:rsidR="000D582F" w:rsidRDefault="00806783" w:rsidP="00322912">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322912">
        <w:rPr>
          <w:rFonts w:ascii="Times New Roman" w:eastAsia="Times New Roman" w:hAnsi="Times New Roman" w:cs="Times New Roman"/>
          <w:spacing w:val="2"/>
          <w:sz w:val="24"/>
          <w:szCs w:val="24"/>
          <w:lang w:eastAsia="ru-RU"/>
        </w:rPr>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rsidR="000D582F" w:rsidRDefault="00806783" w:rsidP="000D582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322912">
        <w:rPr>
          <w:rFonts w:ascii="Times New Roman" w:eastAsia="Times New Roman" w:hAnsi="Times New Roman" w:cs="Times New Roman"/>
          <w:spacing w:val="2"/>
          <w:sz w:val="24"/>
          <w:szCs w:val="24"/>
          <w:lang w:eastAsia="ru-RU"/>
        </w:rPr>
        <w:t>Материальная ответственность сторон по трудовому договору.</w:t>
      </w:r>
    </w:p>
    <w:p w:rsidR="000D582F" w:rsidRDefault="000D582F" w:rsidP="000D582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p>
    <w:p w:rsidR="003939B9" w:rsidRDefault="003939B9" w:rsidP="000D582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p>
    <w:p w:rsidR="003939B9" w:rsidRPr="00F97527" w:rsidRDefault="003939B9" w:rsidP="003939B9">
      <w:pPr>
        <w:shd w:val="clear" w:color="auto" w:fill="FFFFFF"/>
        <w:spacing w:after="0" w:line="315" w:lineRule="atLeast"/>
        <w:ind w:firstLine="567"/>
        <w:jc w:val="both"/>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10</w:t>
      </w:r>
      <w:r w:rsidRPr="00F97527">
        <w:rPr>
          <w:rFonts w:ascii="Times New Roman" w:eastAsia="Times New Roman" w:hAnsi="Times New Roman" w:cs="Times New Roman"/>
          <w:b/>
          <w:spacing w:val="2"/>
          <w:sz w:val="24"/>
          <w:szCs w:val="24"/>
          <w:lang w:eastAsia="ru-RU"/>
        </w:rPr>
        <w:t>.3. Тематический план дисциплины "ТАКТИКО-СПЕЦИАЛЬНАЯ ПОДГОТОВКА" (Д2).</w:t>
      </w:r>
    </w:p>
    <w:tbl>
      <w:tblPr>
        <w:tblW w:w="10886" w:type="dxa"/>
        <w:tblInd w:w="-8" w:type="dxa"/>
        <w:tblCellMar>
          <w:left w:w="0" w:type="dxa"/>
          <w:right w:w="0" w:type="dxa"/>
        </w:tblCellMar>
        <w:tblLook w:val="04A0" w:firstRow="1" w:lastRow="0" w:firstColumn="1" w:lastColumn="0" w:noHBand="0" w:noVBand="1"/>
      </w:tblPr>
      <w:tblGrid>
        <w:gridCol w:w="595"/>
        <w:gridCol w:w="2167"/>
        <w:gridCol w:w="798"/>
        <w:gridCol w:w="892"/>
        <w:gridCol w:w="1018"/>
        <w:gridCol w:w="798"/>
        <w:gridCol w:w="892"/>
        <w:gridCol w:w="1018"/>
        <w:gridCol w:w="798"/>
        <w:gridCol w:w="892"/>
        <w:gridCol w:w="1018"/>
      </w:tblGrid>
      <w:tr w:rsidR="00806783" w:rsidRPr="00D46003" w:rsidTr="00CE40FB">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D46003" w:rsidRDefault="00806783" w:rsidP="00EC38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6003">
              <w:rPr>
                <w:rFonts w:ascii="Times New Roman" w:eastAsia="Times New Roman" w:hAnsi="Times New Roman" w:cs="Times New Roman"/>
                <w:color w:val="2D2D2D"/>
                <w:sz w:val="21"/>
                <w:szCs w:val="21"/>
                <w:lang w:eastAsia="ru-RU"/>
              </w:rPr>
              <w:t>N</w:t>
            </w:r>
          </w:p>
        </w:tc>
        <w:tc>
          <w:tcPr>
            <w:tcW w:w="216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D46003" w:rsidRDefault="00806783" w:rsidP="00EC38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6003">
              <w:rPr>
                <w:rFonts w:ascii="Times New Roman" w:eastAsia="Times New Roman" w:hAnsi="Times New Roman" w:cs="Times New Roman"/>
                <w:color w:val="2D2D2D"/>
                <w:sz w:val="21"/>
                <w:szCs w:val="21"/>
                <w:lang w:eastAsia="ru-RU"/>
              </w:rPr>
              <w:t>Наименование</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D46003" w:rsidRDefault="00806783" w:rsidP="00EC38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6003">
              <w:rPr>
                <w:rFonts w:ascii="Times New Roman" w:eastAsia="Times New Roman" w:hAnsi="Times New Roman" w:cs="Times New Roman"/>
                <w:color w:val="2D2D2D"/>
                <w:sz w:val="21"/>
                <w:szCs w:val="21"/>
                <w:lang w:eastAsia="ru-RU"/>
              </w:rPr>
              <w:t>4 разряд</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D46003" w:rsidRDefault="00806783" w:rsidP="00EC38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6003">
              <w:rPr>
                <w:rFonts w:ascii="Times New Roman" w:eastAsia="Times New Roman" w:hAnsi="Times New Roman" w:cs="Times New Roman"/>
                <w:color w:val="2D2D2D"/>
                <w:sz w:val="21"/>
                <w:szCs w:val="21"/>
                <w:lang w:eastAsia="ru-RU"/>
              </w:rPr>
              <w:t>5 разряд</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D46003" w:rsidRDefault="00806783" w:rsidP="00EC38EC">
            <w:pPr>
              <w:spacing w:after="0" w:line="315" w:lineRule="atLeast"/>
              <w:jc w:val="center"/>
              <w:textAlignment w:val="baseline"/>
              <w:rPr>
                <w:rFonts w:ascii="Times New Roman" w:eastAsia="Times New Roman" w:hAnsi="Times New Roman" w:cs="Times New Roman"/>
                <w:color w:val="2D2D2D"/>
                <w:sz w:val="21"/>
                <w:szCs w:val="21"/>
                <w:lang w:eastAsia="ru-RU"/>
              </w:rPr>
            </w:pPr>
            <w:r w:rsidRPr="00D46003">
              <w:rPr>
                <w:rFonts w:ascii="Times New Roman" w:eastAsia="Times New Roman" w:hAnsi="Times New Roman" w:cs="Times New Roman"/>
                <w:color w:val="2D2D2D"/>
                <w:sz w:val="21"/>
                <w:szCs w:val="21"/>
                <w:lang w:eastAsia="ru-RU"/>
              </w:rPr>
              <w:t>6 разряд</w:t>
            </w:r>
          </w:p>
        </w:tc>
      </w:tr>
      <w:tr w:rsidR="00806783" w:rsidRPr="00D46003" w:rsidTr="00CE40FB">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п/п</w:t>
            </w:r>
          </w:p>
        </w:tc>
        <w:tc>
          <w:tcPr>
            <w:tcW w:w="2167"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темы</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количество часов</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количество часов</w:t>
            </w:r>
          </w:p>
        </w:tc>
        <w:tc>
          <w:tcPr>
            <w:tcW w:w="2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количество часов</w:t>
            </w:r>
          </w:p>
        </w:tc>
      </w:tr>
      <w:tr w:rsidR="00806783" w:rsidRPr="00D46003" w:rsidTr="00CE40FB">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2167"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всего</w:t>
            </w:r>
          </w:p>
        </w:tc>
        <w:tc>
          <w:tcPr>
            <w:tcW w:w="1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в том числе:</w:t>
            </w: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всего</w:t>
            </w:r>
          </w:p>
        </w:tc>
        <w:tc>
          <w:tcPr>
            <w:tcW w:w="1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в том числе:</w:t>
            </w: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всего</w:t>
            </w:r>
          </w:p>
        </w:tc>
        <w:tc>
          <w:tcPr>
            <w:tcW w:w="19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в том числе:</w:t>
            </w:r>
          </w:p>
        </w:tc>
      </w:tr>
      <w:tr w:rsidR="00806783" w:rsidRPr="00D46003" w:rsidTr="00CE40FB">
        <w:tc>
          <w:tcPr>
            <w:tcW w:w="59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216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proofErr w:type="spellStart"/>
            <w:r w:rsidRPr="003939B9">
              <w:rPr>
                <w:rFonts w:ascii="Times New Roman" w:eastAsia="Times New Roman" w:hAnsi="Times New Roman" w:cs="Times New Roman"/>
                <w:lang w:eastAsia="ru-RU"/>
              </w:rPr>
              <w:t>теоре</w:t>
            </w:r>
            <w:proofErr w:type="spellEnd"/>
            <w:r w:rsidRPr="003939B9">
              <w:rPr>
                <w:rFonts w:ascii="Times New Roman" w:eastAsia="Times New Roman" w:hAnsi="Times New Roman" w:cs="Times New Roman"/>
                <w:lang w:eastAsia="ru-RU"/>
              </w:rPr>
              <w:t>-</w:t>
            </w:r>
            <w:r w:rsidRPr="003939B9">
              <w:rPr>
                <w:rFonts w:ascii="Times New Roman" w:eastAsia="Times New Roman" w:hAnsi="Times New Roman" w:cs="Times New Roman"/>
                <w:lang w:eastAsia="ru-RU"/>
              </w:rPr>
              <w:br/>
            </w:r>
            <w:proofErr w:type="spellStart"/>
            <w:r w:rsidRPr="003939B9">
              <w:rPr>
                <w:rFonts w:ascii="Times New Roman" w:eastAsia="Times New Roman" w:hAnsi="Times New Roman" w:cs="Times New Roman"/>
                <w:lang w:eastAsia="ru-RU"/>
              </w:rPr>
              <w:t>тичес</w:t>
            </w:r>
            <w:proofErr w:type="spellEnd"/>
            <w:r w:rsidRPr="003939B9">
              <w:rPr>
                <w:rFonts w:ascii="Times New Roman" w:eastAsia="Times New Roman" w:hAnsi="Times New Roman" w:cs="Times New Roman"/>
                <w:lang w:eastAsia="ru-RU"/>
              </w:rPr>
              <w:t>-</w:t>
            </w:r>
            <w:r w:rsidRPr="003939B9">
              <w:rPr>
                <w:rFonts w:ascii="Times New Roman" w:eastAsia="Times New Roman" w:hAnsi="Times New Roman" w:cs="Times New Roman"/>
                <w:lang w:eastAsia="ru-RU"/>
              </w:rPr>
              <w:br/>
              <w:t>ких</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proofErr w:type="spellStart"/>
            <w:proofErr w:type="gramStart"/>
            <w:r w:rsidRPr="003939B9">
              <w:rPr>
                <w:rFonts w:ascii="Times New Roman" w:eastAsia="Times New Roman" w:hAnsi="Times New Roman" w:cs="Times New Roman"/>
                <w:lang w:eastAsia="ru-RU"/>
              </w:rPr>
              <w:t>практи</w:t>
            </w:r>
            <w:proofErr w:type="spellEnd"/>
            <w:r w:rsidRPr="003939B9">
              <w:rPr>
                <w:rFonts w:ascii="Times New Roman" w:eastAsia="Times New Roman" w:hAnsi="Times New Roman" w:cs="Times New Roman"/>
                <w:lang w:eastAsia="ru-RU"/>
              </w:rPr>
              <w:t>-</w:t>
            </w:r>
            <w:r w:rsidRPr="003939B9">
              <w:rPr>
                <w:rFonts w:ascii="Times New Roman" w:eastAsia="Times New Roman" w:hAnsi="Times New Roman" w:cs="Times New Roman"/>
                <w:lang w:eastAsia="ru-RU"/>
              </w:rPr>
              <w:br/>
            </w:r>
            <w:proofErr w:type="spellStart"/>
            <w:r w:rsidRPr="003939B9">
              <w:rPr>
                <w:rFonts w:ascii="Times New Roman" w:eastAsia="Times New Roman" w:hAnsi="Times New Roman" w:cs="Times New Roman"/>
                <w:lang w:eastAsia="ru-RU"/>
              </w:rPr>
              <w:t>ческих</w:t>
            </w:r>
            <w:proofErr w:type="spellEnd"/>
            <w:proofErr w:type="gramEnd"/>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proofErr w:type="spellStart"/>
            <w:r w:rsidRPr="003939B9">
              <w:rPr>
                <w:rFonts w:ascii="Times New Roman" w:eastAsia="Times New Roman" w:hAnsi="Times New Roman" w:cs="Times New Roman"/>
                <w:lang w:eastAsia="ru-RU"/>
              </w:rPr>
              <w:t>теоре</w:t>
            </w:r>
            <w:proofErr w:type="spellEnd"/>
            <w:r w:rsidRPr="003939B9">
              <w:rPr>
                <w:rFonts w:ascii="Times New Roman" w:eastAsia="Times New Roman" w:hAnsi="Times New Roman" w:cs="Times New Roman"/>
                <w:lang w:eastAsia="ru-RU"/>
              </w:rPr>
              <w:t>-</w:t>
            </w:r>
            <w:r w:rsidRPr="003939B9">
              <w:rPr>
                <w:rFonts w:ascii="Times New Roman" w:eastAsia="Times New Roman" w:hAnsi="Times New Roman" w:cs="Times New Roman"/>
                <w:lang w:eastAsia="ru-RU"/>
              </w:rPr>
              <w:br/>
            </w:r>
            <w:proofErr w:type="spellStart"/>
            <w:r w:rsidRPr="003939B9">
              <w:rPr>
                <w:rFonts w:ascii="Times New Roman" w:eastAsia="Times New Roman" w:hAnsi="Times New Roman" w:cs="Times New Roman"/>
                <w:lang w:eastAsia="ru-RU"/>
              </w:rPr>
              <w:t>тичес</w:t>
            </w:r>
            <w:proofErr w:type="spellEnd"/>
            <w:r w:rsidRPr="003939B9">
              <w:rPr>
                <w:rFonts w:ascii="Times New Roman" w:eastAsia="Times New Roman" w:hAnsi="Times New Roman" w:cs="Times New Roman"/>
                <w:lang w:eastAsia="ru-RU"/>
              </w:rPr>
              <w:t>-</w:t>
            </w:r>
            <w:r w:rsidRPr="003939B9">
              <w:rPr>
                <w:rFonts w:ascii="Times New Roman" w:eastAsia="Times New Roman" w:hAnsi="Times New Roman" w:cs="Times New Roman"/>
                <w:lang w:eastAsia="ru-RU"/>
              </w:rPr>
              <w:br/>
              <w:t>ких</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proofErr w:type="spellStart"/>
            <w:proofErr w:type="gramStart"/>
            <w:r w:rsidRPr="003939B9">
              <w:rPr>
                <w:rFonts w:ascii="Times New Roman" w:eastAsia="Times New Roman" w:hAnsi="Times New Roman" w:cs="Times New Roman"/>
                <w:lang w:eastAsia="ru-RU"/>
              </w:rPr>
              <w:t>практи</w:t>
            </w:r>
            <w:proofErr w:type="spellEnd"/>
            <w:r w:rsidRPr="003939B9">
              <w:rPr>
                <w:rFonts w:ascii="Times New Roman" w:eastAsia="Times New Roman" w:hAnsi="Times New Roman" w:cs="Times New Roman"/>
                <w:lang w:eastAsia="ru-RU"/>
              </w:rPr>
              <w:t>-</w:t>
            </w:r>
            <w:r w:rsidRPr="003939B9">
              <w:rPr>
                <w:rFonts w:ascii="Times New Roman" w:eastAsia="Times New Roman" w:hAnsi="Times New Roman" w:cs="Times New Roman"/>
                <w:lang w:eastAsia="ru-RU"/>
              </w:rPr>
              <w:br/>
            </w:r>
            <w:proofErr w:type="spellStart"/>
            <w:r w:rsidRPr="003939B9">
              <w:rPr>
                <w:rFonts w:ascii="Times New Roman" w:eastAsia="Times New Roman" w:hAnsi="Times New Roman" w:cs="Times New Roman"/>
                <w:lang w:eastAsia="ru-RU"/>
              </w:rPr>
              <w:t>ческих</w:t>
            </w:r>
            <w:proofErr w:type="spellEnd"/>
            <w:proofErr w:type="gramEnd"/>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proofErr w:type="spellStart"/>
            <w:r w:rsidRPr="003939B9">
              <w:rPr>
                <w:rFonts w:ascii="Times New Roman" w:eastAsia="Times New Roman" w:hAnsi="Times New Roman" w:cs="Times New Roman"/>
                <w:lang w:eastAsia="ru-RU"/>
              </w:rPr>
              <w:t>теоре</w:t>
            </w:r>
            <w:proofErr w:type="spellEnd"/>
            <w:r w:rsidRPr="003939B9">
              <w:rPr>
                <w:rFonts w:ascii="Times New Roman" w:eastAsia="Times New Roman" w:hAnsi="Times New Roman" w:cs="Times New Roman"/>
                <w:lang w:eastAsia="ru-RU"/>
              </w:rPr>
              <w:t>-</w:t>
            </w:r>
            <w:r w:rsidRPr="003939B9">
              <w:rPr>
                <w:rFonts w:ascii="Times New Roman" w:eastAsia="Times New Roman" w:hAnsi="Times New Roman" w:cs="Times New Roman"/>
                <w:lang w:eastAsia="ru-RU"/>
              </w:rPr>
              <w:br/>
            </w:r>
            <w:proofErr w:type="spellStart"/>
            <w:r w:rsidRPr="003939B9">
              <w:rPr>
                <w:rFonts w:ascii="Times New Roman" w:eastAsia="Times New Roman" w:hAnsi="Times New Roman" w:cs="Times New Roman"/>
                <w:lang w:eastAsia="ru-RU"/>
              </w:rPr>
              <w:t>тичес</w:t>
            </w:r>
            <w:proofErr w:type="spellEnd"/>
            <w:r w:rsidRPr="003939B9">
              <w:rPr>
                <w:rFonts w:ascii="Times New Roman" w:eastAsia="Times New Roman" w:hAnsi="Times New Roman" w:cs="Times New Roman"/>
                <w:lang w:eastAsia="ru-RU"/>
              </w:rPr>
              <w:t>-</w:t>
            </w:r>
            <w:r w:rsidRPr="003939B9">
              <w:rPr>
                <w:rFonts w:ascii="Times New Roman" w:eastAsia="Times New Roman" w:hAnsi="Times New Roman" w:cs="Times New Roman"/>
                <w:lang w:eastAsia="ru-RU"/>
              </w:rPr>
              <w:br/>
              <w:t>ких</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proofErr w:type="spellStart"/>
            <w:proofErr w:type="gramStart"/>
            <w:r w:rsidRPr="003939B9">
              <w:rPr>
                <w:rFonts w:ascii="Times New Roman" w:eastAsia="Times New Roman" w:hAnsi="Times New Roman" w:cs="Times New Roman"/>
                <w:lang w:eastAsia="ru-RU"/>
              </w:rPr>
              <w:t>практи</w:t>
            </w:r>
            <w:proofErr w:type="spellEnd"/>
            <w:r w:rsidRPr="003939B9">
              <w:rPr>
                <w:rFonts w:ascii="Times New Roman" w:eastAsia="Times New Roman" w:hAnsi="Times New Roman" w:cs="Times New Roman"/>
                <w:lang w:eastAsia="ru-RU"/>
              </w:rPr>
              <w:t>-</w:t>
            </w:r>
            <w:r w:rsidRPr="003939B9">
              <w:rPr>
                <w:rFonts w:ascii="Times New Roman" w:eastAsia="Times New Roman" w:hAnsi="Times New Roman" w:cs="Times New Roman"/>
                <w:lang w:eastAsia="ru-RU"/>
              </w:rPr>
              <w:br/>
            </w:r>
            <w:proofErr w:type="spellStart"/>
            <w:r w:rsidRPr="003939B9">
              <w:rPr>
                <w:rFonts w:ascii="Times New Roman" w:eastAsia="Times New Roman" w:hAnsi="Times New Roman" w:cs="Times New Roman"/>
                <w:lang w:eastAsia="ru-RU"/>
              </w:rPr>
              <w:t>ческих</w:t>
            </w:r>
            <w:proofErr w:type="spellEnd"/>
            <w:proofErr w:type="gramEnd"/>
          </w:p>
        </w:tc>
      </w:tr>
      <w:tr w:rsidR="00806783" w:rsidRPr="00D46003" w:rsidTr="00CE40F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1</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Изменения норм и правил, изучаемых по дисциплине "Тактико-</w:t>
            </w:r>
            <w:r w:rsidRPr="003939B9">
              <w:rPr>
                <w:rFonts w:ascii="Times New Roman" w:eastAsia="Times New Roman" w:hAnsi="Times New Roman" w:cs="Times New Roman"/>
                <w:lang w:eastAsia="ru-RU"/>
              </w:rPr>
              <w:br/>
              <w:t>специальная подготовка" (время освоения указано по учебным разделам)</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r>
      <w:tr w:rsidR="00806783" w:rsidRPr="00D46003" w:rsidTr="00CE40F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1.1</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Раздел 1.</w:t>
            </w:r>
            <w:r w:rsidRPr="003939B9">
              <w:rPr>
                <w:rFonts w:ascii="Times New Roman" w:eastAsia="Times New Roman" w:hAnsi="Times New Roman" w:cs="Times New Roman"/>
                <w:lang w:eastAsia="ru-RU"/>
              </w:rPr>
              <w:br/>
              <w:t xml:space="preserve">Тактика и методы охраны имущества. Обеспечение </w:t>
            </w:r>
            <w:proofErr w:type="spellStart"/>
            <w:r w:rsidRPr="003939B9">
              <w:rPr>
                <w:rFonts w:ascii="Times New Roman" w:eastAsia="Times New Roman" w:hAnsi="Times New Roman" w:cs="Times New Roman"/>
                <w:lang w:eastAsia="ru-RU"/>
              </w:rPr>
              <w:t>внутриобъектового</w:t>
            </w:r>
            <w:proofErr w:type="spellEnd"/>
            <w:r w:rsidRPr="003939B9">
              <w:rPr>
                <w:rFonts w:ascii="Times New Roman" w:eastAsia="Times New Roman" w:hAnsi="Times New Roman" w:cs="Times New Roman"/>
                <w:lang w:eastAsia="ru-RU"/>
              </w:rPr>
              <w:t xml:space="preserve"> и пропускного режимов</w:t>
            </w: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0,5</w:t>
            </w:r>
          </w:p>
        </w:tc>
        <w:tc>
          <w:tcPr>
            <w:tcW w:w="8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0,5</w:t>
            </w:r>
          </w:p>
        </w:tc>
        <w:tc>
          <w:tcPr>
            <w:tcW w:w="10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w:t>
            </w: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1</w:t>
            </w:r>
          </w:p>
        </w:tc>
        <w:tc>
          <w:tcPr>
            <w:tcW w:w="8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0,5</w:t>
            </w:r>
          </w:p>
        </w:tc>
        <w:tc>
          <w:tcPr>
            <w:tcW w:w="10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0,5</w:t>
            </w: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1</w:t>
            </w:r>
          </w:p>
        </w:tc>
        <w:tc>
          <w:tcPr>
            <w:tcW w:w="8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0,5</w:t>
            </w:r>
          </w:p>
        </w:tc>
        <w:tc>
          <w:tcPr>
            <w:tcW w:w="10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0,5</w:t>
            </w:r>
          </w:p>
        </w:tc>
      </w:tr>
      <w:tr w:rsidR="00806783" w:rsidRPr="00D46003" w:rsidTr="00CE40F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1.2</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Раздел 2.</w:t>
            </w:r>
            <w:r w:rsidRPr="003939B9">
              <w:rPr>
                <w:rFonts w:ascii="Times New Roman" w:eastAsia="Times New Roman" w:hAnsi="Times New Roman" w:cs="Times New Roman"/>
                <w:lang w:eastAsia="ru-RU"/>
              </w:rPr>
              <w:br/>
              <w:t>Защита жизни и здоровья граждан</w:t>
            </w:r>
          </w:p>
        </w:tc>
        <w:tc>
          <w:tcPr>
            <w:tcW w:w="798"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892"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1018"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798"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892"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1018"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798"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892"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1018"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r>
      <w:tr w:rsidR="00806783" w:rsidRPr="00D46003" w:rsidTr="00CE40F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1.3</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Раздел 3.</w:t>
            </w:r>
            <w:r w:rsidRPr="003939B9">
              <w:rPr>
                <w:rFonts w:ascii="Times New Roman" w:eastAsia="Times New Roman" w:hAnsi="Times New Roman" w:cs="Times New Roman"/>
                <w:lang w:eastAsia="ru-RU"/>
              </w:rPr>
              <w:br/>
              <w:t>Тактика и методы обеспечения порядка в местах проведения массовых мероприятий</w:t>
            </w:r>
          </w:p>
        </w:tc>
        <w:tc>
          <w:tcPr>
            <w:tcW w:w="798"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892"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1018"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8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10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8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10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r>
      <w:tr w:rsidR="00806783" w:rsidRPr="00D46003" w:rsidTr="00CE40F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lastRenderedPageBreak/>
              <w:t>1.4</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Раздел 4.</w:t>
            </w:r>
            <w:r w:rsidRPr="003939B9">
              <w:rPr>
                <w:rFonts w:ascii="Times New Roman" w:eastAsia="Times New Roman" w:hAnsi="Times New Roman" w:cs="Times New Roman"/>
                <w:lang w:eastAsia="ru-RU"/>
              </w:rPr>
              <w:br/>
              <w:t>Консультирование и подготовка рекомендаций клиентам по вопросам правомерной защиты от противоправных посягательств</w:t>
            </w:r>
          </w:p>
        </w:tc>
        <w:tc>
          <w:tcPr>
            <w:tcW w:w="798"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892"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1018"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0,5</w:t>
            </w:r>
          </w:p>
        </w:tc>
        <w:tc>
          <w:tcPr>
            <w:tcW w:w="8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0,5</w:t>
            </w:r>
          </w:p>
        </w:tc>
        <w:tc>
          <w:tcPr>
            <w:tcW w:w="10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w:t>
            </w:r>
          </w:p>
        </w:tc>
        <w:tc>
          <w:tcPr>
            <w:tcW w:w="7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0,5</w:t>
            </w:r>
          </w:p>
        </w:tc>
        <w:tc>
          <w:tcPr>
            <w:tcW w:w="8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0,5</w:t>
            </w:r>
          </w:p>
        </w:tc>
        <w:tc>
          <w:tcPr>
            <w:tcW w:w="10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w:t>
            </w:r>
          </w:p>
        </w:tc>
      </w:tr>
      <w:tr w:rsidR="00806783" w:rsidRPr="00D46003" w:rsidTr="00CE40F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1.5</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Раздел 5.</w:t>
            </w:r>
            <w:r w:rsidRPr="003939B9">
              <w:rPr>
                <w:rFonts w:ascii="Times New Roman" w:eastAsia="Times New Roman" w:hAnsi="Times New Roman" w:cs="Times New Roman"/>
                <w:lang w:eastAsia="ru-RU"/>
              </w:rPr>
              <w:b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798"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892"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1018"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798"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892"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1018"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798"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892"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1018"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r>
      <w:tr w:rsidR="00806783" w:rsidRPr="00D46003" w:rsidTr="00CE40F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1.6</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Раздел 6.</w:t>
            </w:r>
            <w:r w:rsidRPr="003939B9">
              <w:rPr>
                <w:rFonts w:ascii="Times New Roman" w:eastAsia="Times New Roman" w:hAnsi="Times New Roman" w:cs="Times New Roman"/>
                <w:lang w:eastAsia="ru-RU"/>
              </w:rPr>
              <w:br/>
              <w:t>Действия сотрудника охраны в экстремальных ситуациях</w:t>
            </w:r>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8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10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8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10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7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8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c>
          <w:tcPr>
            <w:tcW w:w="10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240" w:lineRule="auto"/>
              <w:rPr>
                <w:rFonts w:ascii="Times New Roman" w:eastAsia="Times New Roman" w:hAnsi="Times New Roman" w:cs="Times New Roman"/>
                <w:lang w:eastAsia="ru-RU"/>
              </w:rPr>
            </w:pPr>
          </w:p>
        </w:tc>
      </w:tr>
      <w:tr w:rsidR="00806783" w:rsidRPr="00D46003" w:rsidTr="00CE40FB">
        <w:tc>
          <w:tcPr>
            <w:tcW w:w="27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Промежуточная аттестация</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0,5</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0,5</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0,5</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0,5</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0,5</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0,5</w:t>
            </w:r>
          </w:p>
        </w:tc>
      </w:tr>
      <w:tr w:rsidR="00806783" w:rsidRPr="00D46003" w:rsidTr="00CE40FB">
        <w:tc>
          <w:tcPr>
            <w:tcW w:w="27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Итого</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1</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0,5</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0,5</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2</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1</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1</w:t>
            </w:r>
          </w:p>
        </w:tc>
        <w:tc>
          <w:tcPr>
            <w:tcW w:w="7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2</w:t>
            </w:r>
          </w:p>
        </w:tc>
        <w:tc>
          <w:tcPr>
            <w:tcW w:w="8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1</w:t>
            </w:r>
          </w:p>
        </w:tc>
        <w:tc>
          <w:tcPr>
            <w:tcW w:w="10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3939B9" w:rsidRDefault="00806783" w:rsidP="00EC38EC">
            <w:pPr>
              <w:spacing w:after="0" w:line="315" w:lineRule="atLeast"/>
              <w:jc w:val="center"/>
              <w:textAlignment w:val="baseline"/>
              <w:rPr>
                <w:rFonts w:ascii="Times New Roman" w:eastAsia="Times New Roman" w:hAnsi="Times New Roman" w:cs="Times New Roman"/>
                <w:lang w:eastAsia="ru-RU"/>
              </w:rPr>
            </w:pPr>
            <w:r w:rsidRPr="003939B9">
              <w:rPr>
                <w:rFonts w:ascii="Times New Roman" w:eastAsia="Times New Roman" w:hAnsi="Times New Roman" w:cs="Times New Roman"/>
                <w:lang w:eastAsia="ru-RU"/>
              </w:rPr>
              <w:t>1</w:t>
            </w:r>
          </w:p>
        </w:tc>
      </w:tr>
    </w:tbl>
    <w:p w:rsidR="00CE40FB" w:rsidRDefault="00CE40FB" w:rsidP="00CE40FB">
      <w:pPr>
        <w:shd w:val="clear" w:color="auto" w:fill="FFFFFF"/>
        <w:spacing w:after="0"/>
        <w:ind w:firstLine="567"/>
        <w:jc w:val="both"/>
        <w:textAlignment w:val="baseline"/>
        <w:rPr>
          <w:rFonts w:ascii="Times New Roman" w:eastAsia="Times New Roman" w:hAnsi="Times New Roman" w:cs="Times New Roman"/>
          <w:b/>
          <w:spacing w:val="2"/>
          <w:sz w:val="24"/>
          <w:szCs w:val="24"/>
          <w:lang w:eastAsia="ru-RU"/>
        </w:rPr>
      </w:pPr>
    </w:p>
    <w:p w:rsidR="00CE40FB" w:rsidRDefault="00CE40FB" w:rsidP="00CE40FB">
      <w:pPr>
        <w:shd w:val="clear" w:color="auto" w:fill="FFFFFF"/>
        <w:spacing w:after="0"/>
        <w:ind w:firstLine="567"/>
        <w:jc w:val="both"/>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10</w:t>
      </w:r>
      <w:r w:rsidRPr="00F97527">
        <w:rPr>
          <w:rFonts w:ascii="Times New Roman" w:eastAsia="Times New Roman" w:hAnsi="Times New Roman" w:cs="Times New Roman"/>
          <w:b/>
          <w:spacing w:val="2"/>
          <w:sz w:val="24"/>
          <w:szCs w:val="24"/>
          <w:lang w:eastAsia="ru-RU"/>
        </w:rPr>
        <w:t>.4. Рабочая программа дисциплины "ТАКТИКО-СПЕЦИАЛЬНАЯ ПОДГОТОВКА" (Д2).</w:t>
      </w:r>
    </w:p>
    <w:p w:rsidR="00CE40FB" w:rsidRPr="00CE40FB" w:rsidRDefault="00806783" w:rsidP="00CE40FB">
      <w:pPr>
        <w:shd w:val="clear" w:color="auto" w:fill="FFFFFF"/>
        <w:spacing w:after="0"/>
        <w:ind w:firstLine="567"/>
        <w:jc w:val="both"/>
        <w:textAlignment w:val="baseline"/>
        <w:rPr>
          <w:rFonts w:ascii="Times New Roman" w:eastAsia="Times New Roman" w:hAnsi="Times New Roman" w:cs="Times New Roman"/>
          <w:b/>
          <w:i/>
          <w:spacing w:val="2"/>
          <w:sz w:val="24"/>
          <w:szCs w:val="24"/>
          <w:lang w:eastAsia="ru-RU"/>
        </w:rPr>
      </w:pPr>
      <w:r w:rsidRPr="00CE40FB">
        <w:rPr>
          <w:rFonts w:ascii="Times New Roman" w:eastAsia="Times New Roman" w:hAnsi="Times New Roman" w:cs="Times New Roman"/>
          <w:b/>
          <w:i/>
          <w:spacing w:val="2"/>
          <w:sz w:val="24"/>
          <w:szCs w:val="24"/>
          <w:lang w:eastAsia="ru-RU"/>
        </w:rPr>
        <w:t>Тема 1. Изменения норм и правил, изучаемых по дисциплине "Тактико-специальная подготовка", - изучается в пределах следующих учебных разделов:</w:t>
      </w:r>
    </w:p>
    <w:p w:rsidR="00CE40FB" w:rsidRPr="00CE40FB" w:rsidRDefault="00806783" w:rsidP="00CE40FB">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CE40FB">
        <w:rPr>
          <w:rFonts w:ascii="Times New Roman" w:eastAsia="Times New Roman" w:hAnsi="Times New Roman" w:cs="Times New Roman"/>
          <w:i/>
          <w:spacing w:val="2"/>
          <w:sz w:val="24"/>
          <w:szCs w:val="24"/>
          <w:lang w:eastAsia="ru-RU"/>
        </w:rPr>
        <w:t xml:space="preserve">Раздел 1. Тактика и методы охраны имущества. Обеспечение </w:t>
      </w:r>
      <w:proofErr w:type="spellStart"/>
      <w:r w:rsidRPr="00CE40FB">
        <w:rPr>
          <w:rFonts w:ascii="Times New Roman" w:eastAsia="Times New Roman" w:hAnsi="Times New Roman" w:cs="Times New Roman"/>
          <w:i/>
          <w:spacing w:val="2"/>
          <w:sz w:val="24"/>
          <w:szCs w:val="24"/>
          <w:lang w:eastAsia="ru-RU"/>
        </w:rPr>
        <w:t>внутриобъектового</w:t>
      </w:r>
      <w:proofErr w:type="spellEnd"/>
      <w:r w:rsidRPr="00CE40FB">
        <w:rPr>
          <w:rFonts w:ascii="Times New Roman" w:eastAsia="Times New Roman" w:hAnsi="Times New Roman" w:cs="Times New Roman"/>
          <w:i/>
          <w:spacing w:val="2"/>
          <w:sz w:val="24"/>
          <w:szCs w:val="24"/>
          <w:lang w:eastAsia="ru-RU"/>
        </w:rPr>
        <w:t xml:space="preserve"> и пропускного режимов.</w:t>
      </w:r>
    </w:p>
    <w:p w:rsidR="00CE40FB" w:rsidRDefault="00806783" w:rsidP="00CE40F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CE40FB">
        <w:rPr>
          <w:rFonts w:ascii="Times New Roman" w:eastAsia="Times New Roman" w:hAnsi="Times New Roman" w:cs="Times New Roman"/>
          <w:spacing w:val="2"/>
          <w:sz w:val="24"/>
          <w:szCs w:val="24"/>
          <w:lang w:eastAsia="ru-RU"/>
        </w:rPr>
        <w:t>Виды охраняемых объектов и комплекс мер по обеспечению их безопасности.</w:t>
      </w:r>
    </w:p>
    <w:p w:rsidR="00CE40FB" w:rsidRDefault="00806783" w:rsidP="00CE40F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CE40FB">
        <w:rPr>
          <w:rFonts w:ascii="Times New Roman" w:eastAsia="Times New Roman" w:hAnsi="Times New Roman" w:cs="Times New Roman"/>
          <w:spacing w:val="2"/>
          <w:sz w:val="24"/>
          <w:szCs w:val="24"/>
          <w:lang w:eastAsia="ru-RU"/>
        </w:rP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p>
    <w:p w:rsidR="00CE40FB" w:rsidRDefault="00806783" w:rsidP="00CE40F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CE40FB">
        <w:rPr>
          <w:rFonts w:ascii="Times New Roman" w:eastAsia="Times New Roman" w:hAnsi="Times New Roman" w:cs="Times New Roman"/>
          <w:spacing w:val="2"/>
          <w:sz w:val="24"/>
          <w:szCs w:val="24"/>
          <w:lang w:eastAsia="ru-RU"/>
        </w:rPr>
        <w:lastRenderedPageBreak/>
        <w:t xml:space="preserve">Обеспечение </w:t>
      </w:r>
      <w:proofErr w:type="spellStart"/>
      <w:r w:rsidRPr="00CE40FB">
        <w:rPr>
          <w:rFonts w:ascii="Times New Roman" w:eastAsia="Times New Roman" w:hAnsi="Times New Roman" w:cs="Times New Roman"/>
          <w:spacing w:val="2"/>
          <w:sz w:val="24"/>
          <w:szCs w:val="24"/>
          <w:lang w:eastAsia="ru-RU"/>
        </w:rPr>
        <w:t>внутриобъектового</w:t>
      </w:r>
      <w:proofErr w:type="spellEnd"/>
      <w:r w:rsidRPr="00CE40FB">
        <w:rPr>
          <w:rFonts w:ascii="Times New Roman" w:eastAsia="Times New Roman" w:hAnsi="Times New Roman" w:cs="Times New Roman"/>
          <w:spacing w:val="2"/>
          <w:sz w:val="24"/>
          <w:szCs w:val="24"/>
          <w:lang w:eastAsia="ru-RU"/>
        </w:rPr>
        <w:t xml:space="preserve"> и пропускного режимов на объектах как самостоятельный вид охранных услуг. Организация пропускного и </w:t>
      </w:r>
      <w:proofErr w:type="spellStart"/>
      <w:r w:rsidRPr="00CE40FB">
        <w:rPr>
          <w:rFonts w:ascii="Times New Roman" w:eastAsia="Times New Roman" w:hAnsi="Times New Roman" w:cs="Times New Roman"/>
          <w:spacing w:val="2"/>
          <w:sz w:val="24"/>
          <w:szCs w:val="24"/>
          <w:lang w:eastAsia="ru-RU"/>
        </w:rPr>
        <w:t>внутриобъектового</w:t>
      </w:r>
      <w:proofErr w:type="spellEnd"/>
      <w:r w:rsidRPr="00CE40FB">
        <w:rPr>
          <w:rFonts w:ascii="Times New Roman" w:eastAsia="Times New Roman" w:hAnsi="Times New Roman" w:cs="Times New Roman"/>
          <w:spacing w:val="2"/>
          <w:sz w:val="24"/>
          <w:szCs w:val="24"/>
          <w:lang w:eastAsia="ru-RU"/>
        </w:rPr>
        <w:t xml:space="preserve"> режимов. Выявление документов, имеющих признаки подделки.</w:t>
      </w:r>
    </w:p>
    <w:p w:rsidR="00CE40FB" w:rsidRDefault="00806783" w:rsidP="00CE40F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CE40FB">
        <w:rPr>
          <w:rFonts w:ascii="Times New Roman" w:eastAsia="Times New Roman" w:hAnsi="Times New Roman" w:cs="Times New Roman"/>
          <w:spacing w:val="2"/>
          <w:sz w:val="24"/>
          <w:szCs w:val="24"/>
          <w:lang w:eastAsia="ru-RU"/>
        </w:rPr>
        <w:t xml:space="preserve">Тактика действий при задержании лиц, совершивших противоправное посягательство на охраняемое имущество либо нарушающих </w:t>
      </w:r>
      <w:proofErr w:type="spellStart"/>
      <w:r w:rsidRPr="00CE40FB">
        <w:rPr>
          <w:rFonts w:ascii="Times New Roman" w:eastAsia="Times New Roman" w:hAnsi="Times New Roman" w:cs="Times New Roman"/>
          <w:spacing w:val="2"/>
          <w:sz w:val="24"/>
          <w:szCs w:val="24"/>
          <w:lang w:eastAsia="ru-RU"/>
        </w:rPr>
        <w:t>внутриобъектовый</w:t>
      </w:r>
      <w:proofErr w:type="spellEnd"/>
      <w:r w:rsidRPr="00CE40FB">
        <w:rPr>
          <w:rFonts w:ascii="Times New Roman" w:eastAsia="Times New Roman" w:hAnsi="Times New Roman" w:cs="Times New Roman"/>
          <w:spacing w:val="2"/>
          <w:sz w:val="24"/>
          <w:szCs w:val="24"/>
          <w:lang w:eastAsia="ru-RU"/>
        </w:rPr>
        <w:t xml:space="preserve"> и (или) пропускной режимы, и при передаче задерживаемых в органы внутренних дел (полицию).</w:t>
      </w:r>
    </w:p>
    <w:p w:rsidR="00CE40FB" w:rsidRDefault="00806783" w:rsidP="00CE40F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CE40FB">
        <w:rPr>
          <w:rFonts w:ascii="Times New Roman" w:eastAsia="Times New Roman" w:hAnsi="Times New Roman" w:cs="Times New Roman"/>
          <w:spacing w:val="2"/>
          <w:sz w:val="24"/>
          <w:szCs w:val="24"/>
          <w:lang w:eastAsia="ru-RU"/>
        </w:rPr>
        <w:t>Особенности охраны объектов социальной сферы, жизнедеятельности и жизнеобеспечения населения, топливно-энергетического комплекса.</w:t>
      </w:r>
    </w:p>
    <w:p w:rsidR="00CE40FB" w:rsidRDefault="00806783" w:rsidP="00CE40F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CE40FB">
        <w:rPr>
          <w:rFonts w:ascii="Times New Roman" w:eastAsia="Times New Roman" w:hAnsi="Times New Roman" w:cs="Times New Roman"/>
          <w:spacing w:val="2"/>
          <w:sz w:val="24"/>
          <w:szCs w:val="24"/>
          <w:lang w:eastAsia="ru-RU"/>
        </w:rPr>
        <w:t>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w:t>
      </w:r>
    </w:p>
    <w:p w:rsidR="00CE40FB" w:rsidRPr="00CE40FB" w:rsidRDefault="00806783" w:rsidP="00CE40FB">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CE40FB">
        <w:rPr>
          <w:rFonts w:ascii="Times New Roman" w:eastAsia="Times New Roman" w:hAnsi="Times New Roman" w:cs="Times New Roman"/>
          <w:i/>
          <w:spacing w:val="2"/>
          <w:sz w:val="24"/>
          <w:szCs w:val="24"/>
          <w:lang w:eastAsia="ru-RU"/>
        </w:rPr>
        <w:t>Раздел 2. Защита жизни и здоровья граждан.</w:t>
      </w:r>
    </w:p>
    <w:p w:rsidR="00CE40FB" w:rsidRDefault="00806783" w:rsidP="00CE40F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CE40FB">
        <w:rPr>
          <w:rFonts w:ascii="Times New Roman" w:eastAsia="Times New Roman" w:hAnsi="Times New Roman" w:cs="Times New Roman"/>
          <w:spacing w:val="2"/>
          <w:sz w:val="24"/>
          <w:szCs w:val="24"/>
          <w:lang w:eastAsia="ru-RU"/>
        </w:rPr>
        <w:t>Особенности заключения договора на оказание данного вида охранных услуг. Запрет на выдачу оружия при осуществлении данного вида услуг.</w:t>
      </w:r>
    </w:p>
    <w:p w:rsidR="00CE40FB" w:rsidRDefault="00806783" w:rsidP="00CE40F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CE40FB">
        <w:rPr>
          <w:rFonts w:ascii="Times New Roman" w:eastAsia="Times New Roman" w:hAnsi="Times New Roman" w:cs="Times New Roman"/>
          <w:spacing w:val="2"/>
          <w:sz w:val="24"/>
          <w:szCs w:val="24"/>
          <w:lang w:eastAsia="ru-RU"/>
        </w:rPr>
        <w:t>Тактика осуществления защиты жизни и здоровья граждан, находящихся на стационарных объектах.</w:t>
      </w:r>
    </w:p>
    <w:p w:rsidR="00CE40FB" w:rsidRDefault="00806783" w:rsidP="00CE40F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CE40FB">
        <w:rPr>
          <w:rFonts w:ascii="Times New Roman" w:eastAsia="Times New Roman" w:hAnsi="Times New Roman" w:cs="Times New Roman"/>
          <w:spacing w:val="2"/>
          <w:sz w:val="24"/>
          <w:szCs w:val="24"/>
          <w:lang w:eastAsia="ru-RU"/>
        </w:rPr>
        <w:t>Особенности осуществления защиты жизни и здоровья граждан в общественных местах.</w:t>
      </w:r>
    </w:p>
    <w:p w:rsidR="00CE40FB" w:rsidRDefault="00806783" w:rsidP="00CE40F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CE40FB">
        <w:rPr>
          <w:rFonts w:ascii="Times New Roman" w:eastAsia="Times New Roman" w:hAnsi="Times New Roman" w:cs="Times New Roman"/>
          <w:spacing w:val="2"/>
          <w:sz w:val="24"/>
          <w:szCs w:val="24"/>
          <w:lang w:eastAsia="ru-RU"/>
        </w:rPr>
        <w:t>Раздел 3. Тактика и методы обеспечения порядка в местах проведения массовых мероприятий.</w:t>
      </w:r>
    </w:p>
    <w:p w:rsidR="00CE40FB" w:rsidRDefault="00806783" w:rsidP="00CE40F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CE40FB">
        <w:rPr>
          <w:rFonts w:ascii="Times New Roman" w:eastAsia="Times New Roman" w:hAnsi="Times New Roman" w:cs="Times New Roman"/>
          <w:spacing w:val="2"/>
          <w:sz w:val="24"/>
          <w:szCs w:val="24"/>
          <w:lang w:eastAsia="ru-RU"/>
        </w:rPr>
        <w:t>Понятие "массовые мероприятия", виды массовых мероприятий.</w:t>
      </w:r>
    </w:p>
    <w:p w:rsidR="00CE40FB" w:rsidRDefault="00806783" w:rsidP="00CE40F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CE40FB">
        <w:rPr>
          <w:rFonts w:ascii="Times New Roman" w:eastAsia="Times New Roman" w:hAnsi="Times New Roman" w:cs="Times New Roman"/>
          <w:spacing w:val="2"/>
          <w:sz w:val="24"/>
          <w:szCs w:val="24"/>
          <w:lang w:eastAsia="ru-RU"/>
        </w:rPr>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rsidR="00CE40FB" w:rsidRDefault="00806783" w:rsidP="00CE40F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CE40FB">
        <w:rPr>
          <w:rFonts w:ascii="Times New Roman" w:eastAsia="Times New Roman" w:hAnsi="Times New Roman" w:cs="Times New Roman"/>
          <w:spacing w:val="2"/>
          <w:sz w:val="24"/>
          <w:szCs w:val="24"/>
          <w:lang w:eastAsia="ru-RU"/>
        </w:rPr>
        <w:t>Порядок действий в нестандартных и конфликтных ситуациях.</w:t>
      </w:r>
    </w:p>
    <w:p w:rsidR="00CE40FB" w:rsidRDefault="00806783" w:rsidP="00CE40F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CE40FB">
        <w:rPr>
          <w:rFonts w:ascii="Times New Roman" w:eastAsia="Times New Roman" w:hAnsi="Times New Roman" w:cs="Times New Roman"/>
          <w:spacing w:val="2"/>
          <w:sz w:val="24"/>
          <w:szCs w:val="24"/>
          <w:lang w:eastAsia="ru-RU"/>
        </w:rPr>
        <w:t>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при совместном патрулировании и работе на объектах, в том числе с сотрудниками полиции, а также военнослужащими (сотрудниками) войск национальной гвардии.</w:t>
      </w:r>
    </w:p>
    <w:p w:rsidR="00CE40FB" w:rsidRPr="00CE40FB" w:rsidRDefault="00806783" w:rsidP="00CE40FB">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CE40FB">
        <w:rPr>
          <w:rFonts w:ascii="Times New Roman" w:eastAsia="Times New Roman" w:hAnsi="Times New Roman" w:cs="Times New Roman"/>
          <w:i/>
          <w:spacing w:val="2"/>
          <w:sz w:val="24"/>
          <w:szCs w:val="24"/>
          <w:lang w:eastAsia="ru-RU"/>
        </w:rPr>
        <w:t>Раздел 4. Консультирование и подготовка рекомендаций клиентам по вопросам правомерной защиты от противоправных посягательств.</w:t>
      </w:r>
    </w:p>
    <w:p w:rsidR="00CE40FB" w:rsidRDefault="00806783" w:rsidP="00CE40F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CE40FB">
        <w:rPr>
          <w:rFonts w:ascii="Times New Roman" w:eastAsia="Times New Roman" w:hAnsi="Times New Roman" w:cs="Times New Roman"/>
          <w:spacing w:val="2"/>
          <w:sz w:val="24"/>
          <w:szCs w:val="24"/>
          <w:lang w:eastAsia="ru-RU"/>
        </w:rPr>
        <w:t>Особенности заключения договора на оказание данного вида охранных услуг. Предмет договора.</w:t>
      </w:r>
    </w:p>
    <w:p w:rsidR="00CE40FB" w:rsidRDefault="00806783" w:rsidP="00CE40F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CE40FB">
        <w:rPr>
          <w:rFonts w:ascii="Times New Roman" w:eastAsia="Times New Roman" w:hAnsi="Times New Roman" w:cs="Times New Roman"/>
          <w:spacing w:val="2"/>
          <w:sz w:val="24"/>
          <w:szCs w:val="24"/>
          <w:lang w:eastAsia="ru-RU"/>
        </w:rPr>
        <w:t>Особенности консультирования и подготовки рекомендаций по вопросам обеспечения защиты имущества от противоправных посягательств.</w:t>
      </w:r>
    </w:p>
    <w:p w:rsidR="00CE40FB" w:rsidRDefault="00806783" w:rsidP="00CE40F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CE40FB">
        <w:rPr>
          <w:rFonts w:ascii="Times New Roman" w:eastAsia="Times New Roman" w:hAnsi="Times New Roman" w:cs="Times New Roman"/>
          <w:spacing w:val="2"/>
          <w:sz w:val="24"/>
          <w:szCs w:val="24"/>
          <w:lang w:eastAsia="ru-RU"/>
        </w:rPr>
        <w:t>Особенности консультирования и подготовки рекомендаций по вопросам обеспечения личной безопасности.</w:t>
      </w:r>
    </w:p>
    <w:p w:rsidR="00CE40FB" w:rsidRPr="00CE40FB" w:rsidRDefault="00806783" w:rsidP="00CE40FB">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CE40FB">
        <w:rPr>
          <w:rFonts w:ascii="Times New Roman" w:eastAsia="Times New Roman" w:hAnsi="Times New Roman" w:cs="Times New Roman"/>
          <w:i/>
          <w:spacing w:val="2"/>
          <w:sz w:val="24"/>
          <w:szCs w:val="24"/>
          <w:lang w:eastAsia="ru-RU"/>
        </w:rPr>
        <w:t>Раздел 5.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rsidR="00CE40FB" w:rsidRDefault="00806783" w:rsidP="00CE40F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CE40FB">
        <w:rPr>
          <w:rFonts w:ascii="Times New Roman" w:eastAsia="Times New Roman" w:hAnsi="Times New Roman" w:cs="Times New Roman"/>
          <w:spacing w:val="2"/>
          <w:sz w:val="24"/>
          <w:szCs w:val="24"/>
          <w:lang w:eastAsia="ru-RU"/>
        </w:rPr>
        <w:t>Условия осуществления данного вида деятельности, охрана объектов и (или) имущества на объектах.</w:t>
      </w:r>
    </w:p>
    <w:p w:rsidR="00CE40FB" w:rsidRDefault="00806783" w:rsidP="00CE40F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CE40FB">
        <w:rPr>
          <w:rFonts w:ascii="Times New Roman" w:eastAsia="Times New Roman" w:hAnsi="Times New Roman" w:cs="Times New Roman"/>
          <w:spacing w:val="2"/>
          <w:sz w:val="24"/>
          <w:szCs w:val="24"/>
          <w:lang w:eastAsia="ru-RU"/>
        </w:rPr>
        <w:t>Осуществление проектирования, монтажа и эксплуатационного обслуживания технических средств охраны.</w:t>
      </w:r>
    </w:p>
    <w:p w:rsidR="00CE40FB" w:rsidRDefault="00806783" w:rsidP="00CE40F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CE40FB">
        <w:rPr>
          <w:rFonts w:ascii="Times New Roman" w:eastAsia="Times New Roman" w:hAnsi="Times New Roman" w:cs="Times New Roman"/>
          <w:spacing w:val="2"/>
          <w:sz w:val="24"/>
          <w:szCs w:val="24"/>
          <w:lang w:eastAsia="ru-RU"/>
        </w:rPr>
        <w:t>Особенности организации охраны с применением технических средств охранной, пожарной и тревожной сигнализаций. Особенности действий охранников, обеспечивающих оказание данного вида услуг.</w:t>
      </w:r>
    </w:p>
    <w:p w:rsidR="00CE40FB" w:rsidRPr="00CE40FB" w:rsidRDefault="00806783" w:rsidP="00CE40FB">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CE40FB">
        <w:rPr>
          <w:rFonts w:ascii="Times New Roman" w:eastAsia="Times New Roman" w:hAnsi="Times New Roman" w:cs="Times New Roman"/>
          <w:i/>
          <w:spacing w:val="2"/>
          <w:sz w:val="24"/>
          <w:szCs w:val="24"/>
          <w:lang w:eastAsia="ru-RU"/>
        </w:rPr>
        <w:t>Раздел 6. Действия сотрудника охраны в экстремальных ситуациях.</w:t>
      </w:r>
    </w:p>
    <w:p w:rsidR="000A57F9" w:rsidRDefault="00806783" w:rsidP="00CE40F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CE40FB">
        <w:rPr>
          <w:rFonts w:ascii="Times New Roman" w:eastAsia="Times New Roman" w:hAnsi="Times New Roman" w:cs="Times New Roman"/>
          <w:spacing w:val="2"/>
          <w:sz w:val="24"/>
          <w:szCs w:val="24"/>
          <w:lang w:eastAsia="ru-RU"/>
        </w:rPr>
        <w:t>Общая последовательность действий на месте происшествия.</w:t>
      </w:r>
    </w:p>
    <w:p w:rsidR="000A57F9" w:rsidRDefault="00806783" w:rsidP="00CE40F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CE40FB">
        <w:rPr>
          <w:rFonts w:ascii="Times New Roman" w:eastAsia="Times New Roman" w:hAnsi="Times New Roman" w:cs="Times New Roman"/>
          <w:spacing w:val="2"/>
          <w:sz w:val="24"/>
          <w:szCs w:val="24"/>
          <w:lang w:eastAsia="ru-RU"/>
        </w:rPr>
        <w:t xml:space="preserve">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w:t>
      </w:r>
      <w:r w:rsidRPr="00CE40FB">
        <w:rPr>
          <w:rFonts w:ascii="Times New Roman" w:eastAsia="Times New Roman" w:hAnsi="Times New Roman" w:cs="Times New Roman"/>
          <w:spacing w:val="2"/>
          <w:sz w:val="24"/>
          <w:szCs w:val="24"/>
          <w:lang w:eastAsia="ru-RU"/>
        </w:rPr>
        <w:lastRenderedPageBreak/>
        <w:t>исключением действий в ситуациях террористической угрозы, изучаемых в рамках дисциплины "Противодействие терроризму").</w:t>
      </w:r>
    </w:p>
    <w:p w:rsidR="000A57F9" w:rsidRDefault="000A57F9" w:rsidP="00CE40F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p>
    <w:p w:rsidR="003269C9" w:rsidRPr="00F97527" w:rsidRDefault="003269C9" w:rsidP="003269C9">
      <w:pPr>
        <w:shd w:val="clear" w:color="auto" w:fill="FFFFFF"/>
        <w:spacing w:after="0" w:line="315" w:lineRule="atLeast"/>
        <w:ind w:firstLine="567"/>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10</w:t>
      </w:r>
      <w:r w:rsidRPr="00F97527">
        <w:rPr>
          <w:rFonts w:ascii="Times New Roman" w:eastAsia="Times New Roman" w:hAnsi="Times New Roman" w:cs="Times New Roman"/>
          <w:b/>
          <w:spacing w:val="2"/>
          <w:sz w:val="24"/>
          <w:szCs w:val="24"/>
          <w:lang w:eastAsia="ru-RU"/>
        </w:rPr>
        <w:t>.5. Тематический план дисциплины "ТЕХНИЧЕСКАЯ ПОДГОТОВКА" (Д3).</w:t>
      </w:r>
    </w:p>
    <w:tbl>
      <w:tblPr>
        <w:tblW w:w="10466" w:type="dxa"/>
        <w:tblInd w:w="-8" w:type="dxa"/>
        <w:tblCellMar>
          <w:left w:w="0" w:type="dxa"/>
          <w:right w:w="0" w:type="dxa"/>
        </w:tblCellMar>
        <w:tblLook w:val="04A0" w:firstRow="1" w:lastRow="0" w:firstColumn="1" w:lastColumn="0" w:noHBand="0" w:noVBand="1"/>
      </w:tblPr>
      <w:tblGrid>
        <w:gridCol w:w="595"/>
        <w:gridCol w:w="1806"/>
        <w:gridCol w:w="798"/>
        <w:gridCol w:w="892"/>
        <w:gridCol w:w="1018"/>
        <w:gridCol w:w="798"/>
        <w:gridCol w:w="892"/>
        <w:gridCol w:w="1018"/>
        <w:gridCol w:w="798"/>
        <w:gridCol w:w="892"/>
        <w:gridCol w:w="1018"/>
      </w:tblGrid>
      <w:tr w:rsidR="00806783" w:rsidRPr="00D46003" w:rsidTr="000A57F9">
        <w:tc>
          <w:tcPr>
            <w:tcW w:w="62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N</w:t>
            </w:r>
          </w:p>
        </w:tc>
        <w:tc>
          <w:tcPr>
            <w:tcW w:w="182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Наименование</w:t>
            </w:r>
          </w:p>
        </w:tc>
        <w:tc>
          <w:tcPr>
            <w:tcW w:w="267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4 разряд</w:t>
            </w:r>
          </w:p>
        </w:tc>
        <w:tc>
          <w:tcPr>
            <w:tcW w:w="267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5 разряд</w:t>
            </w:r>
          </w:p>
        </w:tc>
        <w:tc>
          <w:tcPr>
            <w:tcW w:w="267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6 разряд</w:t>
            </w:r>
          </w:p>
        </w:tc>
      </w:tr>
      <w:tr w:rsidR="00806783" w:rsidRPr="00D46003" w:rsidTr="000A57F9">
        <w:tc>
          <w:tcPr>
            <w:tcW w:w="627"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п/п</w:t>
            </w:r>
          </w:p>
        </w:tc>
        <w:tc>
          <w:tcPr>
            <w:tcW w:w="1825"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темы</w:t>
            </w:r>
          </w:p>
        </w:tc>
        <w:tc>
          <w:tcPr>
            <w:tcW w:w="267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количество часов</w:t>
            </w:r>
          </w:p>
        </w:tc>
        <w:tc>
          <w:tcPr>
            <w:tcW w:w="267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количество часов</w:t>
            </w:r>
          </w:p>
        </w:tc>
        <w:tc>
          <w:tcPr>
            <w:tcW w:w="267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количество часов</w:t>
            </w:r>
          </w:p>
        </w:tc>
      </w:tr>
      <w:tr w:rsidR="00806783" w:rsidRPr="00D46003" w:rsidTr="000A57F9">
        <w:tc>
          <w:tcPr>
            <w:tcW w:w="627"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1825"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7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всего</w:t>
            </w:r>
          </w:p>
        </w:tc>
        <w:tc>
          <w:tcPr>
            <w:tcW w:w="18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в том числе:</w:t>
            </w:r>
          </w:p>
        </w:tc>
        <w:tc>
          <w:tcPr>
            <w:tcW w:w="7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всего</w:t>
            </w:r>
          </w:p>
        </w:tc>
        <w:tc>
          <w:tcPr>
            <w:tcW w:w="18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в том числе:</w:t>
            </w:r>
          </w:p>
        </w:tc>
        <w:tc>
          <w:tcPr>
            <w:tcW w:w="7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всего</w:t>
            </w:r>
          </w:p>
        </w:tc>
        <w:tc>
          <w:tcPr>
            <w:tcW w:w="18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в том числе:</w:t>
            </w:r>
          </w:p>
        </w:tc>
      </w:tr>
      <w:tr w:rsidR="00806783" w:rsidRPr="00D46003" w:rsidTr="000A57F9">
        <w:tc>
          <w:tcPr>
            <w:tcW w:w="62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182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77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proofErr w:type="spellStart"/>
            <w:r w:rsidRPr="00CE05D6">
              <w:rPr>
                <w:rFonts w:ascii="Times New Roman" w:eastAsia="Times New Roman" w:hAnsi="Times New Roman" w:cs="Times New Roman"/>
                <w:lang w:eastAsia="ru-RU"/>
              </w:rPr>
              <w:t>теоре</w:t>
            </w:r>
            <w:proofErr w:type="spellEnd"/>
            <w:r w:rsidRPr="00CE05D6">
              <w:rPr>
                <w:rFonts w:ascii="Times New Roman" w:eastAsia="Times New Roman" w:hAnsi="Times New Roman" w:cs="Times New Roman"/>
                <w:lang w:eastAsia="ru-RU"/>
              </w:rPr>
              <w:t>-</w:t>
            </w:r>
            <w:r w:rsidRPr="00CE05D6">
              <w:rPr>
                <w:rFonts w:ascii="Times New Roman" w:eastAsia="Times New Roman" w:hAnsi="Times New Roman" w:cs="Times New Roman"/>
                <w:lang w:eastAsia="ru-RU"/>
              </w:rPr>
              <w:br/>
            </w:r>
            <w:proofErr w:type="spellStart"/>
            <w:r w:rsidRPr="00CE05D6">
              <w:rPr>
                <w:rFonts w:ascii="Times New Roman" w:eastAsia="Times New Roman" w:hAnsi="Times New Roman" w:cs="Times New Roman"/>
                <w:lang w:eastAsia="ru-RU"/>
              </w:rPr>
              <w:t>тичес</w:t>
            </w:r>
            <w:proofErr w:type="spellEnd"/>
            <w:r w:rsidRPr="00CE05D6">
              <w:rPr>
                <w:rFonts w:ascii="Times New Roman" w:eastAsia="Times New Roman" w:hAnsi="Times New Roman" w:cs="Times New Roman"/>
                <w:lang w:eastAsia="ru-RU"/>
              </w:rPr>
              <w:t>-</w:t>
            </w:r>
            <w:r w:rsidRPr="00CE05D6">
              <w:rPr>
                <w:rFonts w:ascii="Times New Roman" w:eastAsia="Times New Roman" w:hAnsi="Times New Roman" w:cs="Times New Roman"/>
                <w:lang w:eastAsia="ru-RU"/>
              </w:rPr>
              <w:br/>
              <w:t>ких</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proofErr w:type="spellStart"/>
            <w:proofErr w:type="gramStart"/>
            <w:r w:rsidRPr="00CE05D6">
              <w:rPr>
                <w:rFonts w:ascii="Times New Roman" w:eastAsia="Times New Roman" w:hAnsi="Times New Roman" w:cs="Times New Roman"/>
                <w:lang w:eastAsia="ru-RU"/>
              </w:rPr>
              <w:t>практи</w:t>
            </w:r>
            <w:proofErr w:type="spellEnd"/>
            <w:r w:rsidRPr="00CE05D6">
              <w:rPr>
                <w:rFonts w:ascii="Times New Roman" w:eastAsia="Times New Roman" w:hAnsi="Times New Roman" w:cs="Times New Roman"/>
                <w:lang w:eastAsia="ru-RU"/>
              </w:rPr>
              <w:t>-</w:t>
            </w:r>
            <w:r w:rsidRPr="00CE05D6">
              <w:rPr>
                <w:rFonts w:ascii="Times New Roman" w:eastAsia="Times New Roman" w:hAnsi="Times New Roman" w:cs="Times New Roman"/>
                <w:lang w:eastAsia="ru-RU"/>
              </w:rPr>
              <w:br/>
            </w:r>
            <w:proofErr w:type="spellStart"/>
            <w:r w:rsidRPr="00CE05D6">
              <w:rPr>
                <w:rFonts w:ascii="Times New Roman" w:eastAsia="Times New Roman" w:hAnsi="Times New Roman" w:cs="Times New Roman"/>
                <w:lang w:eastAsia="ru-RU"/>
              </w:rPr>
              <w:t>ческих</w:t>
            </w:r>
            <w:proofErr w:type="spellEnd"/>
            <w:proofErr w:type="gramEnd"/>
          </w:p>
        </w:tc>
        <w:tc>
          <w:tcPr>
            <w:tcW w:w="79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8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proofErr w:type="spellStart"/>
            <w:r w:rsidRPr="00CE05D6">
              <w:rPr>
                <w:rFonts w:ascii="Times New Roman" w:eastAsia="Times New Roman" w:hAnsi="Times New Roman" w:cs="Times New Roman"/>
                <w:lang w:eastAsia="ru-RU"/>
              </w:rPr>
              <w:t>теоре</w:t>
            </w:r>
            <w:proofErr w:type="spellEnd"/>
            <w:r w:rsidRPr="00CE05D6">
              <w:rPr>
                <w:rFonts w:ascii="Times New Roman" w:eastAsia="Times New Roman" w:hAnsi="Times New Roman" w:cs="Times New Roman"/>
                <w:lang w:eastAsia="ru-RU"/>
              </w:rPr>
              <w:t>-</w:t>
            </w:r>
            <w:r w:rsidRPr="00CE05D6">
              <w:rPr>
                <w:rFonts w:ascii="Times New Roman" w:eastAsia="Times New Roman" w:hAnsi="Times New Roman" w:cs="Times New Roman"/>
                <w:lang w:eastAsia="ru-RU"/>
              </w:rPr>
              <w:br/>
            </w:r>
            <w:proofErr w:type="spellStart"/>
            <w:r w:rsidRPr="00CE05D6">
              <w:rPr>
                <w:rFonts w:ascii="Times New Roman" w:eastAsia="Times New Roman" w:hAnsi="Times New Roman" w:cs="Times New Roman"/>
                <w:lang w:eastAsia="ru-RU"/>
              </w:rPr>
              <w:t>тичес</w:t>
            </w:r>
            <w:proofErr w:type="spellEnd"/>
            <w:r w:rsidRPr="00CE05D6">
              <w:rPr>
                <w:rFonts w:ascii="Times New Roman" w:eastAsia="Times New Roman" w:hAnsi="Times New Roman" w:cs="Times New Roman"/>
                <w:lang w:eastAsia="ru-RU"/>
              </w:rPr>
              <w:t>-</w:t>
            </w:r>
            <w:r w:rsidRPr="00CE05D6">
              <w:rPr>
                <w:rFonts w:ascii="Times New Roman" w:eastAsia="Times New Roman" w:hAnsi="Times New Roman" w:cs="Times New Roman"/>
                <w:lang w:eastAsia="ru-RU"/>
              </w:rPr>
              <w:br/>
              <w:t>ких</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proofErr w:type="spellStart"/>
            <w:proofErr w:type="gramStart"/>
            <w:r w:rsidRPr="00CE05D6">
              <w:rPr>
                <w:rFonts w:ascii="Times New Roman" w:eastAsia="Times New Roman" w:hAnsi="Times New Roman" w:cs="Times New Roman"/>
                <w:lang w:eastAsia="ru-RU"/>
              </w:rPr>
              <w:t>практи</w:t>
            </w:r>
            <w:proofErr w:type="spellEnd"/>
            <w:r w:rsidRPr="00CE05D6">
              <w:rPr>
                <w:rFonts w:ascii="Times New Roman" w:eastAsia="Times New Roman" w:hAnsi="Times New Roman" w:cs="Times New Roman"/>
                <w:lang w:eastAsia="ru-RU"/>
              </w:rPr>
              <w:t>-</w:t>
            </w:r>
            <w:r w:rsidRPr="00CE05D6">
              <w:rPr>
                <w:rFonts w:ascii="Times New Roman" w:eastAsia="Times New Roman" w:hAnsi="Times New Roman" w:cs="Times New Roman"/>
                <w:lang w:eastAsia="ru-RU"/>
              </w:rPr>
              <w:br/>
            </w:r>
            <w:proofErr w:type="spellStart"/>
            <w:r w:rsidRPr="00CE05D6">
              <w:rPr>
                <w:rFonts w:ascii="Times New Roman" w:eastAsia="Times New Roman" w:hAnsi="Times New Roman" w:cs="Times New Roman"/>
                <w:lang w:eastAsia="ru-RU"/>
              </w:rPr>
              <w:t>ческих</w:t>
            </w:r>
            <w:proofErr w:type="spellEnd"/>
            <w:proofErr w:type="gramEnd"/>
          </w:p>
        </w:tc>
        <w:tc>
          <w:tcPr>
            <w:tcW w:w="79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8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proofErr w:type="spellStart"/>
            <w:r w:rsidRPr="00CE05D6">
              <w:rPr>
                <w:rFonts w:ascii="Times New Roman" w:eastAsia="Times New Roman" w:hAnsi="Times New Roman" w:cs="Times New Roman"/>
                <w:lang w:eastAsia="ru-RU"/>
              </w:rPr>
              <w:t>теоре</w:t>
            </w:r>
            <w:proofErr w:type="spellEnd"/>
            <w:r w:rsidRPr="00CE05D6">
              <w:rPr>
                <w:rFonts w:ascii="Times New Roman" w:eastAsia="Times New Roman" w:hAnsi="Times New Roman" w:cs="Times New Roman"/>
                <w:lang w:eastAsia="ru-RU"/>
              </w:rPr>
              <w:t>-</w:t>
            </w:r>
            <w:r w:rsidRPr="00CE05D6">
              <w:rPr>
                <w:rFonts w:ascii="Times New Roman" w:eastAsia="Times New Roman" w:hAnsi="Times New Roman" w:cs="Times New Roman"/>
                <w:lang w:eastAsia="ru-RU"/>
              </w:rPr>
              <w:br/>
            </w:r>
            <w:proofErr w:type="spellStart"/>
            <w:r w:rsidRPr="00CE05D6">
              <w:rPr>
                <w:rFonts w:ascii="Times New Roman" w:eastAsia="Times New Roman" w:hAnsi="Times New Roman" w:cs="Times New Roman"/>
                <w:lang w:eastAsia="ru-RU"/>
              </w:rPr>
              <w:t>тичес</w:t>
            </w:r>
            <w:proofErr w:type="spellEnd"/>
            <w:r w:rsidRPr="00CE05D6">
              <w:rPr>
                <w:rFonts w:ascii="Times New Roman" w:eastAsia="Times New Roman" w:hAnsi="Times New Roman" w:cs="Times New Roman"/>
                <w:lang w:eastAsia="ru-RU"/>
              </w:rPr>
              <w:t>-</w:t>
            </w:r>
            <w:r w:rsidRPr="00CE05D6">
              <w:rPr>
                <w:rFonts w:ascii="Times New Roman" w:eastAsia="Times New Roman" w:hAnsi="Times New Roman" w:cs="Times New Roman"/>
                <w:lang w:eastAsia="ru-RU"/>
              </w:rPr>
              <w:br/>
              <w:t>ких</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proofErr w:type="spellStart"/>
            <w:proofErr w:type="gramStart"/>
            <w:r w:rsidRPr="00CE05D6">
              <w:rPr>
                <w:rFonts w:ascii="Times New Roman" w:eastAsia="Times New Roman" w:hAnsi="Times New Roman" w:cs="Times New Roman"/>
                <w:lang w:eastAsia="ru-RU"/>
              </w:rPr>
              <w:t>практи</w:t>
            </w:r>
            <w:proofErr w:type="spellEnd"/>
            <w:r w:rsidRPr="00CE05D6">
              <w:rPr>
                <w:rFonts w:ascii="Times New Roman" w:eastAsia="Times New Roman" w:hAnsi="Times New Roman" w:cs="Times New Roman"/>
                <w:lang w:eastAsia="ru-RU"/>
              </w:rPr>
              <w:t>-</w:t>
            </w:r>
            <w:r w:rsidRPr="00CE05D6">
              <w:rPr>
                <w:rFonts w:ascii="Times New Roman" w:eastAsia="Times New Roman" w:hAnsi="Times New Roman" w:cs="Times New Roman"/>
                <w:lang w:eastAsia="ru-RU"/>
              </w:rPr>
              <w:br/>
            </w:r>
            <w:proofErr w:type="spellStart"/>
            <w:r w:rsidRPr="00CE05D6">
              <w:rPr>
                <w:rFonts w:ascii="Times New Roman" w:eastAsia="Times New Roman" w:hAnsi="Times New Roman" w:cs="Times New Roman"/>
                <w:lang w:eastAsia="ru-RU"/>
              </w:rPr>
              <w:t>ческих</w:t>
            </w:r>
            <w:proofErr w:type="spellEnd"/>
            <w:proofErr w:type="gramEnd"/>
          </w:p>
        </w:tc>
      </w:tr>
      <w:tr w:rsidR="00806783" w:rsidRPr="00D46003" w:rsidTr="000A57F9">
        <w:tc>
          <w:tcPr>
            <w:tcW w:w="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1</w:t>
            </w:r>
          </w:p>
        </w:tc>
        <w:tc>
          <w:tcPr>
            <w:tcW w:w="1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Изменения норм и правил, изучаемых по дисциплине "Техническая подготовка" (время освоения указано по учебным разделам)</w:t>
            </w:r>
          </w:p>
        </w:tc>
        <w:tc>
          <w:tcPr>
            <w:tcW w:w="7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89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10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7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87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10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7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87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10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r>
      <w:tr w:rsidR="00806783" w:rsidRPr="00D46003" w:rsidTr="000A57F9">
        <w:tc>
          <w:tcPr>
            <w:tcW w:w="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1.1</w:t>
            </w:r>
          </w:p>
        </w:tc>
        <w:tc>
          <w:tcPr>
            <w:tcW w:w="1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Раздел 1. Технические средства охраны объектов</w:t>
            </w:r>
          </w:p>
        </w:tc>
        <w:tc>
          <w:tcPr>
            <w:tcW w:w="7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0,5</w:t>
            </w:r>
          </w:p>
        </w:tc>
        <w:tc>
          <w:tcPr>
            <w:tcW w:w="89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0,5</w:t>
            </w:r>
          </w:p>
        </w:tc>
        <w:tc>
          <w:tcPr>
            <w:tcW w:w="10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7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0,5</w:t>
            </w:r>
          </w:p>
        </w:tc>
        <w:tc>
          <w:tcPr>
            <w:tcW w:w="87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0,5</w:t>
            </w:r>
          </w:p>
        </w:tc>
        <w:tc>
          <w:tcPr>
            <w:tcW w:w="10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7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0,5</w:t>
            </w:r>
          </w:p>
        </w:tc>
        <w:tc>
          <w:tcPr>
            <w:tcW w:w="87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0,5</w:t>
            </w:r>
          </w:p>
        </w:tc>
        <w:tc>
          <w:tcPr>
            <w:tcW w:w="10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r>
      <w:tr w:rsidR="00806783" w:rsidRPr="00D46003" w:rsidTr="000A57F9">
        <w:tc>
          <w:tcPr>
            <w:tcW w:w="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1.2</w:t>
            </w:r>
          </w:p>
        </w:tc>
        <w:tc>
          <w:tcPr>
            <w:tcW w:w="1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Раздел 2.</w:t>
            </w:r>
            <w:r w:rsidRPr="00CE05D6">
              <w:rPr>
                <w:rFonts w:ascii="Times New Roman" w:eastAsia="Times New Roman" w:hAnsi="Times New Roman" w:cs="Times New Roman"/>
                <w:lang w:eastAsia="ru-RU"/>
              </w:rPr>
              <w:br/>
              <w:t>Системы управления техническими средствами охраны</w:t>
            </w:r>
          </w:p>
        </w:tc>
        <w:tc>
          <w:tcPr>
            <w:tcW w:w="7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89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10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7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87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10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7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87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10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r>
      <w:tr w:rsidR="00806783" w:rsidRPr="00D46003" w:rsidTr="000A57F9">
        <w:tc>
          <w:tcPr>
            <w:tcW w:w="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1.3</w:t>
            </w:r>
          </w:p>
        </w:tc>
        <w:tc>
          <w:tcPr>
            <w:tcW w:w="1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Раздел 3.</w:t>
            </w:r>
            <w:r w:rsidRPr="00CE05D6">
              <w:rPr>
                <w:rFonts w:ascii="Times New Roman" w:eastAsia="Times New Roman" w:hAnsi="Times New Roman" w:cs="Times New Roman"/>
                <w:lang w:eastAsia="ru-RU"/>
              </w:rPr>
              <w:br/>
              <w:t>Средства пожаротушения</w:t>
            </w:r>
          </w:p>
        </w:tc>
        <w:tc>
          <w:tcPr>
            <w:tcW w:w="7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89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10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7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87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10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7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87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10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r>
      <w:tr w:rsidR="00806783" w:rsidRPr="00D46003" w:rsidTr="000A57F9">
        <w:tc>
          <w:tcPr>
            <w:tcW w:w="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1.4</w:t>
            </w:r>
          </w:p>
        </w:tc>
        <w:tc>
          <w:tcPr>
            <w:tcW w:w="1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Раздел 4.</w:t>
            </w:r>
            <w:r w:rsidRPr="00CE05D6">
              <w:rPr>
                <w:rFonts w:ascii="Times New Roman" w:eastAsia="Times New Roman" w:hAnsi="Times New Roman" w:cs="Times New Roman"/>
                <w:lang w:eastAsia="ru-RU"/>
              </w:rPr>
              <w:br/>
              <w:t>Средства связи и работа с ними</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7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8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7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8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r>
      <w:tr w:rsidR="00806783" w:rsidRPr="00D46003" w:rsidTr="000A57F9">
        <w:tc>
          <w:tcPr>
            <w:tcW w:w="24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Промежуточная аттестация</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0,5</w:t>
            </w: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0,5</w:t>
            </w:r>
          </w:p>
        </w:tc>
        <w:tc>
          <w:tcPr>
            <w:tcW w:w="7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0,5</w:t>
            </w:r>
          </w:p>
        </w:tc>
        <w:tc>
          <w:tcPr>
            <w:tcW w:w="8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0,5</w:t>
            </w:r>
          </w:p>
        </w:tc>
        <w:tc>
          <w:tcPr>
            <w:tcW w:w="7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0,5</w:t>
            </w:r>
          </w:p>
        </w:tc>
        <w:tc>
          <w:tcPr>
            <w:tcW w:w="8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0,5</w:t>
            </w:r>
          </w:p>
        </w:tc>
      </w:tr>
      <w:tr w:rsidR="00806783" w:rsidRPr="00D46003" w:rsidTr="000A57F9">
        <w:tc>
          <w:tcPr>
            <w:tcW w:w="24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Итого</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1</w:t>
            </w:r>
          </w:p>
        </w:tc>
        <w:tc>
          <w:tcPr>
            <w:tcW w:w="8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0,5</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0,5</w:t>
            </w:r>
          </w:p>
        </w:tc>
        <w:tc>
          <w:tcPr>
            <w:tcW w:w="7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1</w:t>
            </w:r>
          </w:p>
        </w:tc>
        <w:tc>
          <w:tcPr>
            <w:tcW w:w="8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0,5</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0,5</w:t>
            </w:r>
          </w:p>
        </w:tc>
        <w:tc>
          <w:tcPr>
            <w:tcW w:w="7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1</w:t>
            </w:r>
          </w:p>
        </w:tc>
        <w:tc>
          <w:tcPr>
            <w:tcW w:w="8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0,5</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0,5</w:t>
            </w:r>
          </w:p>
        </w:tc>
      </w:tr>
    </w:tbl>
    <w:p w:rsidR="003269C9" w:rsidRDefault="003269C9" w:rsidP="00806783">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269C9" w:rsidRDefault="003269C9" w:rsidP="003269C9">
      <w:pPr>
        <w:shd w:val="clear" w:color="auto" w:fill="FFFFFF"/>
        <w:spacing w:after="0" w:line="315" w:lineRule="atLeast"/>
        <w:ind w:firstLine="567"/>
        <w:jc w:val="both"/>
        <w:textAlignment w:val="baseline"/>
        <w:rPr>
          <w:rFonts w:ascii="Times New Roman" w:eastAsia="Times New Roman" w:hAnsi="Times New Roman" w:cs="Times New Roman"/>
          <w:b/>
          <w:spacing w:val="2"/>
          <w:sz w:val="24"/>
          <w:szCs w:val="24"/>
          <w:lang w:eastAsia="ru-RU"/>
        </w:rPr>
      </w:pPr>
      <w:r w:rsidRPr="00F97527">
        <w:rPr>
          <w:rFonts w:ascii="Times New Roman" w:eastAsia="Times New Roman" w:hAnsi="Times New Roman" w:cs="Times New Roman"/>
          <w:b/>
          <w:spacing w:val="2"/>
          <w:sz w:val="24"/>
          <w:szCs w:val="24"/>
          <w:lang w:eastAsia="ru-RU"/>
        </w:rPr>
        <w:t>9.6. Рабочая программа дисциплины "ТЕХНИЧЕСКАЯ ПОДГОТОВКА" (Д3).</w:t>
      </w:r>
    </w:p>
    <w:p w:rsidR="003269C9" w:rsidRPr="003269C9" w:rsidRDefault="00806783" w:rsidP="003269C9">
      <w:pPr>
        <w:shd w:val="clear" w:color="auto" w:fill="FFFFFF"/>
        <w:spacing w:after="0" w:line="315" w:lineRule="atLeast"/>
        <w:ind w:firstLine="567"/>
        <w:jc w:val="both"/>
        <w:textAlignment w:val="baseline"/>
        <w:rPr>
          <w:rFonts w:ascii="Times New Roman" w:eastAsia="Times New Roman" w:hAnsi="Times New Roman" w:cs="Times New Roman"/>
          <w:b/>
          <w:i/>
          <w:spacing w:val="2"/>
          <w:sz w:val="24"/>
          <w:szCs w:val="24"/>
          <w:lang w:eastAsia="ru-RU"/>
        </w:rPr>
      </w:pPr>
      <w:r w:rsidRPr="003269C9">
        <w:rPr>
          <w:rFonts w:ascii="Times New Roman" w:eastAsia="Times New Roman" w:hAnsi="Times New Roman" w:cs="Times New Roman"/>
          <w:b/>
          <w:i/>
          <w:spacing w:val="2"/>
          <w:sz w:val="24"/>
          <w:szCs w:val="24"/>
          <w:lang w:eastAsia="ru-RU"/>
        </w:rPr>
        <w:t>Тема 1. Изменения норм и правил, изучаемых по дисциплине "Техническая подготовка", - изучается в пределах следующих учебных разделов:</w:t>
      </w:r>
    </w:p>
    <w:p w:rsidR="00044911" w:rsidRPr="00044911" w:rsidRDefault="00806783" w:rsidP="003269C9">
      <w:pPr>
        <w:shd w:val="clear" w:color="auto" w:fill="FFFFFF"/>
        <w:spacing w:after="0" w:line="315" w:lineRule="atLeast"/>
        <w:ind w:firstLine="567"/>
        <w:jc w:val="both"/>
        <w:textAlignment w:val="baseline"/>
        <w:rPr>
          <w:rFonts w:ascii="Times New Roman" w:eastAsia="Times New Roman" w:hAnsi="Times New Roman" w:cs="Times New Roman"/>
          <w:i/>
          <w:spacing w:val="2"/>
          <w:sz w:val="24"/>
          <w:szCs w:val="24"/>
          <w:lang w:eastAsia="ru-RU"/>
        </w:rPr>
      </w:pPr>
      <w:r w:rsidRPr="00044911">
        <w:rPr>
          <w:rFonts w:ascii="Times New Roman" w:eastAsia="Times New Roman" w:hAnsi="Times New Roman" w:cs="Times New Roman"/>
          <w:i/>
          <w:spacing w:val="2"/>
          <w:sz w:val="24"/>
          <w:szCs w:val="24"/>
          <w:lang w:eastAsia="ru-RU"/>
        </w:rPr>
        <w:t>Раздел 1. Технические средства охраны объектов.</w:t>
      </w:r>
    </w:p>
    <w:p w:rsidR="00044911" w:rsidRDefault="00806783" w:rsidP="003269C9">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3269C9">
        <w:rPr>
          <w:rFonts w:ascii="Times New Roman" w:eastAsia="Times New Roman" w:hAnsi="Times New Roman" w:cs="Times New Roman"/>
          <w:spacing w:val="2"/>
          <w:sz w:val="24"/>
          <w:szCs w:val="24"/>
          <w:lang w:eastAsia="ru-RU"/>
        </w:rPr>
        <w:t>Назначение и классификация технических средств охраны объектов. Принципы действия технических средств охраны.</w:t>
      </w:r>
    </w:p>
    <w:p w:rsidR="00044911" w:rsidRDefault="00806783" w:rsidP="003269C9">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3269C9">
        <w:rPr>
          <w:rFonts w:ascii="Times New Roman" w:eastAsia="Times New Roman" w:hAnsi="Times New Roman" w:cs="Times New Roman"/>
          <w:spacing w:val="2"/>
          <w:sz w:val="24"/>
          <w:szCs w:val="24"/>
          <w:lang w:eastAsia="ru-RU"/>
        </w:rPr>
        <w:lastRenderedPageBreak/>
        <w:t>Технические средства охранной, пожарной и тревожной сигнализаций.</w:t>
      </w:r>
    </w:p>
    <w:p w:rsidR="00044911" w:rsidRDefault="00806783" w:rsidP="003269C9">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3269C9">
        <w:rPr>
          <w:rFonts w:ascii="Times New Roman" w:eastAsia="Times New Roman" w:hAnsi="Times New Roman" w:cs="Times New Roman"/>
          <w:spacing w:val="2"/>
          <w:sz w:val="24"/>
          <w:szCs w:val="24"/>
          <w:lang w:eastAsia="ru-RU"/>
        </w:rPr>
        <w:t>Состав систем охранной, пожарной и тревожной сигнализаций.</w:t>
      </w:r>
    </w:p>
    <w:p w:rsidR="00044911" w:rsidRDefault="00806783" w:rsidP="003269C9">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3269C9">
        <w:rPr>
          <w:rFonts w:ascii="Times New Roman" w:eastAsia="Times New Roman" w:hAnsi="Times New Roman" w:cs="Times New Roman"/>
          <w:spacing w:val="2"/>
          <w:sz w:val="24"/>
          <w:szCs w:val="24"/>
          <w:lang w:eastAsia="ru-RU"/>
        </w:rPr>
        <w:t>Особенности эксплуатации различных систем технических средств охраны.</w:t>
      </w:r>
    </w:p>
    <w:p w:rsidR="00044911" w:rsidRDefault="00806783" w:rsidP="003269C9">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3269C9">
        <w:rPr>
          <w:rFonts w:ascii="Times New Roman" w:eastAsia="Times New Roman" w:hAnsi="Times New Roman" w:cs="Times New Roman"/>
          <w:spacing w:val="2"/>
          <w:sz w:val="24"/>
          <w:szCs w:val="24"/>
          <w:lang w:eastAsia="ru-RU"/>
        </w:rPr>
        <w:t>Проектирование, монтаж и эксплуатационное обслуживание технических средств охраны.</w:t>
      </w:r>
    </w:p>
    <w:p w:rsidR="00044911" w:rsidRPr="00044911" w:rsidRDefault="00806783" w:rsidP="003269C9">
      <w:pPr>
        <w:shd w:val="clear" w:color="auto" w:fill="FFFFFF"/>
        <w:spacing w:after="0" w:line="315" w:lineRule="atLeast"/>
        <w:ind w:firstLine="567"/>
        <w:jc w:val="both"/>
        <w:textAlignment w:val="baseline"/>
        <w:rPr>
          <w:rFonts w:ascii="Times New Roman" w:eastAsia="Times New Roman" w:hAnsi="Times New Roman" w:cs="Times New Roman"/>
          <w:i/>
          <w:spacing w:val="2"/>
          <w:sz w:val="24"/>
          <w:szCs w:val="24"/>
          <w:lang w:eastAsia="ru-RU"/>
        </w:rPr>
      </w:pPr>
      <w:r w:rsidRPr="00044911">
        <w:rPr>
          <w:rFonts w:ascii="Times New Roman" w:eastAsia="Times New Roman" w:hAnsi="Times New Roman" w:cs="Times New Roman"/>
          <w:i/>
          <w:spacing w:val="2"/>
          <w:sz w:val="24"/>
          <w:szCs w:val="24"/>
          <w:lang w:eastAsia="ru-RU"/>
        </w:rPr>
        <w:t>Раздел 2. Системы управления техническими средствами охраны.</w:t>
      </w:r>
    </w:p>
    <w:p w:rsidR="00044911" w:rsidRDefault="00806783" w:rsidP="003269C9">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3269C9">
        <w:rPr>
          <w:rFonts w:ascii="Times New Roman" w:eastAsia="Times New Roman" w:hAnsi="Times New Roman" w:cs="Times New Roman"/>
          <w:spacing w:val="2"/>
          <w:sz w:val="24"/>
          <w:szCs w:val="24"/>
          <w:lang w:eastAsia="ru-RU"/>
        </w:rPr>
        <w:t>Классификация систем управления техническими средствами охраны.</w:t>
      </w:r>
    </w:p>
    <w:p w:rsidR="00044911" w:rsidRDefault="00806783" w:rsidP="003269C9">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3269C9">
        <w:rPr>
          <w:rFonts w:ascii="Times New Roman" w:eastAsia="Times New Roman" w:hAnsi="Times New Roman" w:cs="Times New Roman"/>
          <w:spacing w:val="2"/>
          <w:sz w:val="24"/>
          <w:szCs w:val="24"/>
          <w:lang w:eastAsia="ru-RU"/>
        </w:rPr>
        <w:t>Системы контроля и управления доступом.</w:t>
      </w:r>
    </w:p>
    <w:p w:rsidR="00044911" w:rsidRDefault="00806783" w:rsidP="003269C9">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3269C9">
        <w:rPr>
          <w:rFonts w:ascii="Times New Roman" w:eastAsia="Times New Roman" w:hAnsi="Times New Roman" w:cs="Times New Roman"/>
          <w:spacing w:val="2"/>
          <w:sz w:val="24"/>
          <w:szCs w:val="24"/>
          <w:lang w:eastAsia="ru-RU"/>
        </w:rPr>
        <w:t>Дистанционный контроль за доступом охранников и автотранспорта на охраняемый объект.</w:t>
      </w:r>
    </w:p>
    <w:p w:rsidR="00044911" w:rsidRDefault="00806783" w:rsidP="003269C9">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3269C9">
        <w:rPr>
          <w:rFonts w:ascii="Times New Roman" w:eastAsia="Times New Roman" w:hAnsi="Times New Roman" w:cs="Times New Roman"/>
          <w:spacing w:val="2"/>
          <w:sz w:val="24"/>
          <w:szCs w:val="24"/>
          <w:lang w:eastAsia="ru-RU"/>
        </w:rPr>
        <w:t>Системы компьютерного управления техническими средствами охраны.</w:t>
      </w:r>
    </w:p>
    <w:p w:rsidR="00044911" w:rsidRPr="00044911" w:rsidRDefault="00806783" w:rsidP="003269C9">
      <w:pPr>
        <w:shd w:val="clear" w:color="auto" w:fill="FFFFFF"/>
        <w:spacing w:after="0" w:line="315" w:lineRule="atLeast"/>
        <w:ind w:firstLine="567"/>
        <w:jc w:val="both"/>
        <w:textAlignment w:val="baseline"/>
        <w:rPr>
          <w:rFonts w:ascii="Times New Roman" w:eastAsia="Times New Roman" w:hAnsi="Times New Roman" w:cs="Times New Roman"/>
          <w:i/>
          <w:spacing w:val="2"/>
          <w:sz w:val="24"/>
          <w:szCs w:val="24"/>
          <w:lang w:eastAsia="ru-RU"/>
        </w:rPr>
      </w:pPr>
      <w:r w:rsidRPr="00044911">
        <w:rPr>
          <w:rFonts w:ascii="Times New Roman" w:eastAsia="Times New Roman" w:hAnsi="Times New Roman" w:cs="Times New Roman"/>
          <w:i/>
          <w:spacing w:val="2"/>
          <w:sz w:val="24"/>
          <w:szCs w:val="24"/>
          <w:lang w:eastAsia="ru-RU"/>
        </w:rPr>
        <w:t>Раздел 3. Средства пожаротушения.</w:t>
      </w:r>
    </w:p>
    <w:p w:rsidR="00044911" w:rsidRDefault="00806783" w:rsidP="003269C9">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3269C9">
        <w:rPr>
          <w:rFonts w:ascii="Times New Roman" w:eastAsia="Times New Roman" w:hAnsi="Times New Roman" w:cs="Times New Roman"/>
          <w:spacing w:val="2"/>
          <w:sz w:val="24"/>
          <w:szCs w:val="24"/>
          <w:lang w:eastAsia="ru-RU"/>
        </w:rPr>
        <w:t>Обеспечение противопожарной безопасности на объектах и мероприятия по исключению причин возгорания.</w:t>
      </w:r>
    </w:p>
    <w:p w:rsidR="00044911" w:rsidRDefault="00806783" w:rsidP="003269C9">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3269C9">
        <w:rPr>
          <w:rFonts w:ascii="Times New Roman" w:eastAsia="Times New Roman" w:hAnsi="Times New Roman" w:cs="Times New Roman"/>
          <w:spacing w:val="2"/>
          <w:sz w:val="24"/>
          <w:szCs w:val="24"/>
          <w:lang w:eastAsia="ru-RU"/>
        </w:rPr>
        <w:t>Противопожарный режим при эксплуатации объектов.</w:t>
      </w:r>
    </w:p>
    <w:p w:rsidR="00044911" w:rsidRDefault="00806783" w:rsidP="003269C9">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3269C9">
        <w:rPr>
          <w:rFonts w:ascii="Times New Roman" w:eastAsia="Times New Roman" w:hAnsi="Times New Roman" w:cs="Times New Roman"/>
          <w:spacing w:val="2"/>
          <w:sz w:val="24"/>
          <w:szCs w:val="24"/>
          <w:lang w:eastAsia="ru-RU"/>
        </w:rPr>
        <w:t xml:space="preserve">Пенные, порошковые и углекислотные огнетушители. Огнетушители иных типов (водные, </w:t>
      </w:r>
      <w:proofErr w:type="spellStart"/>
      <w:r w:rsidRPr="003269C9">
        <w:rPr>
          <w:rFonts w:ascii="Times New Roman" w:eastAsia="Times New Roman" w:hAnsi="Times New Roman" w:cs="Times New Roman"/>
          <w:spacing w:val="2"/>
          <w:sz w:val="24"/>
          <w:szCs w:val="24"/>
          <w:lang w:eastAsia="ru-RU"/>
        </w:rPr>
        <w:t>хладоновые</w:t>
      </w:r>
      <w:proofErr w:type="spellEnd"/>
      <w:r w:rsidRPr="003269C9">
        <w:rPr>
          <w:rFonts w:ascii="Times New Roman" w:eastAsia="Times New Roman" w:hAnsi="Times New Roman" w:cs="Times New Roman"/>
          <w:spacing w:val="2"/>
          <w:sz w:val="24"/>
          <w:szCs w:val="24"/>
          <w:lang w:eastAsia="ru-RU"/>
        </w:rPr>
        <w:t xml:space="preserve"> и иные разрешенные к использованию).</w:t>
      </w:r>
    </w:p>
    <w:p w:rsidR="00044911" w:rsidRDefault="00806783" w:rsidP="003269C9">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3269C9">
        <w:rPr>
          <w:rFonts w:ascii="Times New Roman" w:eastAsia="Times New Roman" w:hAnsi="Times New Roman" w:cs="Times New Roman"/>
          <w:spacing w:val="2"/>
          <w:sz w:val="24"/>
          <w:szCs w:val="24"/>
          <w:lang w:eastAsia="ru-RU"/>
        </w:rPr>
        <w:t>Их назначение и устройство. Правила и приемы работы с огнетушителями.</w:t>
      </w:r>
    </w:p>
    <w:p w:rsidR="00044911" w:rsidRDefault="00806783" w:rsidP="003269C9">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3269C9">
        <w:rPr>
          <w:rFonts w:ascii="Times New Roman" w:eastAsia="Times New Roman" w:hAnsi="Times New Roman" w:cs="Times New Roman"/>
          <w:spacing w:val="2"/>
          <w:sz w:val="24"/>
          <w:szCs w:val="24"/>
          <w:lang w:eastAsia="ru-RU"/>
        </w:rPr>
        <w:t>Пожарное оборудование и инструмент. Техника безопасности при работе с ними.</w:t>
      </w:r>
    </w:p>
    <w:p w:rsidR="00044911" w:rsidRDefault="00806783" w:rsidP="003269C9">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3269C9">
        <w:rPr>
          <w:rFonts w:ascii="Times New Roman" w:eastAsia="Times New Roman" w:hAnsi="Times New Roman" w:cs="Times New Roman"/>
          <w:spacing w:val="2"/>
          <w:sz w:val="24"/>
          <w:szCs w:val="24"/>
          <w:lang w:eastAsia="ru-RU"/>
        </w:rPr>
        <w:t>Действия руководителя и работников при обнаружении возгорания на объекте, ликвидация последствий возгорания.</w:t>
      </w:r>
    </w:p>
    <w:p w:rsidR="00044911" w:rsidRPr="00044911" w:rsidRDefault="00806783" w:rsidP="003269C9">
      <w:pPr>
        <w:shd w:val="clear" w:color="auto" w:fill="FFFFFF"/>
        <w:spacing w:after="0" w:line="315" w:lineRule="atLeast"/>
        <w:ind w:firstLine="567"/>
        <w:jc w:val="both"/>
        <w:textAlignment w:val="baseline"/>
        <w:rPr>
          <w:rFonts w:ascii="Times New Roman" w:eastAsia="Times New Roman" w:hAnsi="Times New Roman" w:cs="Times New Roman"/>
          <w:i/>
          <w:spacing w:val="2"/>
          <w:sz w:val="24"/>
          <w:szCs w:val="24"/>
          <w:lang w:eastAsia="ru-RU"/>
        </w:rPr>
      </w:pPr>
      <w:r w:rsidRPr="00044911">
        <w:rPr>
          <w:rFonts w:ascii="Times New Roman" w:eastAsia="Times New Roman" w:hAnsi="Times New Roman" w:cs="Times New Roman"/>
          <w:i/>
          <w:spacing w:val="2"/>
          <w:sz w:val="24"/>
          <w:szCs w:val="24"/>
          <w:lang w:eastAsia="ru-RU"/>
        </w:rPr>
        <w:t>Раздел 4. Средства связи и работа с ними.</w:t>
      </w:r>
    </w:p>
    <w:p w:rsidR="00044911" w:rsidRDefault="00806783" w:rsidP="003269C9">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3269C9">
        <w:rPr>
          <w:rFonts w:ascii="Times New Roman" w:eastAsia="Times New Roman" w:hAnsi="Times New Roman" w:cs="Times New Roman"/>
          <w:spacing w:val="2"/>
          <w:sz w:val="24"/>
          <w:szCs w:val="24"/>
          <w:lang w:eastAsia="ru-RU"/>
        </w:rPr>
        <w:t>Назначение, виды, устройство, тактико-технические характеристики средств связи.</w:t>
      </w:r>
    </w:p>
    <w:p w:rsidR="00044911" w:rsidRDefault="00806783" w:rsidP="003269C9">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3269C9">
        <w:rPr>
          <w:rFonts w:ascii="Times New Roman" w:eastAsia="Times New Roman" w:hAnsi="Times New Roman" w:cs="Times New Roman"/>
          <w:spacing w:val="2"/>
          <w:sz w:val="24"/>
          <w:szCs w:val="24"/>
          <w:lang w:eastAsia="ru-RU"/>
        </w:rPr>
        <w:t>Организация работы и порядок использования основных видов проводной связи.</w:t>
      </w:r>
    </w:p>
    <w:p w:rsidR="00044911" w:rsidRDefault="00806783" w:rsidP="003269C9">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3269C9">
        <w:rPr>
          <w:rFonts w:ascii="Times New Roman" w:eastAsia="Times New Roman" w:hAnsi="Times New Roman" w:cs="Times New Roman"/>
          <w:spacing w:val="2"/>
          <w:sz w:val="24"/>
          <w:szCs w:val="24"/>
          <w:lang w:eastAsia="ru-RU"/>
        </w:rPr>
        <w:t>Способы передачи служебной информации по проводным средствам связи.</w:t>
      </w:r>
    </w:p>
    <w:p w:rsidR="00806783" w:rsidRPr="00044911" w:rsidRDefault="00806783" w:rsidP="003269C9">
      <w:pPr>
        <w:shd w:val="clear" w:color="auto" w:fill="FFFFFF"/>
        <w:spacing w:after="0" w:line="315" w:lineRule="atLeast"/>
        <w:ind w:firstLine="567"/>
        <w:jc w:val="both"/>
        <w:textAlignment w:val="baseline"/>
        <w:rPr>
          <w:rFonts w:ascii="Times New Roman" w:eastAsia="Times New Roman" w:hAnsi="Times New Roman" w:cs="Times New Roman"/>
          <w:vanish/>
          <w:color w:val="2D2D2D"/>
          <w:spacing w:val="2"/>
          <w:sz w:val="24"/>
          <w:szCs w:val="24"/>
          <w:lang w:eastAsia="ru-RU"/>
          <w:specVanish/>
        </w:rPr>
      </w:pPr>
      <w:r w:rsidRPr="003269C9">
        <w:rPr>
          <w:rFonts w:ascii="Times New Roman" w:eastAsia="Times New Roman" w:hAnsi="Times New Roman" w:cs="Times New Roman"/>
          <w:spacing w:val="2"/>
          <w:sz w:val="24"/>
          <w:szCs w:val="24"/>
          <w:lang w:eastAsia="ru-RU"/>
        </w:rPr>
        <w:t>Основные тактико-технические характеристики средств радиосвязи. Ведение переговоров по радиосредствам.</w:t>
      </w:r>
    </w:p>
    <w:p w:rsidR="00044911" w:rsidRDefault="00044911" w:rsidP="00044911">
      <w:pPr>
        <w:shd w:val="clear" w:color="auto" w:fill="FFFFFF"/>
        <w:spacing w:after="0" w:line="315" w:lineRule="atLeast"/>
        <w:ind w:firstLine="567"/>
        <w:jc w:val="both"/>
        <w:textAlignment w:val="baseline"/>
        <w:rPr>
          <w:rFonts w:ascii="Arial" w:eastAsia="Times New Roman" w:hAnsi="Arial" w:cs="Arial"/>
          <w:color w:val="2D2D2D"/>
          <w:spacing w:val="2"/>
          <w:sz w:val="21"/>
          <w:szCs w:val="21"/>
          <w:lang w:eastAsia="ru-RU"/>
        </w:rPr>
      </w:pPr>
    </w:p>
    <w:p w:rsidR="00044911" w:rsidRDefault="00044911" w:rsidP="00044911">
      <w:pPr>
        <w:shd w:val="clear" w:color="auto" w:fill="FFFFFF"/>
        <w:spacing w:after="0" w:line="315" w:lineRule="atLeast"/>
        <w:ind w:firstLine="567"/>
        <w:jc w:val="both"/>
        <w:textAlignment w:val="baseline"/>
        <w:rPr>
          <w:rFonts w:ascii="Arial" w:eastAsia="Times New Roman" w:hAnsi="Arial" w:cs="Arial"/>
          <w:color w:val="2D2D2D"/>
          <w:spacing w:val="2"/>
          <w:sz w:val="21"/>
          <w:szCs w:val="21"/>
          <w:lang w:eastAsia="ru-RU"/>
        </w:rPr>
      </w:pPr>
    </w:p>
    <w:p w:rsidR="00146B7B" w:rsidRPr="00F97527" w:rsidRDefault="00146B7B" w:rsidP="00146B7B">
      <w:pPr>
        <w:shd w:val="clear" w:color="auto" w:fill="FFFFFF"/>
        <w:spacing w:after="0" w:line="315" w:lineRule="atLeast"/>
        <w:ind w:firstLine="567"/>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10.7</w:t>
      </w:r>
      <w:r w:rsidRPr="00F97527">
        <w:rPr>
          <w:rFonts w:ascii="Times New Roman" w:eastAsia="Times New Roman" w:hAnsi="Times New Roman" w:cs="Times New Roman"/>
          <w:b/>
          <w:spacing w:val="2"/>
          <w:sz w:val="24"/>
          <w:szCs w:val="24"/>
          <w:lang w:eastAsia="ru-RU"/>
        </w:rPr>
        <w:t>. Тематический план дисциплины "ОГНЕВАЯ ПОДГОТОВКА" (Д</w:t>
      </w:r>
      <w:r>
        <w:rPr>
          <w:rFonts w:ascii="Times New Roman" w:eastAsia="Times New Roman" w:hAnsi="Times New Roman" w:cs="Times New Roman"/>
          <w:b/>
          <w:spacing w:val="2"/>
          <w:sz w:val="24"/>
          <w:szCs w:val="24"/>
          <w:lang w:eastAsia="ru-RU"/>
        </w:rPr>
        <w:t>4</w:t>
      </w:r>
      <w:r w:rsidRPr="00F97527">
        <w:rPr>
          <w:rFonts w:ascii="Times New Roman" w:eastAsia="Times New Roman" w:hAnsi="Times New Roman" w:cs="Times New Roman"/>
          <w:b/>
          <w:spacing w:val="2"/>
          <w:sz w:val="24"/>
          <w:szCs w:val="24"/>
          <w:lang w:eastAsia="ru-RU"/>
        </w:rPr>
        <w:t>).</w:t>
      </w:r>
    </w:p>
    <w:tbl>
      <w:tblPr>
        <w:tblW w:w="10466" w:type="dxa"/>
        <w:tblInd w:w="-8" w:type="dxa"/>
        <w:tblCellMar>
          <w:left w:w="0" w:type="dxa"/>
          <w:right w:w="0" w:type="dxa"/>
        </w:tblCellMar>
        <w:tblLook w:val="04A0" w:firstRow="1" w:lastRow="0" w:firstColumn="1" w:lastColumn="0" w:noHBand="0" w:noVBand="1"/>
      </w:tblPr>
      <w:tblGrid>
        <w:gridCol w:w="595"/>
        <w:gridCol w:w="1778"/>
        <w:gridCol w:w="798"/>
        <w:gridCol w:w="892"/>
        <w:gridCol w:w="1018"/>
        <w:gridCol w:w="798"/>
        <w:gridCol w:w="892"/>
        <w:gridCol w:w="1018"/>
        <w:gridCol w:w="798"/>
        <w:gridCol w:w="892"/>
        <w:gridCol w:w="1018"/>
      </w:tblGrid>
      <w:tr w:rsidR="00806783" w:rsidRPr="00D46003" w:rsidTr="00146B7B">
        <w:tc>
          <w:tcPr>
            <w:tcW w:w="63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N</w:t>
            </w:r>
          </w:p>
        </w:tc>
        <w:tc>
          <w:tcPr>
            <w:tcW w:w="181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Наименование</w:t>
            </w:r>
          </w:p>
        </w:tc>
        <w:tc>
          <w:tcPr>
            <w:tcW w:w="26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4 разряд</w:t>
            </w:r>
          </w:p>
        </w:tc>
        <w:tc>
          <w:tcPr>
            <w:tcW w:w="267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5 разряд</w:t>
            </w:r>
          </w:p>
        </w:tc>
        <w:tc>
          <w:tcPr>
            <w:tcW w:w="267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6 разряд</w:t>
            </w:r>
          </w:p>
        </w:tc>
      </w:tr>
      <w:tr w:rsidR="00806783" w:rsidRPr="00D46003" w:rsidTr="00146B7B">
        <w:tc>
          <w:tcPr>
            <w:tcW w:w="630"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п/п</w:t>
            </w:r>
          </w:p>
        </w:tc>
        <w:tc>
          <w:tcPr>
            <w:tcW w:w="1810"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темы</w:t>
            </w:r>
          </w:p>
        </w:tc>
        <w:tc>
          <w:tcPr>
            <w:tcW w:w="26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количество часов</w:t>
            </w:r>
          </w:p>
        </w:tc>
        <w:tc>
          <w:tcPr>
            <w:tcW w:w="267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количество часов</w:t>
            </w:r>
          </w:p>
        </w:tc>
        <w:tc>
          <w:tcPr>
            <w:tcW w:w="267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количество часов</w:t>
            </w:r>
          </w:p>
        </w:tc>
      </w:tr>
      <w:tr w:rsidR="00806783" w:rsidRPr="00D46003" w:rsidTr="00146B7B">
        <w:tc>
          <w:tcPr>
            <w:tcW w:w="630"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1810"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7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всего</w:t>
            </w:r>
          </w:p>
        </w:tc>
        <w:tc>
          <w:tcPr>
            <w:tcW w:w="190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в том числе:</w:t>
            </w:r>
          </w:p>
        </w:tc>
        <w:tc>
          <w:tcPr>
            <w:tcW w:w="79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всего</w:t>
            </w:r>
          </w:p>
        </w:tc>
        <w:tc>
          <w:tcPr>
            <w:tcW w:w="18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в том числе:</w:t>
            </w:r>
          </w:p>
        </w:tc>
        <w:tc>
          <w:tcPr>
            <w:tcW w:w="79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всего</w:t>
            </w:r>
          </w:p>
        </w:tc>
        <w:tc>
          <w:tcPr>
            <w:tcW w:w="18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в том числе:</w:t>
            </w:r>
          </w:p>
        </w:tc>
      </w:tr>
      <w:tr w:rsidR="00806783" w:rsidRPr="00D46003" w:rsidTr="00146B7B">
        <w:tc>
          <w:tcPr>
            <w:tcW w:w="63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181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77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proofErr w:type="spellStart"/>
            <w:r w:rsidRPr="00CE05D6">
              <w:rPr>
                <w:rFonts w:ascii="Times New Roman" w:eastAsia="Times New Roman" w:hAnsi="Times New Roman" w:cs="Times New Roman"/>
                <w:lang w:eastAsia="ru-RU"/>
              </w:rPr>
              <w:t>теоре</w:t>
            </w:r>
            <w:proofErr w:type="spellEnd"/>
            <w:r w:rsidRPr="00CE05D6">
              <w:rPr>
                <w:rFonts w:ascii="Times New Roman" w:eastAsia="Times New Roman" w:hAnsi="Times New Roman" w:cs="Times New Roman"/>
                <w:lang w:eastAsia="ru-RU"/>
              </w:rPr>
              <w:t>-</w:t>
            </w:r>
            <w:r w:rsidRPr="00CE05D6">
              <w:rPr>
                <w:rFonts w:ascii="Times New Roman" w:eastAsia="Times New Roman" w:hAnsi="Times New Roman" w:cs="Times New Roman"/>
                <w:lang w:eastAsia="ru-RU"/>
              </w:rPr>
              <w:br/>
            </w:r>
            <w:proofErr w:type="spellStart"/>
            <w:r w:rsidRPr="00CE05D6">
              <w:rPr>
                <w:rFonts w:ascii="Times New Roman" w:eastAsia="Times New Roman" w:hAnsi="Times New Roman" w:cs="Times New Roman"/>
                <w:lang w:eastAsia="ru-RU"/>
              </w:rPr>
              <w:t>тичес</w:t>
            </w:r>
            <w:proofErr w:type="spellEnd"/>
            <w:r w:rsidRPr="00CE05D6">
              <w:rPr>
                <w:rFonts w:ascii="Times New Roman" w:eastAsia="Times New Roman" w:hAnsi="Times New Roman" w:cs="Times New Roman"/>
                <w:lang w:eastAsia="ru-RU"/>
              </w:rPr>
              <w:t>-</w:t>
            </w:r>
            <w:r w:rsidRPr="00CE05D6">
              <w:rPr>
                <w:rFonts w:ascii="Times New Roman" w:eastAsia="Times New Roman" w:hAnsi="Times New Roman" w:cs="Times New Roman"/>
                <w:lang w:eastAsia="ru-RU"/>
              </w:rPr>
              <w:br/>
              <w:t>ких</w:t>
            </w:r>
          </w:p>
        </w:tc>
        <w:tc>
          <w:tcPr>
            <w:tcW w:w="10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proofErr w:type="spellStart"/>
            <w:proofErr w:type="gramStart"/>
            <w:r w:rsidRPr="00CE05D6">
              <w:rPr>
                <w:rFonts w:ascii="Times New Roman" w:eastAsia="Times New Roman" w:hAnsi="Times New Roman" w:cs="Times New Roman"/>
                <w:lang w:eastAsia="ru-RU"/>
              </w:rPr>
              <w:t>практи</w:t>
            </w:r>
            <w:proofErr w:type="spellEnd"/>
            <w:r w:rsidRPr="00CE05D6">
              <w:rPr>
                <w:rFonts w:ascii="Times New Roman" w:eastAsia="Times New Roman" w:hAnsi="Times New Roman" w:cs="Times New Roman"/>
                <w:lang w:eastAsia="ru-RU"/>
              </w:rPr>
              <w:t>-</w:t>
            </w:r>
            <w:r w:rsidRPr="00CE05D6">
              <w:rPr>
                <w:rFonts w:ascii="Times New Roman" w:eastAsia="Times New Roman" w:hAnsi="Times New Roman" w:cs="Times New Roman"/>
                <w:lang w:eastAsia="ru-RU"/>
              </w:rPr>
              <w:br/>
            </w:r>
            <w:proofErr w:type="spellStart"/>
            <w:r w:rsidRPr="00CE05D6">
              <w:rPr>
                <w:rFonts w:ascii="Times New Roman" w:eastAsia="Times New Roman" w:hAnsi="Times New Roman" w:cs="Times New Roman"/>
                <w:lang w:eastAsia="ru-RU"/>
              </w:rPr>
              <w:t>ческих</w:t>
            </w:r>
            <w:proofErr w:type="spellEnd"/>
            <w:proofErr w:type="gramEnd"/>
          </w:p>
        </w:tc>
        <w:tc>
          <w:tcPr>
            <w:tcW w:w="79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proofErr w:type="spellStart"/>
            <w:r w:rsidRPr="00CE05D6">
              <w:rPr>
                <w:rFonts w:ascii="Times New Roman" w:eastAsia="Times New Roman" w:hAnsi="Times New Roman" w:cs="Times New Roman"/>
                <w:lang w:eastAsia="ru-RU"/>
              </w:rPr>
              <w:t>теоре</w:t>
            </w:r>
            <w:proofErr w:type="spellEnd"/>
            <w:r w:rsidRPr="00CE05D6">
              <w:rPr>
                <w:rFonts w:ascii="Times New Roman" w:eastAsia="Times New Roman" w:hAnsi="Times New Roman" w:cs="Times New Roman"/>
                <w:lang w:eastAsia="ru-RU"/>
              </w:rPr>
              <w:t>-</w:t>
            </w:r>
            <w:r w:rsidRPr="00CE05D6">
              <w:rPr>
                <w:rFonts w:ascii="Times New Roman" w:eastAsia="Times New Roman" w:hAnsi="Times New Roman" w:cs="Times New Roman"/>
                <w:lang w:eastAsia="ru-RU"/>
              </w:rPr>
              <w:br/>
            </w:r>
            <w:proofErr w:type="spellStart"/>
            <w:r w:rsidRPr="00CE05D6">
              <w:rPr>
                <w:rFonts w:ascii="Times New Roman" w:eastAsia="Times New Roman" w:hAnsi="Times New Roman" w:cs="Times New Roman"/>
                <w:lang w:eastAsia="ru-RU"/>
              </w:rPr>
              <w:t>тичес</w:t>
            </w:r>
            <w:proofErr w:type="spellEnd"/>
            <w:r w:rsidRPr="00CE05D6">
              <w:rPr>
                <w:rFonts w:ascii="Times New Roman" w:eastAsia="Times New Roman" w:hAnsi="Times New Roman" w:cs="Times New Roman"/>
                <w:lang w:eastAsia="ru-RU"/>
              </w:rPr>
              <w:t>-</w:t>
            </w:r>
            <w:r w:rsidRPr="00CE05D6">
              <w:rPr>
                <w:rFonts w:ascii="Times New Roman" w:eastAsia="Times New Roman" w:hAnsi="Times New Roman" w:cs="Times New Roman"/>
                <w:lang w:eastAsia="ru-RU"/>
              </w:rPr>
              <w:br/>
              <w:t>ких</w:t>
            </w:r>
          </w:p>
        </w:tc>
        <w:tc>
          <w:tcPr>
            <w:tcW w:w="10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proofErr w:type="spellStart"/>
            <w:proofErr w:type="gramStart"/>
            <w:r w:rsidRPr="00CE05D6">
              <w:rPr>
                <w:rFonts w:ascii="Times New Roman" w:eastAsia="Times New Roman" w:hAnsi="Times New Roman" w:cs="Times New Roman"/>
                <w:lang w:eastAsia="ru-RU"/>
              </w:rPr>
              <w:t>практи</w:t>
            </w:r>
            <w:proofErr w:type="spellEnd"/>
            <w:r w:rsidRPr="00CE05D6">
              <w:rPr>
                <w:rFonts w:ascii="Times New Roman" w:eastAsia="Times New Roman" w:hAnsi="Times New Roman" w:cs="Times New Roman"/>
                <w:lang w:eastAsia="ru-RU"/>
              </w:rPr>
              <w:t>-</w:t>
            </w:r>
            <w:r w:rsidRPr="00CE05D6">
              <w:rPr>
                <w:rFonts w:ascii="Times New Roman" w:eastAsia="Times New Roman" w:hAnsi="Times New Roman" w:cs="Times New Roman"/>
                <w:lang w:eastAsia="ru-RU"/>
              </w:rPr>
              <w:br/>
            </w:r>
            <w:proofErr w:type="spellStart"/>
            <w:r w:rsidRPr="00CE05D6">
              <w:rPr>
                <w:rFonts w:ascii="Times New Roman" w:eastAsia="Times New Roman" w:hAnsi="Times New Roman" w:cs="Times New Roman"/>
                <w:lang w:eastAsia="ru-RU"/>
              </w:rPr>
              <w:t>ческих</w:t>
            </w:r>
            <w:proofErr w:type="spellEnd"/>
            <w:proofErr w:type="gramEnd"/>
          </w:p>
        </w:tc>
        <w:tc>
          <w:tcPr>
            <w:tcW w:w="79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proofErr w:type="spellStart"/>
            <w:r w:rsidRPr="00CE05D6">
              <w:rPr>
                <w:rFonts w:ascii="Times New Roman" w:eastAsia="Times New Roman" w:hAnsi="Times New Roman" w:cs="Times New Roman"/>
                <w:lang w:eastAsia="ru-RU"/>
              </w:rPr>
              <w:t>теоре</w:t>
            </w:r>
            <w:proofErr w:type="spellEnd"/>
            <w:r w:rsidRPr="00CE05D6">
              <w:rPr>
                <w:rFonts w:ascii="Times New Roman" w:eastAsia="Times New Roman" w:hAnsi="Times New Roman" w:cs="Times New Roman"/>
                <w:lang w:eastAsia="ru-RU"/>
              </w:rPr>
              <w:t>-</w:t>
            </w:r>
            <w:r w:rsidRPr="00CE05D6">
              <w:rPr>
                <w:rFonts w:ascii="Times New Roman" w:eastAsia="Times New Roman" w:hAnsi="Times New Roman" w:cs="Times New Roman"/>
                <w:lang w:eastAsia="ru-RU"/>
              </w:rPr>
              <w:br/>
            </w:r>
            <w:proofErr w:type="spellStart"/>
            <w:r w:rsidRPr="00CE05D6">
              <w:rPr>
                <w:rFonts w:ascii="Times New Roman" w:eastAsia="Times New Roman" w:hAnsi="Times New Roman" w:cs="Times New Roman"/>
                <w:lang w:eastAsia="ru-RU"/>
              </w:rPr>
              <w:t>тичес</w:t>
            </w:r>
            <w:proofErr w:type="spellEnd"/>
            <w:r w:rsidRPr="00CE05D6">
              <w:rPr>
                <w:rFonts w:ascii="Times New Roman" w:eastAsia="Times New Roman" w:hAnsi="Times New Roman" w:cs="Times New Roman"/>
                <w:lang w:eastAsia="ru-RU"/>
              </w:rPr>
              <w:t>-</w:t>
            </w:r>
            <w:r w:rsidRPr="00CE05D6">
              <w:rPr>
                <w:rFonts w:ascii="Times New Roman" w:eastAsia="Times New Roman" w:hAnsi="Times New Roman" w:cs="Times New Roman"/>
                <w:lang w:eastAsia="ru-RU"/>
              </w:rPr>
              <w:br/>
              <w:t>ких</w:t>
            </w:r>
          </w:p>
        </w:tc>
        <w:tc>
          <w:tcPr>
            <w:tcW w:w="10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proofErr w:type="spellStart"/>
            <w:proofErr w:type="gramStart"/>
            <w:r w:rsidRPr="00CE05D6">
              <w:rPr>
                <w:rFonts w:ascii="Times New Roman" w:eastAsia="Times New Roman" w:hAnsi="Times New Roman" w:cs="Times New Roman"/>
                <w:lang w:eastAsia="ru-RU"/>
              </w:rPr>
              <w:t>практи</w:t>
            </w:r>
            <w:proofErr w:type="spellEnd"/>
            <w:r w:rsidRPr="00CE05D6">
              <w:rPr>
                <w:rFonts w:ascii="Times New Roman" w:eastAsia="Times New Roman" w:hAnsi="Times New Roman" w:cs="Times New Roman"/>
                <w:lang w:eastAsia="ru-RU"/>
              </w:rPr>
              <w:t>-</w:t>
            </w:r>
            <w:r w:rsidRPr="00CE05D6">
              <w:rPr>
                <w:rFonts w:ascii="Times New Roman" w:eastAsia="Times New Roman" w:hAnsi="Times New Roman" w:cs="Times New Roman"/>
                <w:lang w:eastAsia="ru-RU"/>
              </w:rPr>
              <w:br/>
            </w:r>
            <w:proofErr w:type="spellStart"/>
            <w:r w:rsidRPr="00CE05D6">
              <w:rPr>
                <w:rFonts w:ascii="Times New Roman" w:eastAsia="Times New Roman" w:hAnsi="Times New Roman" w:cs="Times New Roman"/>
                <w:lang w:eastAsia="ru-RU"/>
              </w:rPr>
              <w:t>ческих</w:t>
            </w:r>
            <w:proofErr w:type="spellEnd"/>
            <w:proofErr w:type="gramEnd"/>
          </w:p>
        </w:tc>
      </w:tr>
      <w:tr w:rsidR="00806783" w:rsidRPr="00D46003" w:rsidTr="00146B7B">
        <w:tc>
          <w:tcPr>
            <w:tcW w:w="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1</w:t>
            </w:r>
          </w:p>
        </w:tc>
        <w:tc>
          <w:tcPr>
            <w:tcW w:w="1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Изменения норм и правил, изучаемых по дисциплине "Огневая подготовка" (время освоения указано по учебным разделам)</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10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10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10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r>
      <w:tr w:rsidR="00806783" w:rsidRPr="00D46003" w:rsidTr="00146B7B">
        <w:tc>
          <w:tcPr>
            <w:tcW w:w="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1.1</w:t>
            </w:r>
          </w:p>
        </w:tc>
        <w:tc>
          <w:tcPr>
            <w:tcW w:w="1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Раздел 1.</w:t>
            </w:r>
            <w:r w:rsidRPr="00CE05D6">
              <w:rPr>
                <w:rFonts w:ascii="Times New Roman" w:eastAsia="Times New Roman" w:hAnsi="Times New Roman" w:cs="Times New Roman"/>
                <w:lang w:eastAsia="ru-RU"/>
              </w:rPr>
              <w:br/>
              <w:t xml:space="preserve">Общее устройство, назначение, </w:t>
            </w:r>
            <w:r w:rsidRPr="00CE05D6">
              <w:rPr>
                <w:rFonts w:ascii="Times New Roman" w:eastAsia="Times New Roman" w:hAnsi="Times New Roman" w:cs="Times New Roman"/>
                <w:lang w:eastAsia="ru-RU"/>
              </w:rPr>
              <w:lastRenderedPageBreak/>
              <w:t>тактико-</w:t>
            </w:r>
            <w:r w:rsidRPr="00CE05D6">
              <w:rPr>
                <w:rFonts w:ascii="Times New Roman" w:eastAsia="Times New Roman" w:hAnsi="Times New Roman" w:cs="Times New Roman"/>
                <w:lang w:eastAsia="ru-RU"/>
              </w:rPr>
              <w:br/>
              <w:t>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lastRenderedPageBreak/>
              <w:t>-</w:t>
            </w:r>
          </w:p>
        </w:tc>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w:t>
            </w:r>
          </w:p>
        </w:tc>
        <w:tc>
          <w:tcPr>
            <w:tcW w:w="10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w:t>
            </w: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1,5</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1</w:t>
            </w:r>
          </w:p>
        </w:tc>
        <w:tc>
          <w:tcPr>
            <w:tcW w:w="10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0,5</w:t>
            </w: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2,5</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2</w:t>
            </w:r>
          </w:p>
        </w:tc>
        <w:tc>
          <w:tcPr>
            <w:tcW w:w="10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0,5</w:t>
            </w:r>
          </w:p>
        </w:tc>
      </w:tr>
      <w:tr w:rsidR="00806783" w:rsidRPr="00D46003" w:rsidTr="00146B7B">
        <w:tc>
          <w:tcPr>
            <w:tcW w:w="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146B7B" w:rsidRDefault="00806783" w:rsidP="00EC38EC">
            <w:pPr>
              <w:spacing w:after="0" w:line="315" w:lineRule="atLeast"/>
              <w:jc w:val="center"/>
              <w:textAlignment w:val="baseline"/>
              <w:rPr>
                <w:rFonts w:ascii="Times New Roman" w:eastAsia="Times New Roman" w:hAnsi="Times New Roman" w:cs="Times New Roman"/>
                <w:color w:val="2D2D2D"/>
                <w:lang w:eastAsia="ru-RU"/>
              </w:rPr>
            </w:pPr>
            <w:r w:rsidRPr="00146B7B">
              <w:rPr>
                <w:rFonts w:ascii="Times New Roman" w:eastAsia="Times New Roman" w:hAnsi="Times New Roman" w:cs="Times New Roman"/>
                <w:color w:val="2D2D2D"/>
                <w:lang w:eastAsia="ru-RU"/>
              </w:rPr>
              <w:lastRenderedPageBreak/>
              <w:t>1.2</w:t>
            </w:r>
          </w:p>
        </w:tc>
        <w:tc>
          <w:tcPr>
            <w:tcW w:w="1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Раздел 2.</w:t>
            </w:r>
            <w:r w:rsidRPr="00CE05D6">
              <w:rPr>
                <w:rFonts w:ascii="Times New Roman" w:eastAsia="Times New Roman" w:hAnsi="Times New Roman" w:cs="Times New Roman"/>
                <w:lang w:eastAsia="ru-RU"/>
              </w:rPr>
              <w:br/>
              <w:t>Выполнение упражнений учебных стрельб</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w:t>
            </w:r>
          </w:p>
        </w:tc>
        <w:tc>
          <w:tcPr>
            <w:tcW w:w="10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w:t>
            </w: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2</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w:t>
            </w:r>
          </w:p>
        </w:tc>
        <w:tc>
          <w:tcPr>
            <w:tcW w:w="10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2</w:t>
            </w: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3</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w:t>
            </w:r>
          </w:p>
        </w:tc>
        <w:tc>
          <w:tcPr>
            <w:tcW w:w="10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3</w:t>
            </w:r>
          </w:p>
        </w:tc>
      </w:tr>
      <w:tr w:rsidR="00806783" w:rsidRPr="00D46003" w:rsidTr="00146B7B">
        <w:tc>
          <w:tcPr>
            <w:tcW w:w="24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Промежуточная аттестация</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w:t>
            </w:r>
          </w:p>
        </w:tc>
        <w:tc>
          <w:tcPr>
            <w:tcW w:w="10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w:t>
            </w: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0,5</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w:t>
            </w:r>
          </w:p>
        </w:tc>
        <w:tc>
          <w:tcPr>
            <w:tcW w:w="10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0,5</w:t>
            </w: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0,5</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w:t>
            </w:r>
          </w:p>
        </w:tc>
        <w:tc>
          <w:tcPr>
            <w:tcW w:w="10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0,5</w:t>
            </w:r>
          </w:p>
        </w:tc>
      </w:tr>
      <w:tr w:rsidR="00806783" w:rsidRPr="00D46003" w:rsidTr="00146B7B">
        <w:tc>
          <w:tcPr>
            <w:tcW w:w="24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Итого</w:t>
            </w:r>
          </w:p>
        </w:tc>
        <w:tc>
          <w:tcPr>
            <w:tcW w:w="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w:t>
            </w:r>
          </w:p>
        </w:tc>
        <w:tc>
          <w:tcPr>
            <w:tcW w:w="10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w:t>
            </w: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4</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1</w:t>
            </w:r>
          </w:p>
        </w:tc>
        <w:tc>
          <w:tcPr>
            <w:tcW w:w="10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3</w:t>
            </w: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6</w:t>
            </w:r>
          </w:p>
        </w:tc>
        <w:tc>
          <w:tcPr>
            <w:tcW w:w="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2</w:t>
            </w:r>
          </w:p>
        </w:tc>
        <w:tc>
          <w:tcPr>
            <w:tcW w:w="10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4</w:t>
            </w:r>
          </w:p>
        </w:tc>
      </w:tr>
    </w:tbl>
    <w:p w:rsidR="00146B7B" w:rsidRDefault="00146B7B" w:rsidP="00806783">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146B7B" w:rsidRDefault="00146B7B" w:rsidP="00146B7B">
      <w:pPr>
        <w:shd w:val="clear" w:color="auto" w:fill="FFFFFF"/>
        <w:spacing w:after="0"/>
        <w:ind w:firstLine="567"/>
        <w:jc w:val="both"/>
        <w:textAlignment w:val="baseline"/>
        <w:rPr>
          <w:rFonts w:ascii="Times New Roman" w:eastAsia="Times New Roman" w:hAnsi="Times New Roman" w:cs="Times New Roman"/>
          <w:b/>
          <w:spacing w:val="2"/>
          <w:sz w:val="24"/>
          <w:szCs w:val="24"/>
          <w:lang w:eastAsia="ru-RU"/>
        </w:rPr>
      </w:pPr>
      <w:r w:rsidRPr="00F97527">
        <w:rPr>
          <w:rFonts w:ascii="Times New Roman" w:eastAsia="Times New Roman" w:hAnsi="Times New Roman" w:cs="Times New Roman"/>
          <w:b/>
          <w:spacing w:val="2"/>
          <w:sz w:val="24"/>
          <w:szCs w:val="24"/>
          <w:lang w:eastAsia="ru-RU"/>
        </w:rPr>
        <w:t>10.</w:t>
      </w:r>
      <w:r>
        <w:rPr>
          <w:rFonts w:ascii="Times New Roman" w:eastAsia="Times New Roman" w:hAnsi="Times New Roman" w:cs="Times New Roman"/>
          <w:b/>
          <w:spacing w:val="2"/>
          <w:sz w:val="24"/>
          <w:szCs w:val="24"/>
          <w:lang w:eastAsia="ru-RU"/>
        </w:rPr>
        <w:t>8.</w:t>
      </w:r>
      <w:r w:rsidRPr="00F97527">
        <w:rPr>
          <w:rFonts w:ascii="Times New Roman" w:eastAsia="Times New Roman" w:hAnsi="Times New Roman" w:cs="Times New Roman"/>
          <w:b/>
          <w:spacing w:val="2"/>
          <w:sz w:val="24"/>
          <w:szCs w:val="24"/>
          <w:lang w:eastAsia="ru-RU"/>
        </w:rPr>
        <w:t xml:space="preserve"> Рабочая программа дисциплины "ОГНЕВАЯ ПОДГОТОВКА" (Д</w:t>
      </w:r>
      <w:r w:rsidR="00807788">
        <w:rPr>
          <w:rFonts w:ascii="Times New Roman" w:eastAsia="Times New Roman" w:hAnsi="Times New Roman" w:cs="Times New Roman"/>
          <w:b/>
          <w:spacing w:val="2"/>
          <w:sz w:val="24"/>
          <w:szCs w:val="24"/>
          <w:lang w:eastAsia="ru-RU"/>
        </w:rPr>
        <w:t>4</w:t>
      </w:r>
      <w:r w:rsidRPr="00F97527">
        <w:rPr>
          <w:rFonts w:ascii="Times New Roman" w:eastAsia="Times New Roman" w:hAnsi="Times New Roman" w:cs="Times New Roman"/>
          <w:b/>
          <w:spacing w:val="2"/>
          <w:sz w:val="24"/>
          <w:szCs w:val="24"/>
          <w:lang w:eastAsia="ru-RU"/>
        </w:rPr>
        <w:t>).</w:t>
      </w:r>
    </w:p>
    <w:p w:rsidR="00146B7B" w:rsidRPr="00146B7B" w:rsidRDefault="00806783" w:rsidP="00146B7B">
      <w:pPr>
        <w:shd w:val="clear" w:color="auto" w:fill="FFFFFF"/>
        <w:spacing w:after="0"/>
        <w:ind w:firstLine="567"/>
        <w:jc w:val="both"/>
        <w:textAlignment w:val="baseline"/>
        <w:rPr>
          <w:rFonts w:ascii="Times New Roman" w:eastAsia="Times New Roman" w:hAnsi="Times New Roman" w:cs="Times New Roman"/>
          <w:b/>
          <w:i/>
          <w:spacing w:val="2"/>
          <w:sz w:val="24"/>
          <w:szCs w:val="24"/>
          <w:lang w:eastAsia="ru-RU"/>
        </w:rPr>
      </w:pPr>
      <w:r w:rsidRPr="00146B7B">
        <w:rPr>
          <w:rFonts w:ascii="Times New Roman" w:eastAsia="Times New Roman" w:hAnsi="Times New Roman" w:cs="Times New Roman"/>
          <w:b/>
          <w:i/>
          <w:spacing w:val="2"/>
          <w:sz w:val="24"/>
          <w:szCs w:val="24"/>
          <w:lang w:eastAsia="ru-RU"/>
        </w:rPr>
        <w:t>Тема 1. Изменения норм и правил, изучаемых по дисциплине "Огневая подготовка", - изучается в пределах следующих учебных разделов:</w:t>
      </w:r>
    </w:p>
    <w:p w:rsidR="00146B7B" w:rsidRPr="00146B7B" w:rsidRDefault="00806783" w:rsidP="00146B7B">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146B7B">
        <w:rPr>
          <w:rFonts w:ascii="Times New Roman" w:eastAsia="Times New Roman" w:hAnsi="Times New Roman" w:cs="Times New Roman"/>
          <w:i/>
          <w:spacing w:val="2"/>
          <w:sz w:val="24"/>
          <w:szCs w:val="24"/>
          <w:lang w:eastAsia="ru-RU"/>
        </w:rPr>
        <w:t>Раздел 1. 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p w:rsidR="00146B7B" w:rsidRDefault="00806783" w:rsidP="00146B7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146B7B">
        <w:rPr>
          <w:rFonts w:ascii="Times New Roman" w:eastAsia="Times New Roman" w:hAnsi="Times New Roman" w:cs="Times New Roman"/>
          <w:spacing w:val="2"/>
          <w:sz w:val="24"/>
          <w:szCs w:val="24"/>
          <w:lang w:eastAsia="ru-RU"/>
        </w:rPr>
        <w:t>Общее устройство, принципы работы частей и механизмов служебного и гражданского оружия. Выстрел. Начальная скорость полета пули. Траектория полета пули и ее элементы. Влияние внешних условий на полет пули.</w:t>
      </w:r>
    </w:p>
    <w:p w:rsidR="00146B7B" w:rsidRDefault="00806783" w:rsidP="00146B7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146B7B">
        <w:rPr>
          <w:rFonts w:ascii="Times New Roman" w:eastAsia="Times New Roman" w:hAnsi="Times New Roman" w:cs="Times New Roman"/>
          <w:spacing w:val="2"/>
          <w:sz w:val="24"/>
          <w:szCs w:val="24"/>
          <w:lang w:eastAsia="ru-RU"/>
        </w:rPr>
        <w:t>Порядок неполной разборки и сборки оружия, чистки, смазки оружия. Порядок его заряжания и разряжания. Проверка оружия, задержки при стрельбе и способы их устранения.</w:t>
      </w:r>
    </w:p>
    <w:p w:rsidR="00146B7B" w:rsidRDefault="00806783" w:rsidP="00146B7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146B7B">
        <w:rPr>
          <w:rFonts w:ascii="Times New Roman" w:eastAsia="Times New Roman" w:hAnsi="Times New Roman" w:cs="Times New Roman"/>
          <w:spacing w:val="2"/>
          <w:sz w:val="24"/>
          <w:szCs w:val="24"/>
          <w:lang w:eastAsia="ru-RU"/>
        </w:rP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rsidR="00146B7B" w:rsidRDefault="00806783" w:rsidP="00146B7B">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146B7B">
        <w:rPr>
          <w:rFonts w:ascii="Times New Roman" w:eastAsia="Times New Roman" w:hAnsi="Times New Roman" w:cs="Times New Roman"/>
          <w:spacing w:val="2"/>
          <w:sz w:val="24"/>
          <w:szCs w:val="24"/>
          <w:lang w:eastAsia="ru-RU"/>
        </w:rPr>
        <w:t>Правила безопасного обращения с огнестрельным и иным оружием, разрешенным для использования в частной охранной деятельности.</w:t>
      </w:r>
    </w:p>
    <w:p w:rsidR="00146B7B" w:rsidRPr="00146B7B" w:rsidRDefault="00806783" w:rsidP="00146B7B">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146B7B">
        <w:rPr>
          <w:rFonts w:ascii="Times New Roman" w:eastAsia="Times New Roman" w:hAnsi="Times New Roman" w:cs="Times New Roman"/>
          <w:i/>
          <w:spacing w:val="2"/>
          <w:sz w:val="24"/>
          <w:szCs w:val="24"/>
          <w:lang w:eastAsia="ru-RU"/>
        </w:rPr>
        <w:t>Раздел 2. Выполнение упражнений учебных стрельб.</w:t>
      </w:r>
    </w:p>
    <w:p w:rsidR="00EE5CCA" w:rsidRDefault="00EE5CCA" w:rsidP="00EE5CCA">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F97527">
        <w:rPr>
          <w:rFonts w:ascii="Times New Roman" w:eastAsia="Times New Roman" w:hAnsi="Times New Roman" w:cs="Times New Roman"/>
          <w:spacing w:val="2"/>
          <w:sz w:val="24"/>
          <w:szCs w:val="24"/>
          <w:lang w:eastAsia="ru-RU"/>
        </w:rPr>
        <w:t xml:space="preserve">Упражнения учебных стрельб выполняются в соответствии с </w:t>
      </w:r>
      <w:r>
        <w:rPr>
          <w:rFonts w:ascii="Times New Roman" w:eastAsia="Times New Roman" w:hAnsi="Times New Roman" w:cs="Times New Roman"/>
          <w:spacing w:val="2"/>
          <w:sz w:val="24"/>
          <w:szCs w:val="24"/>
          <w:lang w:eastAsia="ru-RU"/>
        </w:rPr>
        <w:t xml:space="preserve">приложением № 2 к Порядку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 задачами на пригодность к действиям в условиях, связанных с </w:t>
      </w:r>
      <w:r>
        <w:rPr>
          <w:rFonts w:ascii="Times New Roman" w:eastAsia="Times New Roman" w:hAnsi="Times New Roman" w:cs="Times New Roman"/>
          <w:spacing w:val="2"/>
          <w:sz w:val="24"/>
          <w:szCs w:val="24"/>
          <w:lang w:eastAsia="ru-RU"/>
        </w:rPr>
        <w:lastRenderedPageBreak/>
        <w:t>применением огнестрельного оружия и специальных средств, утвержденному приказом Федеральной службы войск национальной гвардии Российской Федерации от 25.11.2019 № 387.</w:t>
      </w:r>
    </w:p>
    <w:p w:rsidR="00EE5CCA" w:rsidRDefault="00EE5CCA" w:rsidP="00EE5CCA">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p>
    <w:p w:rsidR="00806783" w:rsidRPr="00D46003" w:rsidRDefault="00807788" w:rsidP="00807788">
      <w:pPr>
        <w:shd w:val="clear" w:color="auto" w:fill="FFFFFF"/>
        <w:spacing w:after="0" w:line="315" w:lineRule="atLeast"/>
        <w:ind w:firstLine="567"/>
        <w:jc w:val="both"/>
        <w:textAlignment w:val="baseline"/>
        <w:rPr>
          <w:rFonts w:ascii="Arial" w:eastAsia="Times New Roman" w:hAnsi="Arial" w:cs="Arial"/>
          <w:color w:val="2D2D2D"/>
          <w:spacing w:val="2"/>
          <w:sz w:val="21"/>
          <w:szCs w:val="21"/>
          <w:lang w:eastAsia="ru-RU"/>
        </w:rPr>
      </w:pPr>
      <w:r>
        <w:rPr>
          <w:rFonts w:ascii="Times New Roman" w:eastAsia="Times New Roman" w:hAnsi="Times New Roman" w:cs="Times New Roman"/>
          <w:b/>
          <w:color w:val="2D2D2D"/>
          <w:spacing w:val="2"/>
          <w:sz w:val="24"/>
          <w:szCs w:val="24"/>
          <w:lang w:eastAsia="ru-RU"/>
        </w:rPr>
        <w:t>10.</w:t>
      </w:r>
      <w:r w:rsidRPr="00EE35A0">
        <w:rPr>
          <w:rFonts w:ascii="Times New Roman" w:eastAsia="Times New Roman" w:hAnsi="Times New Roman" w:cs="Times New Roman"/>
          <w:b/>
          <w:color w:val="2D2D2D"/>
          <w:spacing w:val="2"/>
          <w:sz w:val="24"/>
          <w:szCs w:val="24"/>
          <w:lang w:eastAsia="ru-RU"/>
        </w:rPr>
        <w:t>9.</w:t>
      </w:r>
      <w:r>
        <w:rPr>
          <w:rFonts w:ascii="Times New Roman" w:eastAsia="Times New Roman" w:hAnsi="Times New Roman" w:cs="Times New Roman"/>
          <w:b/>
          <w:color w:val="2D2D2D"/>
          <w:spacing w:val="2"/>
          <w:sz w:val="24"/>
          <w:szCs w:val="24"/>
          <w:lang w:eastAsia="ru-RU"/>
        </w:rPr>
        <w:t xml:space="preserve"> </w:t>
      </w:r>
      <w:r w:rsidRPr="00EE35A0">
        <w:rPr>
          <w:rFonts w:ascii="Times New Roman" w:eastAsia="Times New Roman" w:hAnsi="Times New Roman" w:cs="Times New Roman"/>
          <w:b/>
          <w:color w:val="2D2D2D"/>
          <w:spacing w:val="2"/>
          <w:sz w:val="24"/>
          <w:szCs w:val="24"/>
          <w:lang w:eastAsia="ru-RU"/>
        </w:rPr>
        <w:t>Тематический план дисциплины "ИСПОЛЬЗОВАНИЕ СПЕЦИАЛЬНЫХ СРЕДСТВ" (Д</w:t>
      </w:r>
      <w:r>
        <w:rPr>
          <w:rFonts w:ascii="Times New Roman" w:eastAsia="Times New Roman" w:hAnsi="Times New Roman" w:cs="Times New Roman"/>
          <w:b/>
          <w:color w:val="2D2D2D"/>
          <w:spacing w:val="2"/>
          <w:sz w:val="24"/>
          <w:szCs w:val="24"/>
          <w:lang w:eastAsia="ru-RU"/>
        </w:rPr>
        <w:t>5</w:t>
      </w:r>
      <w:r w:rsidRPr="00EE35A0">
        <w:rPr>
          <w:rFonts w:ascii="Times New Roman" w:eastAsia="Times New Roman" w:hAnsi="Times New Roman" w:cs="Times New Roman"/>
          <w:b/>
          <w:color w:val="2D2D2D"/>
          <w:spacing w:val="2"/>
          <w:sz w:val="24"/>
          <w:szCs w:val="24"/>
          <w:lang w:eastAsia="ru-RU"/>
        </w:rPr>
        <w:t>).</w:t>
      </w:r>
    </w:p>
    <w:tbl>
      <w:tblPr>
        <w:tblW w:w="10466" w:type="dxa"/>
        <w:tblInd w:w="-8" w:type="dxa"/>
        <w:tblCellMar>
          <w:left w:w="0" w:type="dxa"/>
          <w:right w:w="0" w:type="dxa"/>
        </w:tblCellMar>
        <w:tblLook w:val="04A0" w:firstRow="1" w:lastRow="0" w:firstColumn="1" w:lastColumn="0" w:noHBand="0" w:noVBand="1"/>
      </w:tblPr>
      <w:tblGrid>
        <w:gridCol w:w="880"/>
        <w:gridCol w:w="6026"/>
        <w:gridCol w:w="1066"/>
        <w:gridCol w:w="1239"/>
        <w:gridCol w:w="1255"/>
      </w:tblGrid>
      <w:tr w:rsidR="00806783" w:rsidRPr="00D46003" w:rsidTr="00807788">
        <w:tc>
          <w:tcPr>
            <w:tcW w:w="88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N</w:t>
            </w:r>
          </w:p>
        </w:tc>
        <w:tc>
          <w:tcPr>
            <w:tcW w:w="60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Наименование темы</w:t>
            </w:r>
          </w:p>
        </w:tc>
        <w:tc>
          <w:tcPr>
            <w:tcW w:w="356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4, 5, 6 разряды</w:t>
            </w:r>
          </w:p>
        </w:tc>
      </w:tr>
      <w:tr w:rsidR="00806783" w:rsidRPr="00D46003" w:rsidTr="00807788">
        <w:tc>
          <w:tcPr>
            <w:tcW w:w="880"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п/п</w:t>
            </w:r>
          </w:p>
        </w:tc>
        <w:tc>
          <w:tcPr>
            <w:tcW w:w="6026"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356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количество часов</w:t>
            </w:r>
          </w:p>
        </w:tc>
      </w:tr>
      <w:tr w:rsidR="00806783" w:rsidRPr="00D46003" w:rsidTr="00807788">
        <w:tc>
          <w:tcPr>
            <w:tcW w:w="880"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6026"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1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всего</w:t>
            </w:r>
          </w:p>
        </w:tc>
        <w:tc>
          <w:tcPr>
            <w:tcW w:w="24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в том числе:</w:t>
            </w:r>
          </w:p>
        </w:tc>
      </w:tr>
      <w:tr w:rsidR="00806783" w:rsidRPr="00D46003" w:rsidTr="00807788">
        <w:tc>
          <w:tcPr>
            <w:tcW w:w="88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60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1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1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proofErr w:type="spellStart"/>
            <w:r w:rsidRPr="00CE05D6">
              <w:rPr>
                <w:rFonts w:ascii="Times New Roman" w:eastAsia="Times New Roman" w:hAnsi="Times New Roman" w:cs="Times New Roman"/>
                <w:lang w:eastAsia="ru-RU"/>
              </w:rPr>
              <w:t>теоре</w:t>
            </w:r>
            <w:proofErr w:type="spellEnd"/>
            <w:r w:rsidRPr="00CE05D6">
              <w:rPr>
                <w:rFonts w:ascii="Times New Roman" w:eastAsia="Times New Roman" w:hAnsi="Times New Roman" w:cs="Times New Roman"/>
                <w:lang w:eastAsia="ru-RU"/>
              </w:rPr>
              <w:t>-</w:t>
            </w:r>
            <w:r w:rsidRPr="00CE05D6">
              <w:rPr>
                <w:rFonts w:ascii="Times New Roman" w:eastAsia="Times New Roman" w:hAnsi="Times New Roman" w:cs="Times New Roman"/>
                <w:lang w:eastAsia="ru-RU"/>
              </w:rPr>
              <w:br/>
            </w:r>
            <w:proofErr w:type="spellStart"/>
            <w:r w:rsidRPr="00CE05D6">
              <w:rPr>
                <w:rFonts w:ascii="Times New Roman" w:eastAsia="Times New Roman" w:hAnsi="Times New Roman" w:cs="Times New Roman"/>
                <w:lang w:eastAsia="ru-RU"/>
              </w:rPr>
              <w:t>тичес</w:t>
            </w:r>
            <w:proofErr w:type="spellEnd"/>
            <w:r w:rsidRPr="00CE05D6">
              <w:rPr>
                <w:rFonts w:ascii="Times New Roman" w:eastAsia="Times New Roman" w:hAnsi="Times New Roman" w:cs="Times New Roman"/>
                <w:lang w:eastAsia="ru-RU"/>
              </w:rPr>
              <w:t>-</w:t>
            </w:r>
            <w:r w:rsidRPr="00CE05D6">
              <w:rPr>
                <w:rFonts w:ascii="Times New Roman" w:eastAsia="Times New Roman" w:hAnsi="Times New Roman" w:cs="Times New Roman"/>
                <w:lang w:eastAsia="ru-RU"/>
              </w:rPr>
              <w:br/>
              <w:t>ких</w:t>
            </w:r>
          </w:p>
        </w:tc>
        <w:tc>
          <w:tcPr>
            <w:tcW w:w="1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proofErr w:type="spellStart"/>
            <w:proofErr w:type="gramStart"/>
            <w:r w:rsidRPr="00CE05D6">
              <w:rPr>
                <w:rFonts w:ascii="Times New Roman" w:eastAsia="Times New Roman" w:hAnsi="Times New Roman" w:cs="Times New Roman"/>
                <w:lang w:eastAsia="ru-RU"/>
              </w:rPr>
              <w:t>практи</w:t>
            </w:r>
            <w:proofErr w:type="spellEnd"/>
            <w:r w:rsidRPr="00CE05D6">
              <w:rPr>
                <w:rFonts w:ascii="Times New Roman" w:eastAsia="Times New Roman" w:hAnsi="Times New Roman" w:cs="Times New Roman"/>
                <w:lang w:eastAsia="ru-RU"/>
              </w:rPr>
              <w:t>-</w:t>
            </w:r>
            <w:r w:rsidRPr="00CE05D6">
              <w:rPr>
                <w:rFonts w:ascii="Times New Roman" w:eastAsia="Times New Roman" w:hAnsi="Times New Roman" w:cs="Times New Roman"/>
                <w:lang w:eastAsia="ru-RU"/>
              </w:rPr>
              <w:br/>
            </w:r>
            <w:proofErr w:type="spellStart"/>
            <w:r w:rsidRPr="00CE05D6">
              <w:rPr>
                <w:rFonts w:ascii="Times New Roman" w:eastAsia="Times New Roman" w:hAnsi="Times New Roman" w:cs="Times New Roman"/>
                <w:lang w:eastAsia="ru-RU"/>
              </w:rPr>
              <w:t>ческих</w:t>
            </w:r>
            <w:proofErr w:type="spellEnd"/>
            <w:proofErr w:type="gramEnd"/>
          </w:p>
        </w:tc>
      </w:tr>
      <w:tr w:rsidR="00806783" w:rsidRPr="00D46003" w:rsidTr="00807788">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1</w:t>
            </w:r>
          </w:p>
        </w:tc>
        <w:tc>
          <w:tcPr>
            <w:tcW w:w="60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Изменения норм и правил, изучаемых по дисциплине "Использование специальных средств" (время освоения указано по учебным разделам)</w:t>
            </w:r>
          </w:p>
        </w:tc>
        <w:tc>
          <w:tcPr>
            <w:tcW w:w="1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1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1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r>
      <w:tr w:rsidR="00806783" w:rsidRPr="00D46003" w:rsidTr="00807788">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1.1</w:t>
            </w:r>
          </w:p>
        </w:tc>
        <w:tc>
          <w:tcPr>
            <w:tcW w:w="60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Раздел 1.</w:t>
            </w:r>
            <w:r w:rsidRPr="00CE05D6">
              <w:rPr>
                <w:rFonts w:ascii="Times New Roman" w:eastAsia="Times New Roman" w:hAnsi="Times New Roman" w:cs="Times New Roman"/>
                <w:lang w:eastAsia="ru-RU"/>
              </w:rPr>
              <w:br/>
              <w:t>Общее устройство, назначение, тактико-технические характеристики специальных средств, разрешенных для использования.</w:t>
            </w:r>
            <w:r w:rsidRPr="00CE05D6">
              <w:rPr>
                <w:rFonts w:ascii="Times New Roman" w:eastAsia="Times New Roman" w:hAnsi="Times New Roman" w:cs="Times New Roman"/>
                <w:lang w:eastAsia="ru-RU"/>
              </w:rPr>
              <w:br/>
              <w:t>Соблюдение установленных правил и мер безопасности при обращении со специальными средствами</w:t>
            </w:r>
          </w:p>
        </w:tc>
        <w:tc>
          <w:tcPr>
            <w:tcW w:w="1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0,5</w:t>
            </w:r>
          </w:p>
        </w:tc>
        <w:tc>
          <w:tcPr>
            <w:tcW w:w="12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0,5</w:t>
            </w:r>
          </w:p>
        </w:tc>
        <w:tc>
          <w:tcPr>
            <w:tcW w:w="12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w:t>
            </w:r>
          </w:p>
        </w:tc>
      </w:tr>
      <w:tr w:rsidR="00806783" w:rsidRPr="00D46003" w:rsidTr="00807788">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1.2</w:t>
            </w:r>
          </w:p>
        </w:tc>
        <w:tc>
          <w:tcPr>
            <w:tcW w:w="60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Раздел 2.</w:t>
            </w:r>
            <w:r w:rsidRPr="00CE05D6">
              <w:rPr>
                <w:rFonts w:ascii="Times New Roman" w:eastAsia="Times New Roman" w:hAnsi="Times New Roman" w:cs="Times New Roman"/>
                <w:lang w:eastAsia="ru-RU"/>
              </w:rPr>
              <w:br/>
              <w:t>Практическая отработка приемов и способов применения специальных средств по их видам и типам</w:t>
            </w:r>
          </w:p>
        </w:tc>
        <w:tc>
          <w:tcPr>
            <w:tcW w:w="1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12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c>
          <w:tcPr>
            <w:tcW w:w="12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240" w:lineRule="auto"/>
              <w:rPr>
                <w:rFonts w:ascii="Times New Roman" w:eastAsia="Times New Roman" w:hAnsi="Times New Roman" w:cs="Times New Roman"/>
                <w:lang w:eastAsia="ru-RU"/>
              </w:rPr>
            </w:pPr>
          </w:p>
        </w:tc>
      </w:tr>
      <w:tr w:rsidR="00806783" w:rsidRPr="00D46003" w:rsidTr="00807788">
        <w:tc>
          <w:tcPr>
            <w:tcW w:w="69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Промежуточная аттестация</w:t>
            </w:r>
          </w:p>
        </w:tc>
        <w:tc>
          <w:tcPr>
            <w:tcW w:w="1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0,5</w:t>
            </w:r>
          </w:p>
        </w:tc>
        <w:tc>
          <w:tcPr>
            <w:tcW w:w="1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w:t>
            </w:r>
          </w:p>
        </w:tc>
        <w:tc>
          <w:tcPr>
            <w:tcW w:w="1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0,5</w:t>
            </w:r>
          </w:p>
        </w:tc>
      </w:tr>
      <w:tr w:rsidR="00806783" w:rsidRPr="00D46003" w:rsidTr="00807788">
        <w:tc>
          <w:tcPr>
            <w:tcW w:w="69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Итого</w:t>
            </w:r>
          </w:p>
        </w:tc>
        <w:tc>
          <w:tcPr>
            <w:tcW w:w="1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1</w:t>
            </w:r>
          </w:p>
        </w:tc>
        <w:tc>
          <w:tcPr>
            <w:tcW w:w="1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0,5</w:t>
            </w:r>
          </w:p>
        </w:tc>
        <w:tc>
          <w:tcPr>
            <w:tcW w:w="12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CE05D6" w:rsidRDefault="00806783" w:rsidP="00EC38EC">
            <w:pPr>
              <w:spacing w:after="0" w:line="315" w:lineRule="atLeast"/>
              <w:jc w:val="center"/>
              <w:textAlignment w:val="baseline"/>
              <w:rPr>
                <w:rFonts w:ascii="Times New Roman" w:eastAsia="Times New Roman" w:hAnsi="Times New Roman" w:cs="Times New Roman"/>
                <w:lang w:eastAsia="ru-RU"/>
              </w:rPr>
            </w:pPr>
            <w:r w:rsidRPr="00CE05D6">
              <w:rPr>
                <w:rFonts w:ascii="Times New Roman" w:eastAsia="Times New Roman" w:hAnsi="Times New Roman" w:cs="Times New Roman"/>
                <w:lang w:eastAsia="ru-RU"/>
              </w:rPr>
              <w:t>0,5</w:t>
            </w:r>
          </w:p>
        </w:tc>
      </w:tr>
    </w:tbl>
    <w:p w:rsidR="007240FF" w:rsidRDefault="007240FF" w:rsidP="00806783">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7240FF" w:rsidRDefault="007240FF" w:rsidP="007240FF">
      <w:pPr>
        <w:shd w:val="clear" w:color="auto" w:fill="FFFFFF"/>
        <w:spacing w:after="0" w:line="315" w:lineRule="atLeast"/>
        <w:ind w:firstLine="567"/>
        <w:jc w:val="both"/>
        <w:textAlignment w:val="baseline"/>
        <w:rPr>
          <w:rFonts w:ascii="Times New Roman" w:eastAsia="Times New Roman" w:hAnsi="Times New Roman" w:cs="Times New Roman"/>
          <w:b/>
          <w:color w:val="2D2D2D"/>
          <w:spacing w:val="2"/>
          <w:sz w:val="24"/>
          <w:szCs w:val="24"/>
          <w:lang w:eastAsia="ru-RU"/>
        </w:rPr>
      </w:pPr>
      <w:r>
        <w:rPr>
          <w:rFonts w:ascii="Times New Roman" w:eastAsia="Times New Roman" w:hAnsi="Times New Roman" w:cs="Times New Roman"/>
          <w:b/>
          <w:color w:val="2D2D2D"/>
          <w:spacing w:val="2"/>
          <w:sz w:val="24"/>
          <w:szCs w:val="24"/>
          <w:lang w:eastAsia="ru-RU"/>
        </w:rPr>
        <w:t>10</w:t>
      </w:r>
      <w:r w:rsidRPr="00EE35A0">
        <w:rPr>
          <w:rFonts w:ascii="Times New Roman" w:eastAsia="Times New Roman" w:hAnsi="Times New Roman" w:cs="Times New Roman"/>
          <w:b/>
          <w:color w:val="2D2D2D"/>
          <w:spacing w:val="2"/>
          <w:sz w:val="24"/>
          <w:szCs w:val="24"/>
          <w:lang w:eastAsia="ru-RU"/>
        </w:rPr>
        <w:t>.1</w:t>
      </w:r>
      <w:r>
        <w:rPr>
          <w:rFonts w:ascii="Times New Roman" w:eastAsia="Times New Roman" w:hAnsi="Times New Roman" w:cs="Times New Roman"/>
          <w:b/>
          <w:color w:val="2D2D2D"/>
          <w:spacing w:val="2"/>
          <w:sz w:val="24"/>
          <w:szCs w:val="24"/>
          <w:lang w:eastAsia="ru-RU"/>
        </w:rPr>
        <w:t>0</w:t>
      </w:r>
      <w:r w:rsidRPr="00EE35A0">
        <w:rPr>
          <w:rFonts w:ascii="Times New Roman" w:eastAsia="Times New Roman" w:hAnsi="Times New Roman" w:cs="Times New Roman"/>
          <w:b/>
          <w:color w:val="2D2D2D"/>
          <w:spacing w:val="2"/>
          <w:sz w:val="24"/>
          <w:szCs w:val="24"/>
          <w:lang w:eastAsia="ru-RU"/>
        </w:rPr>
        <w:t>. Рабочая программа дисциплины "ИСПОЛЬ</w:t>
      </w:r>
      <w:r>
        <w:rPr>
          <w:rFonts w:ascii="Times New Roman" w:eastAsia="Times New Roman" w:hAnsi="Times New Roman" w:cs="Times New Roman"/>
          <w:b/>
          <w:color w:val="2D2D2D"/>
          <w:spacing w:val="2"/>
          <w:sz w:val="24"/>
          <w:szCs w:val="24"/>
          <w:lang w:eastAsia="ru-RU"/>
        </w:rPr>
        <w:t>ЗОВАНИЕ СПЕЦИАЛЬНЫХ СРЕДСТВ" (Д5</w:t>
      </w:r>
      <w:r w:rsidRPr="00EE35A0">
        <w:rPr>
          <w:rFonts w:ascii="Times New Roman" w:eastAsia="Times New Roman" w:hAnsi="Times New Roman" w:cs="Times New Roman"/>
          <w:b/>
          <w:color w:val="2D2D2D"/>
          <w:spacing w:val="2"/>
          <w:sz w:val="24"/>
          <w:szCs w:val="24"/>
          <w:lang w:eastAsia="ru-RU"/>
        </w:rPr>
        <w:t>).</w:t>
      </w:r>
    </w:p>
    <w:p w:rsidR="007240FF" w:rsidRPr="007240FF" w:rsidRDefault="00806783" w:rsidP="007240FF">
      <w:pPr>
        <w:shd w:val="clear" w:color="auto" w:fill="FFFFFF"/>
        <w:spacing w:after="0"/>
        <w:ind w:firstLine="567"/>
        <w:jc w:val="both"/>
        <w:textAlignment w:val="baseline"/>
        <w:rPr>
          <w:rFonts w:ascii="Times New Roman" w:eastAsia="Times New Roman" w:hAnsi="Times New Roman" w:cs="Times New Roman"/>
          <w:b/>
          <w:i/>
          <w:spacing w:val="2"/>
          <w:sz w:val="24"/>
          <w:szCs w:val="24"/>
          <w:lang w:eastAsia="ru-RU"/>
        </w:rPr>
      </w:pPr>
      <w:r w:rsidRPr="007240FF">
        <w:rPr>
          <w:rFonts w:ascii="Times New Roman" w:eastAsia="Times New Roman" w:hAnsi="Times New Roman" w:cs="Times New Roman"/>
          <w:b/>
          <w:i/>
          <w:spacing w:val="2"/>
          <w:sz w:val="24"/>
          <w:szCs w:val="24"/>
          <w:lang w:eastAsia="ru-RU"/>
        </w:rPr>
        <w:t>Тема 1. Изменения норм и правил, изучаемых по дисциплине "Использование специальных средств", - изучается в пределах следующих учебных разделов:</w:t>
      </w:r>
    </w:p>
    <w:p w:rsidR="007240FF" w:rsidRPr="007240FF" w:rsidRDefault="00806783" w:rsidP="007240FF">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7240FF">
        <w:rPr>
          <w:rFonts w:ascii="Times New Roman" w:eastAsia="Times New Roman" w:hAnsi="Times New Roman" w:cs="Times New Roman"/>
          <w:i/>
          <w:spacing w:val="2"/>
          <w:sz w:val="24"/>
          <w:szCs w:val="24"/>
          <w:lang w:eastAsia="ru-RU"/>
        </w:rPr>
        <w:t>Раздел 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7240FF"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Назначение специальных средств в зависимости от их видов. Устройство и тактико-технические характеристики специальных средств.</w:t>
      </w:r>
    </w:p>
    <w:p w:rsidR="007240FF"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Проверка технического состояния (исправности), правила и меры безопасности при ношении и применении специальных средств.</w:t>
      </w:r>
    </w:p>
    <w:p w:rsidR="007240FF"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Основы применения специальных средств в зависимости от их вида и типа. Контрольный осмотр специальных средств.</w:t>
      </w:r>
    </w:p>
    <w:p w:rsidR="007240FF"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Правила использования и хранения специальных средств, обеспечивающие их надлежащее техническое состояние (исправность).</w:t>
      </w:r>
    </w:p>
    <w:p w:rsidR="007240FF" w:rsidRPr="007240FF" w:rsidRDefault="00806783" w:rsidP="007240FF">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7240FF">
        <w:rPr>
          <w:rFonts w:ascii="Times New Roman" w:eastAsia="Times New Roman" w:hAnsi="Times New Roman" w:cs="Times New Roman"/>
          <w:i/>
          <w:spacing w:val="2"/>
          <w:sz w:val="24"/>
          <w:szCs w:val="24"/>
          <w:lang w:eastAsia="ru-RU"/>
        </w:rPr>
        <w:t>Раздел 2. Практическая отработка приемов и способов применения специальных средств по их видам и типам.</w:t>
      </w:r>
    </w:p>
    <w:p w:rsidR="007240FF" w:rsidRPr="00793AEF" w:rsidRDefault="007240FF"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93AEF">
        <w:rPr>
          <w:rFonts w:ascii="Times New Roman" w:eastAsia="Times New Roman" w:hAnsi="Times New Roman" w:cs="Times New Roman"/>
          <w:spacing w:val="2"/>
          <w:sz w:val="24"/>
          <w:szCs w:val="24"/>
          <w:lang w:eastAsia="ru-RU"/>
        </w:rPr>
        <w:t xml:space="preserve">Упражнения практического применения специальных средств выполняются в соответствии с приложением № 3 к Порядку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 задачами на пригодность к действиям в условиях, </w:t>
      </w:r>
      <w:r w:rsidRPr="00793AEF">
        <w:rPr>
          <w:rFonts w:ascii="Times New Roman" w:eastAsia="Times New Roman" w:hAnsi="Times New Roman" w:cs="Times New Roman"/>
          <w:spacing w:val="2"/>
          <w:sz w:val="24"/>
          <w:szCs w:val="24"/>
          <w:lang w:eastAsia="ru-RU"/>
        </w:rPr>
        <w:lastRenderedPageBreak/>
        <w:t>связанных с применением огнестрельного оружия и специальных средств, утвержденному приказом Федеральной службы войск национальной гвардии Российской Федерации от 25.11.2019 № 387</w:t>
      </w:r>
      <w:r>
        <w:rPr>
          <w:rFonts w:ascii="Times New Roman" w:eastAsia="Times New Roman" w:hAnsi="Times New Roman" w:cs="Times New Roman"/>
          <w:spacing w:val="2"/>
          <w:sz w:val="24"/>
          <w:szCs w:val="24"/>
          <w:lang w:eastAsia="ru-RU"/>
        </w:rPr>
        <w:t>.</w:t>
      </w:r>
    </w:p>
    <w:p w:rsidR="007240FF" w:rsidRDefault="007240FF"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p>
    <w:p w:rsidR="00806783" w:rsidRPr="00D46003" w:rsidRDefault="007240FF" w:rsidP="007240FF">
      <w:pPr>
        <w:shd w:val="clear" w:color="auto" w:fill="FFFFFF"/>
        <w:spacing w:after="0" w:line="315" w:lineRule="atLeast"/>
        <w:ind w:firstLine="567"/>
        <w:textAlignment w:val="baseline"/>
        <w:rPr>
          <w:rFonts w:ascii="Arial" w:eastAsia="Times New Roman" w:hAnsi="Arial" w:cs="Arial"/>
          <w:color w:val="2D2D2D"/>
          <w:spacing w:val="2"/>
          <w:sz w:val="21"/>
          <w:szCs w:val="21"/>
          <w:lang w:eastAsia="ru-RU"/>
        </w:rPr>
      </w:pPr>
      <w:r>
        <w:rPr>
          <w:rFonts w:ascii="Times New Roman" w:eastAsia="Times New Roman" w:hAnsi="Times New Roman" w:cs="Times New Roman"/>
          <w:b/>
          <w:spacing w:val="2"/>
          <w:sz w:val="24"/>
          <w:szCs w:val="24"/>
          <w:lang w:eastAsia="ru-RU"/>
        </w:rPr>
        <w:t>10</w:t>
      </w:r>
      <w:r w:rsidRPr="00793AEF">
        <w:rPr>
          <w:rFonts w:ascii="Times New Roman" w:eastAsia="Times New Roman" w:hAnsi="Times New Roman" w:cs="Times New Roman"/>
          <w:b/>
          <w:spacing w:val="2"/>
          <w:sz w:val="24"/>
          <w:szCs w:val="24"/>
          <w:lang w:eastAsia="ru-RU"/>
        </w:rPr>
        <w:t>.1</w:t>
      </w:r>
      <w:r>
        <w:rPr>
          <w:rFonts w:ascii="Times New Roman" w:eastAsia="Times New Roman" w:hAnsi="Times New Roman" w:cs="Times New Roman"/>
          <w:b/>
          <w:spacing w:val="2"/>
          <w:sz w:val="24"/>
          <w:szCs w:val="24"/>
          <w:lang w:eastAsia="ru-RU"/>
        </w:rPr>
        <w:t>1</w:t>
      </w:r>
      <w:r w:rsidRPr="00793AEF">
        <w:rPr>
          <w:rFonts w:ascii="Times New Roman" w:eastAsia="Times New Roman" w:hAnsi="Times New Roman" w:cs="Times New Roman"/>
          <w:b/>
          <w:spacing w:val="2"/>
          <w:sz w:val="24"/>
          <w:szCs w:val="24"/>
          <w:lang w:eastAsia="ru-RU"/>
        </w:rPr>
        <w:t>. Тематический план дисциплины "ОКАЗАНИЕ ПЕРВОЙ ПОМОЩИ" (Д</w:t>
      </w:r>
      <w:r>
        <w:rPr>
          <w:rFonts w:ascii="Times New Roman" w:eastAsia="Times New Roman" w:hAnsi="Times New Roman" w:cs="Times New Roman"/>
          <w:b/>
          <w:spacing w:val="2"/>
          <w:sz w:val="24"/>
          <w:szCs w:val="24"/>
          <w:lang w:eastAsia="ru-RU"/>
        </w:rPr>
        <w:t>6</w:t>
      </w:r>
      <w:r w:rsidRPr="00793AEF">
        <w:rPr>
          <w:rFonts w:ascii="Times New Roman" w:eastAsia="Times New Roman" w:hAnsi="Times New Roman" w:cs="Times New Roman"/>
          <w:b/>
          <w:spacing w:val="2"/>
          <w:sz w:val="24"/>
          <w:szCs w:val="24"/>
          <w:lang w:eastAsia="ru-RU"/>
        </w:rPr>
        <w:t>).</w:t>
      </w:r>
    </w:p>
    <w:tbl>
      <w:tblPr>
        <w:tblW w:w="0" w:type="auto"/>
        <w:tblCellMar>
          <w:left w:w="0" w:type="dxa"/>
          <w:right w:w="0" w:type="dxa"/>
        </w:tblCellMar>
        <w:tblLook w:val="04A0" w:firstRow="1" w:lastRow="0" w:firstColumn="1" w:lastColumn="0" w:noHBand="0" w:noVBand="1"/>
      </w:tblPr>
      <w:tblGrid>
        <w:gridCol w:w="891"/>
        <w:gridCol w:w="5831"/>
        <w:gridCol w:w="1065"/>
        <w:gridCol w:w="1266"/>
        <w:gridCol w:w="1413"/>
      </w:tblGrid>
      <w:tr w:rsidR="00806783" w:rsidRPr="00D46003" w:rsidTr="00EC38EC">
        <w:trPr>
          <w:trHeight w:val="15"/>
        </w:trPr>
        <w:tc>
          <w:tcPr>
            <w:tcW w:w="924" w:type="dxa"/>
            <w:hideMark/>
          </w:tcPr>
          <w:p w:rsidR="00806783" w:rsidRPr="00D46003" w:rsidRDefault="00806783" w:rsidP="00EC38EC">
            <w:pPr>
              <w:spacing w:after="0" w:line="240" w:lineRule="auto"/>
              <w:rPr>
                <w:rFonts w:ascii="Arial" w:eastAsia="Times New Roman" w:hAnsi="Arial" w:cs="Arial"/>
                <w:color w:val="2D2D2D"/>
                <w:spacing w:val="2"/>
                <w:sz w:val="21"/>
                <w:szCs w:val="21"/>
                <w:lang w:eastAsia="ru-RU"/>
              </w:rPr>
            </w:pPr>
          </w:p>
        </w:tc>
        <w:tc>
          <w:tcPr>
            <w:tcW w:w="6468" w:type="dxa"/>
            <w:hideMark/>
          </w:tcPr>
          <w:p w:rsidR="00806783" w:rsidRPr="00D46003" w:rsidRDefault="00806783" w:rsidP="00EC38EC">
            <w:pPr>
              <w:spacing w:after="0" w:line="240" w:lineRule="auto"/>
              <w:rPr>
                <w:rFonts w:ascii="Times New Roman" w:eastAsia="Times New Roman" w:hAnsi="Times New Roman" w:cs="Times New Roman"/>
                <w:sz w:val="20"/>
                <w:szCs w:val="20"/>
                <w:lang w:eastAsia="ru-RU"/>
              </w:rPr>
            </w:pPr>
          </w:p>
        </w:tc>
        <w:tc>
          <w:tcPr>
            <w:tcW w:w="1109" w:type="dxa"/>
            <w:hideMark/>
          </w:tcPr>
          <w:p w:rsidR="00806783" w:rsidRPr="00D46003" w:rsidRDefault="00806783" w:rsidP="00EC38EC">
            <w:pPr>
              <w:spacing w:after="0" w:line="240" w:lineRule="auto"/>
              <w:rPr>
                <w:rFonts w:ascii="Times New Roman" w:eastAsia="Times New Roman" w:hAnsi="Times New Roman" w:cs="Times New Roman"/>
                <w:sz w:val="20"/>
                <w:szCs w:val="20"/>
                <w:lang w:eastAsia="ru-RU"/>
              </w:rPr>
            </w:pPr>
          </w:p>
        </w:tc>
        <w:tc>
          <w:tcPr>
            <w:tcW w:w="1294" w:type="dxa"/>
            <w:hideMark/>
          </w:tcPr>
          <w:p w:rsidR="00806783" w:rsidRPr="00D46003" w:rsidRDefault="00806783" w:rsidP="00EC38EC">
            <w:pPr>
              <w:spacing w:after="0" w:line="240" w:lineRule="auto"/>
              <w:rPr>
                <w:rFonts w:ascii="Times New Roman" w:eastAsia="Times New Roman" w:hAnsi="Times New Roman" w:cs="Times New Roman"/>
                <w:sz w:val="20"/>
                <w:szCs w:val="20"/>
                <w:lang w:eastAsia="ru-RU"/>
              </w:rPr>
            </w:pPr>
          </w:p>
        </w:tc>
        <w:tc>
          <w:tcPr>
            <w:tcW w:w="1478" w:type="dxa"/>
            <w:hideMark/>
          </w:tcPr>
          <w:p w:rsidR="00806783" w:rsidRPr="00D46003" w:rsidRDefault="00806783" w:rsidP="00EC38EC">
            <w:pPr>
              <w:spacing w:after="0" w:line="240" w:lineRule="auto"/>
              <w:rPr>
                <w:rFonts w:ascii="Times New Roman" w:eastAsia="Times New Roman" w:hAnsi="Times New Roman" w:cs="Times New Roman"/>
                <w:sz w:val="20"/>
                <w:szCs w:val="20"/>
                <w:lang w:eastAsia="ru-RU"/>
              </w:rPr>
            </w:pPr>
          </w:p>
        </w:tc>
      </w:tr>
      <w:tr w:rsidR="00806783" w:rsidRPr="00D46003" w:rsidTr="00EC38E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jc w:val="center"/>
              <w:textAlignment w:val="baseline"/>
              <w:rPr>
                <w:rFonts w:ascii="Times New Roman" w:eastAsia="Times New Roman" w:hAnsi="Times New Roman" w:cs="Times New Roman"/>
                <w:sz w:val="21"/>
                <w:szCs w:val="21"/>
                <w:lang w:eastAsia="ru-RU"/>
              </w:rPr>
            </w:pPr>
            <w:r w:rsidRPr="007240FF">
              <w:rPr>
                <w:rFonts w:ascii="Times New Roman" w:eastAsia="Times New Roman" w:hAnsi="Times New Roman" w:cs="Times New Roman"/>
                <w:sz w:val="21"/>
                <w:szCs w:val="21"/>
                <w:lang w:eastAsia="ru-RU"/>
              </w:rPr>
              <w:t>N</w:t>
            </w:r>
          </w:p>
        </w:tc>
        <w:tc>
          <w:tcPr>
            <w:tcW w:w="64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jc w:val="center"/>
              <w:textAlignment w:val="baseline"/>
              <w:rPr>
                <w:rFonts w:ascii="Times New Roman" w:eastAsia="Times New Roman" w:hAnsi="Times New Roman" w:cs="Times New Roman"/>
                <w:sz w:val="21"/>
                <w:szCs w:val="21"/>
                <w:lang w:eastAsia="ru-RU"/>
              </w:rPr>
            </w:pPr>
            <w:r w:rsidRPr="007240FF">
              <w:rPr>
                <w:rFonts w:ascii="Times New Roman" w:eastAsia="Times New Roman" w:hAnsi="Times New Roman" w:cs="Times New Roman"/>
                <w:sz w:val="21"/>
                <w:szCs w:val="21"/>
                <w:lang w:eastAsia="ru-RU"/>
              </w:rPr>
              <w:t>Наименование темы</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jc w:val="center"/>
              <w:textAlignment w:val="baseline"/>
              <w:rPr>
                <w:rFonts w:ascii="Times New Roman" w:eastAsia="Times New Roman" w:hAnsi="Times New Roman" w:cs="Times New Roman"/>
                <w:sz w:val="21"/>
                <w:szCs w:val="21"/>
                <w:lang w:eastAsia="ru-RU"/>
              </w:rPr>
            </w:pPr>
            <w:r w:rsidRPr="007240FF">
              <w:rPr>
                <w:rFonts w:ascii="Times New Roman" w:eastAsia="Times New Roman" w:hAnsi="Times New Roman" w:cs="Times New Roman"/>
                <w:sz w:val="21"/>
                <w:szCs w:val="21"/>
                <w:lang w:eastAsia="ru-RU"/>
              </w:rPr>
              <w:t>4, 5, 6 разряды</w:t>
            </w:r>
          </w:p>
        </w:tc>
      </w:tr>
      <w:tr w:rsidR="00806783" w:rsidRPr="00D46003" w:rsidTr="00EC38E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jc w:val="center"/>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п/п</w:t>
            </w:r>
          </w:p>
        </w:tc>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jc w:val="center"/>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количество часов</w:t>
            </w:r>
          </w:p>
        </w:tc>
      </w:tr>
      <w:tr w:rsidR="00806783" w:rsidRPr="00D46003" w:rsidTr="00EC38E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c>
          <w:tcPr>
            <w:tcW w:w="6468"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jc w:val="center"/>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всего</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jc w:val="center"/>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в том числе</w:t>
            </w:r>
          </w:p>
        </w:tc>
      </w:tr>
      <w:tr w:rsidR="00806783" w:rsidRPr="00D46003" w:rsidTr="00EC38E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c>
          <w:tcPr>
            <w:tcW w:w="64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jc w:val="center"/>
              <w:textAlignment w:val="baseline"/>
              <w:rPr>
                <w:rFonts w:ascii="Times New Roman" w:eastAsia="Times New Roman" w:hAnsi="Times New Roman" w:cs="Times New Roman"/>
                <w:lang w:eastAsia="ru-RU"/>
              </w:rPr>
            </w:pPr>
            <w:proofErr w:type="spellStart"/>
            <w:proofErr w:type="gramStart"/>
            <w:r w:rsidRPr="007240FF">
              <w:rPr>
                <w:rFonts w:ascii="Times New Roman" w:eastAsia="Times New Roman" w:hAnsi="Times New Roman" w:cs="Times New Roman"/>
                <w:lang w:eastAsia="ru-RU"/>
              </w:rPr>
              <w:t>теорети</w:t>
            </w:r>
            <w:proofErr w:type="spellEnd"/>
            <w:r w:rsidRPr="007240FF">
              <w:rPr>
                <w:rFonts w:ascii="Times New Roman" w:eastAsia="Times New Roman" w:hAnsi="Times New Roman" w:cs="Times New Roman"/>
                <w:lang w:eastAsia="ru-RU"/>
              </w:rPr>
              <w:t>-</w:t>
            </w:r>
            <w:r w:rsidRPr="007240FF">
              <w:rPr>
                <w:rFonts w:ascii="Times New Roman" w:eastAsia="Times New Roman" w:hAnsi="Times New Roman" w:cs="Times New Roman"/>
                <w:lang w:eastAsia="ru-RU"/>
              </w:rPr>
              <w:br/>
            </w:r>
            <w:proofErr w:type="spellStart"/>
            <w:r w:rsidRPr="007240FF">
              <w:rPr>
                <w:rFonts w:ascii="Times New Roman" w:eastAsia="Times New Roman" w:hAnsi="Times New Roman" w:cs="Times New Roman"/>
                <w:lang w:eastAsia="ru-RU"/>
              </w:rPr>
              <w:t>ческих</w:t>
            </w:r>
            <w:proofErr w:type="spellEnd"/>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jc w:val="center"/>
              <w:textAlignment w:val="baseline"/>
              <w:rPr>
                <w:rFonts w:ascii="Times New Roman" w:eastAsia="Times New Roman" w:hAnsi="Times New Roman" w:cs="Times New Roman"/>
                <w:lang w:eastAsia="ru-RU"/>
              </w:rPr>
            </w:pPr>
            <w:proofErr w:type="spellStart"/>
            <w:proofErr w:type="gramStart"/>
            <w:r w:rsidRPr="007240FF">
              <w:rPr>
                <w:rFonts w:ascii="Times New Roman" w:eastAsia="Times New Roman" w:hAnsi="Times New Roman" w:cs="Times New Roman"/>
                <w:lang w:eastAsia="ru-RU"/>
              </w:rPr>
              <w:t>практи</w:t>
            </w:r>
            <w:proofErr w:type="spellEnd"/>
            <w:r w:rsidRPr="007240FF">
              <w:rPr>
                <w:rFonts w:ascii="Times New Roman" w:eastAsia="Times New Roman" w:hAnsi="Times New Roman" w:cs="Times New Roman"/>
                <w:lang w:eastAsia="ru-RU"/>
              </w:rPr>
              <w:t>-</w:t>
            </w:r>
            <w:r w:rsidRPr="007240FF">
              <w:rPr>
                <w:rFonts w:ascii="Times New Roman" w:eastAsia="Times New Roman" w:hAnsi="Times New Roman" w:cs="Times New Roman"/>
                <w:lang w:eastAsia="ru-RU"/>
              </w:rPr>
              <w:br/>
            </w:r>
            <w:proofErr w:type="spellStart"/>
            <w:r w:rsidRPr="007240FF">
              <w:rPr>
                <w:rFonts w:ascii="Times New Roman" w:eastAsia="Times New Roman" w:hAnsi="Times New Roman" w:cs="Times New Roman"/>
                <w:lang w:eastAsia="ru-RU"/>
              </w:rPr>
              <w:t>ческих</w:t>
            </w:r>
            <w:proofErr w:type="spellEnd"/>
            <w:proofErr w:type="gramEnd"/>
          </w:p>
        </w:tc>
      </w:tr>
      <w:tr w:rsidR="00806783" w:rsidRPr="00D46003" w:rsidTr="00EC38E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jc w:val="center"/>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Изменения норм и правил, изучаемых по дисциплине "Оказание первой помощи" (время освоения указано по учебным разделам)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r>
      <w:tr w:rsidR="00806783" w:rsidRPr="00D46003" w:rsidTr="00EC38E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jc w:val="center"/>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1.1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Раздел 1.</w:t>
            </w:r>
            <w:r w:rsidRPr="007240FF">
              <w:rPr>
                <w:rFonts w:ascii="Times New Roman" w:eastAsia="Times New Roman" w:hAnsi="Times New Roman" w:cs="Times New Roman"/>
                <w:lang w:eastAsia="ru-RU"/>
              </w:rPr>
              <w:br/>
              <w:t>Организационно-правовые аспекты оказания первой помощи пострадавшим. Оказание первой психологической помощи пострадавшим</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jc w:val="center"/>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0,5</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jc w:val="center"/>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0,5</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jc w:val="center"/>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w:t>
            </w:r>
          </w:p>
        </w:tc>
      </w:tr>
      <w:tr w:rsidR="00806783" w:rsidRPr="00D46003" w:rsidTr="00EC38E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jc w:val="center"/>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1.2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Раздел 2.</w:t>
            </w:r>
            <w:r w:rsidRPr="007240FF">
              <w:rPr>
                <w:rFonts w:ascii="Times New Roman" w:eastAsia="Times New Roman" w:hAnsi="Times New Roman" w:cs="Times New Roman"/>
                <w:lang w:eastAsia="ru-RU"/>
              </w:rPr>
              <w:br/>
              <w:t>Правила и порядок осмотра пострадавшего. Оценка состояния пострадавшего</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r>
      <w:tr w:rsidR="00806783" w:rsidRPr="00D46003" w:rsidTr="00EC38E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jc w:val="center"/>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1.3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Раздел 3.</w:t>
            </w:r>
            <w:r w:rsidRPr="007240FF">
              <w:rPr>
                <w:rFonts w:ascii="Times New Roman" w:eastAsia="Times New Roman" w:hAnsi="Times New Roman" w:cs="Times New Roman"/>
                <w:lang w:eastAsia="ru-RU"/>
              </w:rPr>
              <w:b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r>
      <w:tr w:rsidR="00806783" w:rsidRPr="00D46003" w:rsidTr="00EC38E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jc w:val="center"/>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1.4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Раздел 4.</w:t>
            </w:r>
            <w:r w:rsidRPr="007240FF">
              <w:rPr>
                <w:rFonts w:ascii="Times New Roman" w:eastAsia="Times New Roman" w:hAnsi="Times New Roman" w:cs="Times New Roman"/>
                <w:lang w:eastAsia="ru-RU"/>
              </w:rPr>
              <w:br/>
              <w:t>Правила и способы извлечения пострадавших из автомобиля. Основные транспортные положения. Транспортировка пострадавших</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r>
      <w:tr w:rsidR="00806783" w:rsidRPr="00D46003" w:rsidTr="00EC38E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jc w:val="center"/>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1.5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Раздел 5.</w:t>
            </w:r>
            <w:r w:rsidRPr="007240FF">
              <w:rPr>
                <w:rFonts w:ascii="Times New Roman" w:eastAsia="Times New Roman" w:hAnsi="Times New Roman" w:cs="Times New Roman"/>
                <w:lang w:eastAsia="ru-RU"/>
              </w:rPr>
              <w:br/>
              <w:t xml:space="preserve">Сердечно-легочная реанимация. Особенности сердечно-легочной реанимации при </w:t>
            </w:r>
            <w:proofErr w:type="spellStart"/>
            <w:r w:rsidRPr="007240FF">
              <w:rPr>
                <w:rFonts w:ascii="Times New Roman" w:eastAsia="Times New Roman" w:hAnsi="Times New Roman" w:cs="Times New Roman"/>
                <w:lang w:eastAsia="ru-RU"/>
              </w:rPr>
              <w:t>электротравме</w:t>
            </w:r>
            <w:proofErr w:type="spellEnd"/>
            <w:r w:rsidRPr="007240FF">
              <w:rPr>
                <w:rFonts w:ascii="Times New Roman" w:eastAsia="Times New Roman" w:hAnsi="Times New Roman" w:cs="Times New Roman"/>
                <w:lang w:eastAsia="ru-RU"/>
              </w:rPr>
              <w:t xml:space="preserve"> и утоплении. Первая помощь при нарушении проходимости верхних дыхательных путей</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r>
      <w:tr w:rsidR="00806783" w:rsidRPr="00D46003" w:rsidTr="00EC38E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jc w:val="center"/>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1.6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Раздел 6.</w:t>
            </w:r>
            <w:r w:rsidRPr="007240FF">
              <w:rPr>
                <w:rFonts w:ascii="Times New Roman" w:eastAsia="Times New Roman" w:hAnsi="Times New Roman" w:cs="Times New Roman"/>
                <w:lang w:eastAsia="ru-RU"/>
              </w:rPr>
              <w:br/>
              <w:t>Первая помощь при острой кровопотере и травматическом шоке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r>
      <w:tr w:rsidR="00806783" w:rsidRPr="00D46003" w:rsidTr="00EC38E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jc w:val="center"/>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1.7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Раздел 7.</w:t>
            </w:r>
            <w:r w:rsidRPr="007240FF">
              <w:rPr>
                <w:rFonts w:ascii="Times New Roman" w:eastAsia="Times New Roman" w:hAnsi="Times New Roman" w:cs="Times New Roman"/>
                <w:lang w:eastAsia="ru-RU"/>
              </w:rPr>
              <w:br/>
              <w:t>Первая помощь при ранениях</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r>
      <w:tr w:rsidR="00806783" w:rsidRPr="00D46003" w:rsidTr="00EC38E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jc w:val="center"/>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1.8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Раздел 8.</w:t>
            </w:r>
            <w:r w:rsidRPr="007240FF">
              <w:rPr>
                <w:rFonts w:ascii="Times New Roman" w:eastAsia="Times New Roman" w:hAnsi="Times New Roman" w:cs="Times New Roman"/>
                <w:lang w:eastAsia="ru-RU"/>
              </w:rPr>
              <w:br/>
              <w:t>Первая помощь при травме опорно-двигательной системы</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r>
      <w:tr w:rsidR="00806783" w:rsidRPr="00D46003" w:rsidTr="00EC38E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jc w:val="center"/>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1.9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Раздел 9.</w:t>
            </w:r>
            <w:r w:rsidRPr="007240FF">
              <w:rPr>
                <w:rFonts w:ascii="Times New Roman" w:eastAsia="Times New Roman" w:hAnsi="Times New Roman" w:cs="Times New Roman"/>
                <w:lang w:eastAsia="ru-RU"/>
              </w:rPr>
              <w:br/>
              <w:t>Первая помощь при травме головы. Первая помощь при травме груди. Первая помощь при травме живота</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r>
      <w:tr w:rsidR="00806783" w:rsidRPr="00D46003" w:rsidTr="00EC38E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jc w:val="center"/>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1.10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Раздел 10.</w:t>
            </w:r>
            <w:r w:rsidRPr="007240FF">
              <w:rPr>
                <w:rFonts w:ascii="Times New Roman" w:eastAsia="Times New Roman" w:hAnsi="Times New Roman" w:cs="Times New Roman"/>
                <w:lang w:eastAsia="ru-RU"/>
              </w:rPr>
              <w:b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r>
      <w:tr w:rsidR="00806783" w:rsidRPr="00D46003" w:rsidTr="00EC38E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jc w:val="center"/>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lastRenderedPageBreak/>
              <w:t>1.11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Раздел 11.</w:t>
            </w:r>
            <w:r w:rsidRPr="007240FF">
              <w:rPr>
                <w:rFonts w:ascii="Times New Roman" w:eastAsia="Times New Roman" w:hAnsi="Times New Roman" w:cs="Times New Roman"/>
                <w:lang w:eastAsia="ru-RU"/>
              </w:rPr>
              <w:br/>
              <w:t>Первая помощь при острых отравлениях</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r>
      <w:tr w:rsidR="00806783" w:rsidRPr="00D46003" w:rsidTr="00EC38E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jc w:val="center"/>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1.12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Раздел 12.</w:t>
            </w:r>
            <w:r w:rsidRPr="007240FF">
              <w:rPr>
                <w:rFonts w:ascii="Times New Roman" w:eastAsia="Times New Roman" w:hAnsi="Times New Roman" w:cs="Times New Roman"/>
                <w:lang w:eastAsia="ru-RU"/>
              </w:rPr>
              <w:b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r>
      <w:tr w:rsidR="00806783" w:rsidRPr="00D46003" w:rsidTr="00EC38E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jc w:val="center"/>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1.13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Раздел 13.</w:t>
            </w:r>
            <w:r w:rsidRPr="007240FF">
              <w:rPr>
                <w:rFonts w:ascii="Times New Roman" w:eastAsia="Times New Roman" w:hAnsi="Times New Roman" w:cs="Times New Roman"/>
                <w:lang w:eastAsia="ru-RU"/>
              </w:rPr>
              <w:br/>
              <w:t xml:space="preserve">Первая помощь при </w:t>
            </w:r>
            <w:proofErr w:type="spellStart"/>
            <w:r w:rsidRPr="007240FF">
              <w:rPr>
                <w:rFonts w:ascii="Times New Roman" w:eastAsia="Times New Roman" w:hAnsi="Times New Roman" w:cs="Times New Roman"/>
                <w:lang w:eastAsia="ru-RU"/>
              </w:rPr>
              <w:t>политравме</w:t>
            </w:r>
            <w:proofErr w:type="spell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240" w:lineRule="auto"/>
              <w:rPr>
                <w:rFonts w:ascii="Times New Roman" w:eastAsia="Times New Roman" w:hAnsi="Times New Roman" w:cs="Times New Roman"/>
                <w:lang w:eastAsia="ru-RU"/>
              </w:rPr>
            </w:pPr>
          </w:p>
        </w:tc>
      </w:tr>
      <w:tr w:rsidR="00806783" w:rsidRPr="00D46003" w:rsidTr="00EC38EC">
        <w:tc>
          <w:tcPr>
            <w:tcW w:w="73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Промежуточная аттестация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jc w:val="center"/>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jc w:val="center"/>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jc w:val="center"/>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0,5</w:t>
            </w:r>
          </w:p>
        </w:tc>
      </w:tr>
      <w:tr w:rsidR="00806783" w:rsidRPr="00D46003" w:rsidTr="00EC38EC">
        <w:tc>
          <w:tcPr>
            <w:tcW w:w="73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Итого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jc w:val="center"/>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jc w:val="center"/>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7240FF" w:rsidRDefault="00806783" w:rsidP="00EC38EC">
            <w:pPr>
              <w:spacing w:after="0" w:line="315" w:lineRule="atLeast"/>
              <w:jc w:val="center"/>
              <w:textAlignment w:val="baseline"/>
              <w:rPr>
                <w:rFonts w:ascii="Times New Roman" w:eastAsia="Times New Roman" w:hAnsi="Times New Roman" w:cs="Times New Roman"/>
                <w:lang w:eastAsia="ru-RU"/>
              </w:rPr>
            </w:pPr>
            <w:r w:rsidRPr="007240FF">
              <w:rPr>
                <w:rFonts w:ascii="Times New Roman" w:eastAsia="Times New Roman" w:hAnsi="Times New Roman" w:cs="Times New Roman"/>
                <w:lang w:eastAsia="ru-RU"/>
              </w:rPr>
              <w:t>0,5</w:t>
            </w:r>
          </w:p>
        </w:tc>
      </w:tr>
    </w:tbl>
    <w:p w:rsidR="007240FF" w:rsidRDefault="007240FF" w:rsidP="00806783">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7240FF" w:rsidRDefault="007240FF" w:rsidP="007240FF">
      <w:pPr>
        <w:shd w:val="clear" w:color="auto" w:fill="FFFFFF"/>
        <w:spacing w:after="0"/>
        <w:ind w:firstLine="567"/>
        <w:jc w:val="both"/>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10</w:t>
      </w:r>
      <w:r w:rsidRPr="00793AEF">
        <w:rPr>
          <w:rFonts w:ascii="Times New Roman" w:eastAsia="Times New Roman" w:hAnsi="Times New Roman" w:cs="Times New Roman"/>
          <w:b/>
          <w:spacing w:val="2"/>
          <w:sz w:val="24"/>
          <w:szCs w:val="24"/>
          <w:lang w:eastAsia="ru-RU"/>
        </w:rPr>
        <w:t>.1</w:t>
      </w:r>
      <w:r>
        <w:rPr>
          <w:rFonts w:ascii="Times New Roman" w:eastAsia="Times New Roman" w:hAnsi="Times New Roman" w:cs="Times New Roman"/>
          <w:b/>
          <w:spacing w:val="2"/>
          <w:sz w:val="24"/>
          <w:szCs w:val="24"/>
          <w:lang w:eastAsia="ru-RU"/>
        </w:rPr>
        <w:t>2</w:t>
      </w:r>
      <w:r w:rsidRPr="00793AEF">
        <w:rPr>
          <w:rFonts w:ascii="Times New Roman" w:eastAsia="Times New Roman" w:hAnsi="Times New Roman" w:cs="Times New Roman"/>
          <w:b/>
          <w:spacing w:val="2"/>
          <w:sz w:val="24"/>
          <w:szCs w:val="24"/>
          <w:lang w:eastAsia="ru-RU"/>
        </w:rPr>
        <w:t>. Рабочая программа дисциплины "ОКАЗАНИЕ ПЕРВОЙ ПОМОЩИ" (Д</w:t>
      </w:r>
      <w:r>
        <w:rPr>
          <w:rFonts w:ascii="Times New Roman" w:eastAsia="Times New Roman" w:hAnsi="Times New Roman" w:cs="Times New Roman"/>
          <w:b/>
          <w:spacing w:val="2"/>
          <w:sz w:val="24"/>
          <w:szCs w:val="24"/>
          <w:lang w:eastAsia="ru-RU"/>
        </w:rPr>
        <w:t>6</w:t>
      </w:r>
      <w:r w:rsidRPr="00793AEF">
        <w:rPr>
          <w:rFonts w:ascii="Times New Roman" w:eastAsia="Times New Roman" w:hAnsi="Times New Roman" w:cs="Times New Roman"/>
          <w:b/>
          <w:spacing w:val="2"/>
          <w:sz w:val="24"/>
          <w:szCs w:val="24"/>
          <w:lang w:eastAsia="ru-RU"/>
        </w:rPr>
        <w:t>).</w:t>
      </w:r>
    </w:p>
    <w:p w:rsidR="007240FF" w:rsidRPr="007240FF" w:rsidRDefault="00806783" w:rsidP="007240FF">
      <w:pPr>
        <w:shd w:val="clear" w:color="auto" w:fill="FFFFFF"/>
        <w:spacing w:after="0"/>
        <w:ind w:firstLine="567"/>
        <w:jc w:val="both"/>
        <w:textAlignment w:val="baseline"/>
        <w:rPr>
          <w:rFonts w:ascii="Times New Roman" w:eastAsia="Times New Roman" w:hAnsi="Times New Roman" w:cs="Times New Roman"/>
          <w:b/>
          <w:i/>
          <w:spacing w:val="2"/>
          <w:sz w:val="24"/>
          <w:szCs w:val="24"/>
          <w:lang w:eastAsia="ru-RU"/>
        </w:rPr>
      </w:pPr>
      <w:r w:rsidRPr="007240FF">
        <w:rPr>
          <w:rFonts w:ascii="Times New Roman" w:eastAsia="Times New Roman" w:hAnsi="Times New Roman" w:cs="Times New Roman"/>
          <w:b/>
          <w:i/>
          <w:spacing w:val="2"/>
          <w:sz w:val="24"/>
          <w:szCs w:val="24"/>
          <w:lang w:eastAsia="ru-RU"/>
        </w:rPr>
        <w:t>Тема 1. Изменения норм и правил, изучаемых по дисциплине "Оказание первой помощи", - изучается в пределах следующих учебных разделов:</w:t>
      </w:r>
    </w:p>
    <w:p w:rsidR="007240FF" w:rsidRPr="007240FF" w:rsidRDefault="00806783" w:rsidP="007240FF">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7240FF">
        <w:rPr>
          <w:rFonts w:ascii="Times New Roman" w:eastAsia="Times New Roman" w:hAnsi="Times New Roman" w:cs="Times New Roman"/>
          <w:i/>
          <w:spacing w:val="2"/>
          <w:sz w:val="24"/>
          <w:szCs w:val="24"/>
          <w:lang w:eastAsia="ru-RU"/>
        </w:rPr>
        <w:t>Раздел 1. Организационно-правовые аспекты оказания первой помощи. Оказание первой психологической помощи пострадавшим.</w:t>
      </w:r>
    </w:p>
    <w:p w:rsidR="007240FF"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Понятие "первая помощь". Неотложные состояния, требующие проведения мероприятий первой помощи, правила и порядок их проведения.</w:t>
      </w:r>
    </w:p>
    <w:p w:rsidR="007240FF"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Организация, виды помощи пострадавшим. Правила и порядок осмотра места происшествия. Порядок вызова скорой медицинской помощи.</w:t>
      </w:r>
    </w:p>
    <w:p w:rsidR="007240FF"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Организационно-правовые аспекты оказания первой помощи.</w:t>
      </w:r>
    </w:p>
    <w:p w:rsidR="007240FF"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Основные правила, приемы и этапы оказания первой психологической помощи пострадавшим. Особенности оказания помощи детям.</w:t>
      </w:r>
    </w:p>
    <w:p w:rsidR="007240FF" w:rsidRPr="007240FF" w:rsidRDefault="00806783" w:rsidP="007240FF">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7240FF">
        <w:rPr>
          <w:rFonts w:ascii="Times New Roman" w:eastAsia="Times New Roman" w:hAnsi="Times New Roman" w:cs="Times New Roman"/>
          <w:i/>
          <w:spacing w:val="2"/>
          <w:sz w:val="24"/>
          <w:szCs w:val="24"/>
          <w:lang w:eastAsia="ru-RU"/>
        </w:rPr>
        <w:t>Раздел 2. Правила и порядок осмотра пострадавшего. Оценка состояния пострадавшего.</w:t>
      </w:r>
    </w:p>
    <w:p w:rsidR="007240FF"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p>
    <w:p w:rsidR="007240FF" w:rsidRPr="007240FF" w:rsidRDefault="00806783" w:rsidP="007240FF">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7240FF">
        <w:rPr>
          <w:rFonts w:ascii="Times New Roman" w:eastAsia="Times New Roman" w:hAnsi="Times New Roman" w:cs="Times New Roman"/>
          <w:i/>
          <w:spacing w:val="2"/>
          <w:sz w:val="24"/>
          <w:szCs w:val="24"/>
          <w:lang w:eastAsia="ru-RU"/>
        </w:rPr>
        <w:t>Раздел 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7240FF"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7240FF"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Аптечка первой помощи (автомобильная). Состав, показания для использования.</w:t>
      </w:r>
    </w:p>
    <w:p w:rsidR="007240FF"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rsidR="007240FF"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Соблюдение правил личной безопасности при оказании первой помощи. Меры профилактики инфекционных заболеваний, передающихся с кровью и биологическими жидкостями человека.</w:t>
      </w:r>
    </w:p>
    <w:p w:rsidR="007240FF" w:rsidRPr="007240FF" w:rsidRDefault="00806783" w:rsidP="007240FF">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7240FF">
        <w:rPr>
          <w:rFonts w:ascii="Times New Roman" w:eastAsia="Times New Roman" w:hAnsi="Times New Roman" w:cs="Times New Roman"/>
          <w:i/>
          <w:spacing w:val="2"/>
          <w:sz w:val="24"/>
          <w:szCs w:val="24"/>
          <w:lang w:eastAsia="ru-RU"/>
        </w:rPr>
        <w:t>Раздел 4. Правила и способы извлечения пострадавших из автомобиля. Транспортировка пострадавших.</w:t>
      </w:r>
    </w:p>
    <w:p w:rsidR="007240FF"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Извлечение пострадавшего из-под автомобиля приемом "натаскивания" на носилки.</w:t>
      </w:r>
    </w:p>
    <w:p w:rsidR="007240FF"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 xml:space="preserve">Понятия "возвышенное положение", "положение полусидя", "противошоковое положение", "стабильное боковое положение". Транспортные положения, придаваемые пострадавшим при </w:t>
      </w:r>
      <w:r w:rsidRPr="007240FF">
        <w:rPr>
          <w:rFonts w:ascii="Times New Roman" w:eastAsia="Times New Roman" w:hAnsi="Times New Roman" w:cs="Times New Roman"/>
          <w:spacing w:val="2"/>
          <w:sz w:val="24"/>
          <w:szCs w:val="24"/>
          <w:lang w:eastAsia="ru-RU"/>
        </w:rPr>
        <w:lastRenderedPageBreak/>
        <w:t xml:space="preserve">сильном кровотечении, травматическом шоке, при травме головы, груди, живота, костей таза, позвоночника (в сознании, без сознания). Отработка приема </w:t>
      </w:r>
      <w:proofErr w:type="gramStart"/>
      <w:r w:rsidRPr="007240FF">
        <w:rPr>
          <w:rFonts w:ascii="Times New Roman" w:eastAsia="Times New Roman" w:hAnsi="Times New Roman" w:cs="Times New Roman"/>
          <w:spacing w:val="2"/>
          <w:sz w:val="24"/>
          <w:szCs w:val="24"/>
          <w:lang w:eastAsia="ru-RU"/>
        </w:rPr>
        <w:t>перевода</w:t>
      </w:r>
      <w:proofErr w:type="gramEnd"/>
      <w:r w:rsidRPr="007240FF">
        <w:rPr>
          <w:rFonts w:ascii="Times New Roman" w:eastAsia="Times New Roman" w:hAnsi="Times New Roman" w:cs="Times New Roman"/>
          <w:spacing w:val="2"/>
          <w:sz w:val="24"/>
          <w:szCs w:val="24"/>
          <w:lang w:eastAsia="ru-RU"/>
        </w:rPr>
        <w:t xml:space="preserve"> пострадавшего в "стабильное боковое положение" из положения "лежа на спине", "лежа на животе"</w:t>
      </w:r>
      <w:r w:rsidR="007240FF">
        <w:rPr>
          <w:rFonts w:ascii="Times New Roman" w:eastAsia="Times New Roman" w:hAnsi="Times New Roman" w:cs="Times New Roman"/>
          <w:spacing w:val="2"/>
          <w:sz w:val="24"/>
          <w:szCs w:val="24"/>
          <w:lang w:eastAsia="ru-RU"/>
        </w:rPr>
        <w:t>.</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 xml:space="preserve">Отработка традиционного способа </w:t>
      </w:r>
      <w:proofErr w:type="gramStart"/>
      <w:r w:rsidRPr="007240FF">
        <w:rPr>
          <w:rFonts w:ascii="Times New Roman" w:eastAsia="Times New Roman" w:hAnsi="Times New Roman" w:cs="Times New Roman"/>
          <w:spacing w:val="2"/>
          <w:sz w:val="24"/>
          <w:szCs w:val="24"/>
          <w:lang w:eastAsia="ru-RU"/>
        </w:rPr>
        <w:t>перекладывания</w:t>
      </w:r>
      <w:proofErr w:type="gramEnd"/>
      <w:r w:rsidRPr="007240FF">
        <w:rPr>
          <w:rFonts w:ascii="Times New Roman" w:eastAsia="Times New Roman" w:hAnsi="Times New Roman" w:cs="Times New Roman"/>
          <w:spacing w:val="2"/>
          <w:sz w:val="24"/>
          <w:szCs w:val="24"/>
          <w:lang w:eastAsia="ru-RU"/>
        </w:rPr>
        <w:t xml:space="preserve"> пострадавшего ("скандинавский мост" и его варианты).</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Приемы транспортировки пострадавших на руках одним и двумя спасающими.</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AC0BF5" w:rsidRPr="00AC0BF5" w:rsidRDefault="00806783" w:rsidP="007240FF">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AC0BF5">
        <w:rPr>
          <w:rFonts w:ascii="Times New Roman" w:eastAsia="Times New Roman" w:hAnsi="Times New Roman" w:cs="Times New Roman"/>
          <w:i/>
          <w:spacing w:val="2"/>
          <w:sz w:val="24"/>
          <w:szCs w:val="24"/>
          <w:lang w:eastAsia="ru-RU"/>
        </w:rPr>
        <w:t xml:space="preserve">Раздел 5. Сердечно-легочная реанимация. Особенности сердечно-легочной реанимации при </w:t>
      </w:r>
      <w:proofErr w:type="spellStart"/>
      <w:r w:rsidRPr="00AC0BF5">
        <w:rPr>
          <w:rFonts w:ascii="Times New Roman" w:eastAsia="Times New Roman" w:hAnsi="Times New Roman" w:cs="Times New Roman"/>
          <w:i/>
          <w:spacing w:val="2"/>
          <w:sz w:val="24"/>
          <w:szCs w:val="24"/>
          <w:lang w:eastAsia="ru-RU"/>
        </w:rPr>
        <w:t>электротравме</w:t>
      </w:r>
      <w:proofErr w:type="spellEnd"/>
      <w:r w:rsidRPr="00AC0BF5">
        <w:rPr>
          <w:rFonts w:ascii="Times New Roman" w:eastAsia="Times New Roman" w:hAnsi="Times New Roman" w:cs="Times New Roman"/>
          <w:i/>
          <w:spacing w:val="2"/>
          <w:sz w:val="24"/>
          <w:szCs w:val="24"/>
          <w:lang w:eastAsia="ru-RU"/>
        </w:rPr>
        <w:t xml:space="preserve"> и утоплении. Первая помощь при нарушении проходимости дыхательных путей.</w:t>
      </w:r>
    </w:p>
    <w:p w:rsidR="00AC0BF5" w:rsidRPr="00AC0BF5" w:rsidRDefault="00806783" w:rsidP="007240FF">
      <w:pPr>
        <w:shd w:val="clear" w:color="auto" w:fill="FFFFFF"/>
        <w:spacing w:after="0"/>
        <w:ind w:firstLine="567"/>
        <w:jc w:val="both"/>
        <w:textAlignment w:val="baseline"/>
        <w:rPr>
          <w:rFonts w:ascii="Times New Roman" w:eastAsia="Times New Roman" w:hAnsi="Times New Roman" w:cs="Times New Roman"/>
          <w:i/>
          <w:spacing w:val="2"/>
          <w:sz w:val="24"/>
          <w:szCs w:val="24"/>
          <w:u w:val="single"/>
          <w:lang w:eastAsia="ru-RU"/>
        </w:rPr>
      </w:pPr>
      <w:r w:rsidRPr="00AC0BF5">
        <w:rPr>
          <w:rFonts w:ascii="Times New Roman" w:eastAsia="Times New Roman" w:hAnsi="Times New Roman" w:cs="Times New Roman"/>
          <w:i/>
          <w:spacing w:val="2"/>
          <w:sz w:val="24"/>
          <w:szCs w:val="24"/>
          <w:u w:val="single"/>
          <w:lang w:eastAsia="ru-RU"/>
        </w:rPr>
        <w:t>Теоретическое занятие.</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w:t>
      </w:r>
      <w:r w:rsidR="00AC0BF5">
        <w:rPr>
          <w:rFonts w:ascii="Times New Roman" w:eastAsia="Times New Roman" w:hAnsi="Times New Roman" w:cs="Times New Roman"/>
          <w:spacing w:val="2"/>
          <w:sz w:val="24"/>
          <w:szCs w:val="24"/>
          <w:lang w:eastAsia="ru-RU"/>
        </w:rPr>
        <w:t xml:space="preserve"> (д</w:t>
      </w:r>
      <w:r w:rsidR="00AC0BF5" w:rsidRPr="007240FF">
        <w:rPr>
          <w:rFonts w:ascii="Times New Roman" w:eastAsia="Times New Roman" w:hAnsi="Times New Roman" w:cs="Times New Roman"/>
          <w:spacing w:val="2"/>
          <w:sz w:val="24"/>
          <w:szCs w:val="24"/>
          <w:lang w:eastAsia="ru-RU"/>
        </w:rPr>
        <w:t>алее - "СЛР"</w:t>
      </w:r>
      <w:r w:rsidR="00AC0BF5">
        <w:rPr>
          <w:rFonts w:ascii="Times New Roman" w:eastAsia="Times New Roman" w:hAnsi="Times New Roman" w:cs="Times New Roman"/>
          <w:spacing w:val="2"/>
          <w:sz w:val="24"/>
          <w:szCs w:val="24"/>
          <w:lang w:eastAsia="ru-RU"/>
        </w:rPr>
        <w:t>)</w:t>
      </w:r>
      <w:r w:rsidRPr="007240FF">
        <w:rPr>
          <w:rFonts w:ascii="Times New Roman" w:eastAsia="Times New Roman" w:hAnsi="Times New Roman" w:cs="Times New Roman"/>
          <w:spacing w:val="2"/>
          <w:sz w:val="24"/>
          <w:szCs w:val="24"/>
          <w:lang w:eastAsia="ru-RU"/>
        </w:rPr>
        <w:t xml:space="preserve">.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w:t>
      </w:r>
      <w:proofErr w:type="spellStart"/>
      <w:r w:rsidRPr="007240FF">
        <w:rPr>
          <w:rFonts w:ascii="Times New Roman" w:eastAsia="Times New Roman" w:hAnsi="Times New Roman" w:cs="Times New Roman"/>
          <w:spacing w:val="2"/>
          <w:sz w:val="24"/>
          <w:szCs w:val="24"/>
          <w:lang w:eastAsia="ru-RU"/>
        </w:rPr>
        <w:t>электротравме</w:t>
      </w:r>
      <w:proofErr w:type="spellEnd"/>
      <w:r w:rsidRPr="007240FF">
        <w:rPr>
          <w:rFonts w:ascii="Times New Roman" w:eastAsia="Times New Roman" w:hAnsi="Times New Roman" w:cs="Times New Roman"/>
          <w:spacing w:val="2"/>
          <w:sz w:val="24"/>
          <w:szCs w:val="24"/>
          <w:lang w:eastAsia="ru-RU"/>
        </w:rPr>
        <w:t>.</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пострадавшему с избыточной массой тела, беременной женщине и ребенку.</w:t>
      </w:r>
    </w:p>
    <w:p w:rsidR="00AC0BF5" w:rsidRPr="00AC0BF5" w:rsidRDefault="00806783" w:rsidP="007240FF">
      <w:pPr>
        <w:shd w:val="clear" w:color="auto" w:fill="FFFFFF"/>
        <w:spacing w:after="0"/>
        <w:ind w:firstLine="567"/>
        <w:jc w:val="both"/>
        <w:textAlignment w:val="baseline"/>
        <w:rPr>
          <w:rFonts w:ascii="Times New Roman" w:eastAsia="Times New Roman" w:hAnsi="Times New Roman" w:cs="Times New Roman"/>
          <w:i/>
          <w:spacing w:val="2"/>
          <w:sz w:val="24"/>
          <w:szCs w:val="24"/>
          <w:u w:val="single"/>
          <w:lang w:eastAsia="ru-RU"/>
        </w:rPr>
      </w:pPr>
      <w:r w:rsidRPr="00AC0BF5">
        <w:rPr>
          <w:rFonts w:ascii="Times New Roman" w:eastAsia="Times New Roman" w:hAnsi="Times New Roman" w:cs="Times New Roman"/>
          <w:i/>
          <w:spacing w:val="2"/>
          <w:sz w:val="24"/>
          <w:szCs w:val="24"/>
          <w:u w:val="single"/>
          <w:lang w:eastAsia="ru-RU"/>
        </w:rPr>
        <w:t>Практическое занятие.</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 xml:space="preserve">Отработка приемов </w:t>
      </w:r>
      <w:proofErr w:type="gramStart"/>
      <w:r w:rsidRPr="007240FF">
        <w:rPr>
          <w:rFonts w:ascii="Times New Roman" w:eastAsia="Times New Roman" w:hAnsi="Times New Roman" w:cs="Times New Roman"/>
          <w:spacing w:val="2"/>
          <w:sz w:val="24"/>
          <w:szCs w:val="24"/>
          <w:lang w:eastAsia="ru-RU"/>
        </w:rPr>
        <w:t>осмотра</w:t>
      </w:r>
      <w:proofErr w:type="gramEnd"/>
      <w:r w:rsidRPr="007240FF">
        <w:rPr>
          <w:rFonts w:ascii="Times New Roman" w:eastAsia="Times New Roman" w:hAnsi="Times New Roman" w:cs="Times New Roman"/>
          <w:spacing w:val="2"/>
          <w:sz w:val="24"/>
          <w:szCs w:val="24"/>
          <w:lang w:eastAsia="ru-RU"/>
        </w:rPr>
        <w:t xml:space="preserve">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w:t>
      </w:r>
      <w:proofErr w:type="gramStart"/>
      <w:r w:rsidRPr="007240FF">
        <w:rPr>
          <w:rFonts w:ascii="Times New Roman" w:eastAsia="Times New Roman" w:hAnsi="Times New Roman" w:cs="Times New Roman"/>
          <w:spacing w:val="2"/>
          <w:sz w:val="24"/>
          <w:szCs w:val="24"/>
          <w:lang w:eastAsia="ru-RU"/>
        </w:rPr>
        <w:t>перевода</w:t>
      </w:r>
      <w:proofErr w:type="gramEnd"/>
      <w:r w:rsidRPr="007240FF">
        <w:rPr>
          <w:rFonts w:ascii="Times New Roman" w:eastAsia="Times New Roman" w:hAnsi="Times New Roman" w:cs="Times New Roman"/>
          <w:spacing w:val="2"/>
          <w:sz w:val="24"/>
          <w:szCs w:val="24"/>
          <w:lang w:eastAsia="ru-RU"/>
        </w:rPr>
        <w:t xml:space="preserve"> пострадавшего в "стабильное боковое положение".</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Отработка приемов удаления инородного тела из верхних дыхательных путей пострадавшего.</w:t>
      </w:r>
    </w:p>
    <w:p w:rsidR="00AC0BF5" w:rsidRPr="00AC0BF5" w:rsidRDefault="00806783" w:rsidP="007240FF">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AC0BF5">
        <w:rPr>
          <w:rFonts w:ascii="Times New Roman" w:eastAsia="Times New Roman" w:hAnsi="Times New Roman" w:cs="Times New Roman"/>
          <w:i/>
          <w:spacing w:val="2"/>
          <w:sz w:val="24"/>
          <w:szCs w:val="24"/>
          <w:lang w:eastAsia="ru-RU"/>
        </w:rPr>
        <w:t>Раздел 6. Первая помощь при острой кровопотере и травматическом шоке.</w:t>
      </w:r>
    </w:p>
    <w:p w:rsidR="00AC0BF5" w:rsidRPr="00AC0BF5" w:rsidRDefault="00806783" w:rsidP="007240FF">
      <w:pPr>
        <w:shd w:val="clear" w:color="auto" w:fill="FFFFFF"/>
        <w:spacing w:after="0"/>
        <w:ind w:firstLine="567"/>
        <w:jc w:val="both"/>
        <w:textAlignment w:val="baseline"/>
        <w:rPr>
          <w:rFonts w:ascii="Times New Roman" w:eastAsia="Times New Roman" w:hAnsi="Times New Roman" w:cs="Times New Roman"/>
          <w:i/>
          <w:spacing w:val="2"/>
          <w:sz w:val="24"/>
          <w:szCs w:val="24"/>
          <w:u w:val="single"/>
          <w:lang w:eastAsia="ru-RU"/>
        </w:rPr>
      </w:pPr>
      <w:r w:rsidRPr="00AC0BF5">
        <w:rPr>
          <w:rFonts w:ascii="Times New Roman" w:eastAsia="Times New Roman" w:hAnsi="Times New Roman" w:cs="Times New Roman"/>
          <w:i/>
          <w:spacing w:val="2"/>
          <w:sz w:val="24"/>
          <w:szCs w:val="24"/>
          <w:u w:val="single"/>
          <w:lang w:eastAsia="ru-RU"/>
        </w:rPr>
        <w:t>Теоретическое занятие.</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Понятие "травматический шок", причины, признаки, порядок оказания первой помощи. Мероприятия, предупреждающие развитие травматического шока. Приемы обезболивания: придание физиологически выгодного (удобного) положения, иммобилизация, охлаждение места травмы.</w:t>
      </w:r>
    </w:p>
    <w:p w:rsidR="00AC0BF5" w:rsidRPr="00AC0BF5" w:rsidRDefault="00806783" w:rsidP="007240FF">
      <w:pPr>
        <w:shd w:val="clear" w:color="auto" w:fill="FFFFFF"/>
        <w:spacing w:after="0"/>
        <w:ind w:firstLine="567"/>
        <w:jc w:val="both"/>
        <w:textAlignment w:val="baseline"/>
        <w:rPr>
          <w:rFonts w:ascii="Times New Roman" w:eastAsia="Times New Roman" w:hAnsi="Times New Roman" w:cs="Times New Roman"/>
          <w:i/>
          <w:spacing w:val="2"/>
          <w:sz w:val="24"/>
          <w:szCs w:val="24"/>
          <w:u w:val="single"/>
          <w:lang w:eastAsia="ru-RU"/>
        </w:rPr>
      </w:pPr>
      <w:r w:rsidRPr="00AC0BF5">
        <w:rPr>
          <w:rFonts w:ascii="Times New Roman" w:eastAsia="Times New Roman" w:hAnsi="Times New Roman" w:cs="Times New Roman"/>
          <w:i/>
          <w:spacing w:val="2"/>
          <w:sz w:val="24"/>
          <w:szCs w:val="24"/>
          <w:u w:val="single"/>
          <w:lang w:eastAsia="ru-RU"/>
        </w:rPr>
        <w:lastRenderedPageBreak/>
        <w:t>Практическое занятие.</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AC0BF5" w:rsidRPr="00AC0BF5" w:rsidRDefault="00806783" w:rsidP="007240FF">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AC0BF5">
        <w:rPr>
          <w:rFonts w:ascii="Times New Roman" w:eastAsia="Times New Roman" w:hAnsi="Times New Roman" w:cs="Times New Roman"/>
          <w:i/>
          <w:spacing w:val="2"/>
          <w:sz w:val="24"/>
          <w:szCs w:val="24"/>
          <w:lang w:eastAsia="ru-RU"/>
        </w:rPr>
        <w:t>Раздел 7. Первая помощь при ранениях.</w:t>
      </w:r>
    </w:p>
    <w:p w:rsidR="00AC0BF5" w:rsidRPr="00AC0BF5" w:rsidRDefault="00806783" w:rsidP="007240FF">
      <w:pPr>
        <w:shd w:val="clear" w:color="auto" w:fill="FFFFFF"/>
        <w:spacing w:after="0"/>
        <w:ind w:firstLine="567"/>
        <w:jc w:val="both"/>
        <w:textAlignment w:val="baseline"/>
        <w:rPr>
          <w:rFonts w:ascii="Times New Roman" w:eastAsia="Times New Roman" w:hAnsi="Times New Roman" w:cs="Times New Roman"/>
          <w:i/>
          <w:spacing w:val="2"/>
          <w:sz w:val="24"/>
          <w:szCs w:val="24"/>
          <w:u w:val="single"/>
          <w:lang w:eastAsia="ru-RU"/>
        </w:rPr>
      </w:pPr>
      <w:r w:rsidRPr="00AC0BF5">
        <w:rPr>
          <w:rFonts w:ascii="Times New Roman" w:eastAsia="Times New Roman" w:hAnsi="Times New Roman" w:cs="Times New Roman"/>
          <w:i/>
          <w:spacing w:val="2"/>
          <w:sz w:val="24"/>
          <w:szCs w:val="24"/>
          <w:u w:val="single"/>
          <w:lang w:eastAsia="ru-RU"/>
        </w:rPr>
        <w:t>Теоретическое занятие.</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Понятие "травмы", виды травм. Ранения, виды ран. Понятие "</w:t>
      </w:r>
      <w:proofErr w:type="spellStart"/>
      <w:r w:rsidRPr="007240FF">
        <w:rPr>
          <w:rFonts w:ascii="Times New Roman" w:eastAsia="Times New Roman" w:hAnsi="Times New Roman" w:cs="Times New Roman"/>
          <w:spacing w:val="2"/>
          <w:sz w:val="24"/>
          <w:szCs w:val="24"/>
          <w:lang w:eastAsia="ru-RU"/>
        </w:rPr>
        <w:t>политравма</w:t>
      </w:r>
      <w:proofErr w:type="spellEnd"/>
      <w:r w:rsidRPr="007240FF">
        <w:rPr>
          <w:rFonts w:ascii="Times New Roman" w:eastAsia="Times New Roman" w:hAnsi="Times New Roman" w:cs="Times New Roman"/>
          <w:spacing w:val="2"/>
          <w:sz w:val="24"/>
          <w:szCs w:val="24"/>
          <w:lang w:eastAsia="ru-RU"/>
        </w:rPr>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подручные перевязочные средства.</w:t>
      </w:r>
    </w:p>
    <w:p w:rsidR="00AC0BF5" w:rsidRPr="00AC0BF5" w:rsidRDefault="00806783" w:rsidP="007240FF">
      <w:pPr>
        <w:shd w:val="clear" w:color="auto" w:fill="FFFFFF"/>
        <w:spacing w:after="0"/>
        <w:ind w:firstLine="567"/>
        <w:jc w:val="both"/>
        <w:textAlignment w:val="baseline"/>
        <w:rPr>
          <w:rFonts w:ascii="Times New Roman" w:eastAsia="Times New Roman" w:hAnsi="Times New Roman" w:cs="Times New Roman"/>
          <w:i/>
          <w:spacing w:val="2"/>
          <w:sz w:val="24"/>
          <w:szCs w:val="24"/>
          <w:u w:val="single"/>
          <w:lang w:eastAsia="ru-RU"/>
        </w:rPr>
      </w:pPr>
      <w:r w:rsidRPr="00AC0BF5">
        <w:rPr>
          <w:rFonts w:ascii="Times New Roman" w:eastAsia="Times New Roman" w:hAnsi="Times New Roman" w:cs="Times New Roman"/>
          <w:i/>
          <w:spacing w:val="2"/>
          <w:sz w:val="24"/>
          <w:szCs w:val="24"/>
          <w:u w:val="single"/>
          <w:lang w:eastAsia="ru-RU"/>
        </w:rPr>
        <w:t>Практическое занятие.</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Наложение повязок на различные области тела человека. Правила, особенности, отработка приемов наложения повязок</w:t>
      </w:r>
    </w:p>
    <w:p w:rsidR="00AC0BF5" w:rsidRPr="00AC0BF5" w:rsidRDefault="00806783" w:rsidP="007240FF">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AC0BF5">
        <w:rPr>
          <w:rFonts w:ascii="Times New Roman" w:eastAsia="Times New Roman" w:hAnsi="Times New Roman" w:cs="Times New Roman"/>
          <w:i/>
          <w:spacing w:val="2"/>
          <w:sz w:val="24"/>
          <w:szCs w:val="24"/>
          <w:lang w:eastAsia="ru-RU"/>
        </w:rPr>
        <w:t>Раздел 8. Первая помощь при травме опорно-двигательной системы.</w:t>
      </w:r>
    </w:p>
    <w:p w:rsidR="00AC0BF5" w:rsidRPr="00AC0BF5" w:rsidRDefault="00806783" w:rsidP="007240FF">
      <w:pPr>
        <w:shd w:val="clear" w:color="auto" w:fill="FFFFFF"/>
        <w:spacing w:after="0"/>
        <w:ind w:firstLine="567"/>
        <w:jc w:val="both"/>
        <w:textAlignment w:val="baseline"/>
        <w:rPr>
          <w:rFonts w:ascii="Times New Roman" w:eastAsia="Times New Roman" w:hAnsi="Times New Roman" w:cs="Times New Roman"/>
          <w:i/>
          <w:spacing w:val="2"/>
          <w:sz w:val="24"/>
          <w:szCs w:val="24"/>
          <w:u w:val="single"/>
          <w:lang w:eastAsia="ru-RU"/>
        </w:rPr>
      </w:pPr>
      <w:r w:rsidRPr="00AC0BF5">
        <w:rPr>
          <w:rFonts w:ascii="Times New Roman" w:eastAsia="Times New Roman" w:hAnsi="Times New Roman" w:cs="Times New Roman"/>
          <w:i/>
          <w:spacing w:val="2"/>
          <w:sz w:val="24"/>
          <w:szCs w:val="24"/>
          <w:u w:val="single"/>
          <w:lang w:eastAsia="ru-RU"/>
        </w:rPr>
        <w:t>Теоретическое занятие.</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Понятие "травма опорно-двигательной системы": ушибы, вывихи, повреждения связок, переломы (открытые, закрытые).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для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AC0BF5" w:rsidRPr="00AC0BF5" w:rsidRDefault="00806783" w:rsidP="007240FF">
      <w:pPr>
        <w:shd w:val="clear" w:color="auto" w:fill="FFFFFF"/>
        <w:spacing w:after="0"/>
        <w:ind w:firstLine="567"/>
        <w:jc w:val="both"/>
        <w:textAlignment w:val="baseline"/>
        <w:rPr>
          <w:rFonts w:ascii="Times New Roman" w:eastAsia="Times New Roman" w:hAnsi="Times New Roman" w:cs="Times New Roman"/>
          <w:i/>
          <w:spacing w:val="2"/>
          <w:sz w:val="24"/>
          <w:szCs w:val="24"/>
          <w:u w:val="single"/>
          <w:lang w:eastAsia="ru-RU"/>
        </w:rPr>
      </w:pPr>
      <w:r w:rsidRPr="00AC0BF5">
        <w:rPr>
          <w:rFonts w:ascii="Times New Roman" w:eastAsia="Times New Roman" w:hAnsi="Times New Roman" w:cs="Times New Roman"/>
          <w:i/>
          <w:spacing w:val="2"/>
          <w:sz w:val="24"/>
          <w:szCs w:val="24"/>
          <w:u w:val="single"/>
          <w:lang w:eastAsia="ru-RU"/>
        </w:rPr>
        <w:t>Практическое занятие.</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7240FF">
        <w:rPr>
          <w:rFonts w:ascii="Times New Roman" w:eastAsia="Times New Roman" w:hAnsi="Times New Roman" w:cs="Times New Roman"/>
          <w:spacing w:val="2"/>
          <w:sz w:val="24"/>
          <w:szCs w:val="24"/>
          <w:lang w:eastAsia="ru-RU"/>
        </w:rPr>
        <w:t>Аутоиммобилизация</w:t>
      </w:r>
      <w:proofErr w:type="spellEnd"/>
      <w:r w:rsidRPr="007240FF">
        <w:rPr>
          <w:rFonts w:ascii="Times New Roman" w:eastAsia="Times New Roman" w:hAnsi="Times New Roman" w:cs="Times New Roman"/>
          <w:spacing w:val="2"/>
          <w:sz w:val="24"/>
          <w:szCs w:val="24"/>
          <w:lang w:eastAsia="ru-RU"/>
        </w:rPr>
        <w:t xml:space="preserve"> верхних и нижних конечностей. Наложение шейной шины, изготовленной из подручных материалов.</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Отработка приема придания транспортного положения пострадавшему с травмой таза, приемы фиксации костей таза.</w:t>
      </w:r>
    </w:p>
    <w:p w:rsidR="00AC0BF5" w:rsidRPr="00AC0BF5" w:rsidRDefault="00806783" w:rsidP="007240FF">
      <w:pPr>
        <w:shd w:val="clear" w:color="auto" w:fill="FFFFFF"/>
        <w:spacing w:after="0"/>
        <w:ind w:firstLine="567"/>
        <w:jc w:val="both"/>
        <w:textAlignment w:val="baseline"/>
        <w:rPr>
          <w:rFonts w:ascii="Times New Roman" w:eastAsia="Times New Roman" w:hAnsi="Times New Roman" w:cs="Times New Roman"/>
          <w:i/>
          <w:spacing w:val="2"/>
          <w:sz w:val="24"/>
          <w:szCs w:val="24"/>
          <w:u w:val="single"/>
          <w:lang w:eastAsia="ru-RU"/>
        </w:rPr>
      </w:pPr>
      <w:r w:rsidRPr="00AC0BF5">
        <w:rPr>
          <w:rFonts w:ascii="Times New Roman" w:eastAsia="Times New Roman" w:hAnsi="Times New Roman" w:cs="Times New Roman"/>
          <w:i/>
          <w:spacing w:val="2"/>
          <w:sz w:val="24"/>
          <w:szCs w:val="24"/>
          <w:u w:val="single"/>
          <w:lang w:eastAsia="ru-RU"/>
        </w:rPr>
        <w:t>Раздел 9. Первая помощь при травме головы. Первая помощь при травме груди. Первая помощь при травме живота.</w:t>
      </w:r>
    </w:p>
    <w:p w:rsidR="00AC0BF5" w:rsidRPr="00AC0BF5" w:rsidRDefault="00806783" w:rsidP="007240FF">
      <w:pPr>
        <w:shd w:val="clear" w:color="auto" w:fill="FFFFFF"/>
        <w:spacing w:after="0"/>
        <w:ind w:firstLine="567"/>
        <w:jc w:val="both"/>
        <w:textAlignment w:val="baseline"/>
        <w:rPr>
          <w:rFonts w:ascii="Times New Roman" w:eastAsia="Times New Roman" w:hAnsi="Times New Roman" w:cs="Times New Roman"/>
          <w:i/>
          <w:spacing w:val="2"/>
          <w:sz w:val="24"/>
          <w:szCs w:val="24"/>
          <w:u w:val="single"/>
          <w:lang w:eastAsia="ru-RU"/>
        </w:rPr>
      </w:pPr>
      <w:r w:rsidRPr="00AC0BF5">
        <w:rPr>
          <w:rFonts w:ascii="Times New Roman" w:eastAsia="Times New Roman" w:hAnsi="Times New Roman" w:cs="Times New Roman"/>
          <w:i/>
          <w:spacing w:val="2"/>
          <w:sz w:val="24"/>
          <w:szCs w:val="24"/>
          <w:u w:val="single"/>
          <w:lang w:eastAsia="ru-RU"/>
        </w:rPr>
        <w:t>Теоретическое занятие.</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r w:rsidRPr="007240FF">
        <w:rPr>
          <w:rFonts w:ascii="Times New Roman" w:eastAsia="Times New Roman" w:hAnsi="Times New Roman" w:cs="Times New Roman"/>
          <w:spacing w:val="2"/>
          <w:sz w:val="24"/>
          <w:szCs w:val="24"/>
          <w:lang w:eastAsia="ru-RU"/>
        </w:rPr>
        <w:br/>
      </w:r>
      <w:r w:rsidRPr="007240FF">
        <w:rPr>
          <w:rFonts w:ascii="Times New Roman" w:eastAsia="Times New Roman" w:hAnsi="Times New Roman" w:cs="Times New Roman"/>
          <w:spacing w:val="2"/>
          <w:sz w:val="24"/>
          <w:szCs w:val="24"/>
          <w:lang w:eastAsia="ru-RU"/>
        </w:rPr>
        <w:br/>
      </w:r>
      <w:r w:rsidRPr="007240FF">
        <w:rPr>
          <w:rFonts w:ascii="Times New Roman" w:eastAsia="Times New Roman" w:hAnsi="Times New Roman" w:cs="Times New Roman"/>
          <w:spacing w:val="2"/>
          <w:sz w:val="24"/>
          <w:szCs w:val="24"/>
          <w:lang w:eastAsia="ru-RU"/>
        </w:rPr>
        <w:lastRenderedPageBreak/>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AC0BF5" w:rsidRPr="00AC0BF5" w:rsidRDefault="00806783" w:rsidP="007240FF">
      <w:pPr>
        <w:shd w:val="clear" w:color="auto" w:fill="FFFFFF"/>
        <w:spacing w:after="0"/>
        <w:ind w:firstLine="567"/>
        <w:jc w:val="both"/>
        <w:textAlignment w:val="baseline"/>
        <w:rPr>
          <w:rFonts w:ascii="Times New Roman" w:eastAsia="Times New Roman" w:hAnsi="Times New Roman" w:cs="Times New Roman"/>
          <w:i/>
          <w:spacing w:val="2"/>
          <w:sz w:val="24"/>
          <w:szCs w:val="24"/>
          <w:u w:val="single"/>
          <w:lang w:eastAsia="ru-RU"/>
        </w:rPr>
      </w:pPr>
      <w:r w:rsidRPr="00AC0BF5">
        <w:rPr>
          <w:rFonts w:ascii="Times New Roman" w:eastAsia="Times New Roman" w:hAnsi="Times New Roman" w:cs="Times New Roman"/>
          <w:i/>
          <w:spacing w:val="2"/>
          <w:sz w:val="24"/>
          <w:szCs w:val="24"/>
          <w:u w:val="single"/>
          <w:lang w:eastAsia="ru-RU"/>
        </w:rPr>
        <w:t>Практическое занятие.</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Наложение бинтовых повязок на раны волосистой части головы, при травмах глаза, уха, носа.</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w:t>
      </w:r>
    </w:p>
    <w:p w:rsidR="00AC0BF5" w:rsidRPr="00AC0BF5" w:rsidRDefault="00806783" w:rsidP="007240FF">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AC0BF5">
        <w:rPr>
          <w:rFonts w:ascii="Times New Roman" w:eastAsia="Times New Roman" w:hAnsi="Times New Roman" w:cs="Times New Roman"/>
          <w:i/>
          <w:spacing w:val="2"/>
          <w:sz w:val="24"/>
          <w:szCs w:val="24"/>
          <w:lang w:eastAsia="ru-RU"/>
        </w:rPr>
        <w:t>Раздел 10.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Ожоговая травма, первая помощь.</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proofErr w:type="spellStart"/>
      <w:r w:rsidRPr="007240FF">
        <w:rPr>
          <w:rFonts w:ascii="Times New Roman" w:eastAsia="Times New Roman" w:hAnsi="Times New Roman" w:cs="Times New Roman"/>
          <w:spacing w:val="2"/>
          <w:sz w:val="24"/>
          <w:szCs w:val="24"/>
          <w:lang w:eastAsia="ru-RU"/>
        </w:rPr>
        <w:t>Холодовая</w:t>
      </w:r>
      <w:proofErr w:type="spellEnd"/>
      <w:r w:rsidRPr="007240FF">
        <w:rPr>
          <w:rFonts w:ascii="Times New Roman" w:eastAsia="Times New Roman" w:hAnsi="Times New Roman" w:cs="Times New Roman"/>
          <w:spacing w:val="2"/>
          <w:sz w:val="24"/>
          <w:szCs w:val="24"/>
          <w:lang w:eastAsia="ru-RU"/>
        </w:rPr>
        <w:t xml:space="preserve"> травма, первая помощь.</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 xml:space="preserve">Виды </w:t>
      </w:r>
      <w:proofErr w:type="spellStart"/>
      <w:r w:rsidRPr="007240FF">
        <w:rPr>
          <w:rFonts w:ascii="Times New Roman" w:eastAsia="Times New Roman" w:hAnsi="Times New Roman" w:cs="Times New Roman"/>
          <w:spacing w:val="2"/>
          <w:sz w:val="24"/>
          <w:szCs w:val="24"/>
          <w:lang w:eastAsia="ru-RU"/>
        </w:rPr>
        <w:t>холодовой</w:t>
      </w:r>
      <w:proofErr w:type="spellEnd"/>
      <w:r w:rsidRPr="007240FF">
        <w:rPr>
          <w:rFonts w:ascii="Times New Roman" w:eastAsia="Times New Roman" w:hAnsi="Times New Roman" w:cs="Times New Roman"/>
          <w:spacing w:val="2"/>
          <w:sz w:val="24"/>
          <w:szCs w:val="24"/>
          <w:lang w:eastAsia="ru-RU"/>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Перегревание (гипертермия), первая помощь.</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Факторы, способствующие развитию перегревания. Основные проявления, оказание первой помощи.</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Раздел 11. Первая помощь при острых отравлениях.</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 xml:space="preserve">Влияние употребления этанола и </w:t>
      </w:r>
      <w:proofErr w:type="spellStart"/>
      <w:r w:rsidRPr="007240FF">
        <w:rPr>
          <w:rFonts w:ascii="Times New Roman" w:eastAsia="Times New Roman" w:hAnsi="Times New Roman" w:cs="Times New Roman"/>
          <w:spacing w:val="2"/>
          <w:sz w:val="24"/>
          <w:szCs w:val="24"/>
          <w:lang w:eastAsia="ru-RU"/>
        </w:rPr>
        <w:t>этанолсодержащих</w:t>
      </w:r>
      <w:proofErr w:type="spellEnd"/>
      <w:r w:rsidRPr="007240FF">
        <w:rPr>
          <w:rFonts w:ascii="Times New Roman" w:eastAsia="Times New Roman" w:hAnsi="Times New Roman" w:cs="Times New Roman"/>
          <w:spacing w:val="2"/>
          <w:sz w:val="24"/>
          <w:szCs w:val="24"/>
          <w:lang w:eastAsia="ru-RU"/>
        </w:rPr>
        <w:t xml:space="preserve"> жидкостей, медикаментов (антигистаминных, седативных, антидепрессантов), наркотических веществ при осуществлении деятельности, связанной с повышенной опасностью для окружающих.</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 xml:space="preserve">Основные проявления отравлений этанолом и </w:t>
      </w:r>
      <w:proofErr w:type="spellStart"/>
      <w:r w:rsidRPr="007240FF">
        <w:rPr>
          <w:rFonts w:ascii="Times New Roman" w:eastAsia="Times New Roman" w:hAnsi="Times New Roman" w:cs="Times New Roman"/>
          <w:spacing w:val="2"/>
          <w:sz w:val="24"/>
          <w:szCs w:val="24"/>
          <w:lang w:eastAsia="ru-RU"/>
        </w:rPr>
        <w:t>этанолсодержащими</w:t>
      </w:r>
      <w:proofErr w:type="spellEnd"/>
      <w:r w:rsidRPr="007240FF">
        <w:rPr>
          <w:rFonts w:ascii="Times New Roman" w:eastAsia="Times New Roman" w:hAnsi="Times New Roman" w:cs="Times New Roman"/>
          <w:spacing w:val="2"/>
          <w:sz w:val="24"/>
          <w:szCs w:val="24"/>
          <w:lang w:eastAsia="ru-RU"/>
        </w:rPr>
        <w:t xml:space="preserve"> жидкостями, порядок оказания первой помощи.</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Особенности оказания первой помощи при отравлении в результате действия слезоточивых и раздражающих веществ.</w:t>
      </w:r>
    </w:p>
    <w:p w:rsidR="00AC0BF5" w:rsidRPr="00AC0BF5" w:rsidRDefault="00806783" w:rsidP="007240FF">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AC0BF5">
        <w:rPr>
          <w:rFonts w:ascii="Times New Roman" w:eastAsia="Times New Roman" w:hAnsi="Times New Roman" w:cs="Times New Roman"/>
          <w:i/>
          <w:spacing w:val="2"/>
          <w:sz w:val="24"/>
          <w:szCs w:val="24"/>
          <w:lang w:eastAsia="ru-RU"/>
        </w:rPr>
        <w:lastRenderedPageBreak/>
        <w:t>Раздел 12.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AC0BF5" w:rsidRPr="00AC0BF5" w:rsidRDefault="00806783" w:rsidP="007240FF">
      <w:pPr>
        <w:shd w:val="clear" w:color="auto" w:fill="FFFFFF"/>
        <w:spacing w:after="0"/>
        <w:ind w:firstLine="567"/>
        <w:jc w:val="both"/>
        <w:textAlignment w:val="baseline"/>
        <w:rPr>
          <w:rFonts w:ascii="Times New Roman" w:eastAsia="Times New Roman" w:hAnsi="Times New Roman" w:cs="Times New Roman"/>
          <w:i/>
          <w:spacing w:val="2"/>
          <w:sz w:val="24"/>
          <w:szCs w:val="24"/>
          <w:u w:val="single"/>
          <w:lang w:eastAsia="ru-RU"/>
        </w:rPr>
      </w:pPr>
      <w:r w:rsidRPr="00AC0BF5">
        <w:rPr>
          <w:rFonts w:ascii="Times New Roman" w:eastAsia="Times New Roman" w:hAnsi="Times New Roman" w:cs="Times New Roman"/>
          <w:i/>
          <w:spacing w:val="2"/>
          <w:sz w:val="24"/>
          <w:szCs w:val="24"/>
          <w:u w:val="single"/>
          <w:lang w:eastAsia="ru-RU"/>
        </w:rPr>
        <w:t>Теоретическое занятие.</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Острые нарушения дыхания. Приступ удушья и другие острые нарушения дыхания. Причины, основные проявления, первая помощь.</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Острое нарушение кровообращения. Острый сердечный приступ. Причины, основные проявления, первая помощь.</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Понятие "судороги". Эпилептический припадок. Причины, основные проявления, первая помощь. Типичные ошибки при оказании первой помощи.</w:t>
      </w:r>
    </w:p>
    <w:p w:rsidR="00AC0BF5" w:rsidRPr="00AC0BF5" w:rsidRDefault="00806783" w:rsidP="007240FF">
      <w:pPr>
        <w:shd w:val="clear" w:color="auto" w:fill="FFFFFF"/>
        <w:spacing w:after="0"/>
        <w:ind w:firstLine="567"/>
        <w:jc w:val="both"/>
        <w:textAlignment w:val="baseline"/>
        <w:rPr>
          <w:rFonts w:ascii="Times New Roman" w:eastAsia="Times New Roman" w:hAnsi="Times New Roman" w:cs="Times New Roman"/>
          <w:i/>
          <w:spacing w:val="2"/>
          <w:sz w:val="24"/>
          <w:szCs w:val="24"/>
          <w:u w:val="single"/>
          <w:lang w:eastAsia="ru-RU"/>
        </w:rPr>
      </w:pPr>
      <w:r w:rsidRPr="00AC0BF5">
        <w:rPr>
          <w:rFonts w:ascii="Times New Roman" w:eastAsia="Times New Roman" w:hAnsi="Times New Roman" w:cs="Times New Roman"/>
          <w:i/>
          <w:spacing w:val="2"/>
          <w:sz w:val="24"/>
          <w:szCs w:val="24"/>
          <w:u w:val="single"/>
          <w:lang w:eastAsia="ru-RU"/>
        </w:rPr>
        <w:t>Практическое занятие.</w:t>
      </w:r>
    </w:p>
    <w:p w:rsidR="00AC0BF5" w:rsidRDefault="00806783" w:rsidP="007240FF">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AC0BF5" w:rsidRPr="00AC0BF5" w:rsidRDefault="00806783" w:rsidP="007240FF">
      <w:pPr>
        <w:shd w:val="clear" w:color="auto" w:fill="FFFFFF"/>
        <w:spacing w:after="0"/>
        <w:ind w:firstLine="567"/>
        <w:jc w:val="both"/>
        <w:textAlignment w:val="baseline"/>
        <w:rPr>
          <w:rFonts w:ascii="Times New Roman" w:eastAsia="Times New Roman" w:hAnsi="Times New Roman" w:cs="Times New Roman"/>
          <w:i/>
          <w:spacing w:val="2"/>
          <w:sz w:val="24"/>
          <w:szCs w:val="24"/>
          <w:lang w:eastAsia="ru-RU"/>
        </w:rPr>
      </w:pPr>
      <w:r w:rsidRPr="00AC0BF5">
        <w:rPr>
          <w:rFonts w:ascii="Times New Roman" w:eastAsia="Times New Roman" w:hAnsi="Times New Roman" w:cs="Times New Roman"/>
          <w:i/>
          <w:spacing w:val="2"/>
          <w:sz w:val="24"/>
          <w:szCs w:val="24"/>
          <w:lang w:eastAsia="ru-RU"/>
        </w:rPr>
        <w:t xml:space="preserve">Раздел 13. Первая помощь при </w:t>
      </w:r>
      <w:proofErr w:type="spellStart"/>
      <w:r w:rsidRPr="00AC0BF5">
        <w:rPr>
          <w:rFonts w:ascii="Times New Roman" w:eastAsia="Times New Roman" w:hAnsi="Times New Roman" w:cs="Times New Roman"/>
          <w:i/>
          <w:spacing w:val="2"/>
          <w:sz w:val="24"/>
          <w:szCs w:val="24"/>
          <w:lang w:eastAsia="ru-RU"/>
        </w:rPr>
        <w:t>политравме</w:t>
      </w:r>
      <w:proofErr w:type="spellEnd"/>
      <w:r w:rsidRPr="00AC0BF5">
        <w:rPr>
          <w:rFonts w:ascii="Times New Roman" w:eastAsia="Times New Roman" w:hAnsi="Times New Roman" w:cs="Times New Roman"/>
          <w:i/>
          <w:spacing w:val="2"/>
          <w:sz w:val="24"/>
          <w:szCs w:val="24"/>
          <w:lang w:eastAsia="ru-RU"/>
        </w:rPr>
        <w:t>.</w:t>
      </w:r>
    </w:p>
    <w:p w:rsidR="00AC0BF5" w:rsidRDefault="00806783" w:rsidP="00AC0BF5">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240FF">
        <w:rPr>
          <w:rFonts w:ascii="Times New Roman" w:eastAsia="Times New Roman" w:hAnsi="Times New Roman" w:cs="Times New Roman"/>
          <w:spacing w:val="2"/>
          <w:sz w:val="24"/>
          <w:szCs w:val="24"/>
          <w:lang w:eastAsia="ru-RU"/>
        </w:rPr>
        <w:t>Решение ситуационных задач по теме: "</w:t>
      </w:r>
      <w:proofErr w:type="spellStart"/>
      <w:r w:rsidRPr="007240FF">
        <w:rPr>
          <w:rFonts w:ascii="Times New Roman" w:eastAsia="Times New Roman" w:hAnsi="Times New Roman" w:cs="Times New Roman"/>
          <w:spacing w:val="2"/>
          <w:sz w:val="24"/>
          <w:szCs w:val="24"/>
          <w:lang w:eastAsia="ru-RU"/>
        </w:rPr>
        <w:t>Политравма</w:t>
      </w:r>
      <w:proofErr w:type="spellEnd"/>
      <w:r w:rsidRPr="007240FF">
        <w:rPr>
          <w:rFonts w:ascii="Times New Roman" w:eastAsia="Times New Roman" w:hAnsi="Times New Roman" w:cs="Times New Roman"/>
          <w:spacing w:val="2"/>
          <w:sz w:val="24"/>
          <w:szCs w:val="24"/>
          <w:lang w:eastAsia="ru-RU"/>
        </w:rPr>
        <w:t>" для повторения и закрепления приемов и порядка оказания первой помощи.</w:t>
      </w:r>
    </w:p>
    <w:p w:rsidR="00AC0BF5" w:rsidRDefault="00AC0BF5" w:rsidP="00AC0BF5">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p>
    <w:p w:rsidR="00806783" w:rsidRPr="00D46003" w:rsidRDefault="0089648A" w:rsidP="0089648A">
      <w:pPr>
        <w:shd w:val="clear" w:color="auto" w:fill="FFFFFF"/>
        <w:spacing w:after="0" w:line="315" w:lineRule="atLeast"/>
        <w:ind w:firstLine="567"/>
        <w:textAlignment w:val="baseline"/>
        <w:rPr>
          <w:rFonts w:ascii="Arial" w:eastAsia="Times New Roman" w:hAnsi="Arial" w:cs="Arial"/>
          <w:color w:val="2D2D2D"/>
          <w:spacing w:val="2"/>
          <w:sz w:val="21"/>
          <w:szCs w:val="21"/>
          <w:lang w:eastAsia="ru-RU"/>
        </w:rPr>
      </w:pPr>
      <w:r>
        <w:rPr>
          <w:rFonts w:ascii="Times New Roman" w:eastAsia="Times New Roman" w:hAnsi="Times New Roman" w:cs="Times New Roman"/>
          <w:b/>
          <w:spacing w:val="2"/>
          <w:sz w:val="24"/>
          <w:szCs w:val="24"/>
          <w:lang w:eastAsia="ru-RU"/>
        </w:rPr>
        <w:t>10</w:t>
      </w:r>
      <w:r w:rsidRPr="00053998">
        <w:rPr>
          <w:rFonts w:ascii="Times New Roman" w:eastAsia="Times New Roman" w:hAnsi="Times New Roman" w:cs="Times New Roman"/>
          <w:b/>
          <w:spacing w:val="2"/>
          <w:sz w:val="24"/>
          <w:szCs w:val="24"/>
          <w:lang w:eastAsia="ru-RU"/>
        </w:rPr>
        <w:t>.1</w:t>
      </w:r>
      <w:r>
        <w:rPr>
          <w:rFonts w:ascii="Times New Roman" w:eastAsia="Times New Roman" w:hAnsi="Times New Roman" w:cs="Times New Roman"/>
          <w:b/>
          <w:spacing w:val="2"/>
          <w:sz w:val="24"/>
          <w:szCs w:val="24"/>
          <w:lang w:eastAsia="ru-RU"/>
        </w:rPr>
        <w:t>3</w:t>
      </w:r>
      <w:r w:rsidRPr="00053998">
        <w:rPr>
          <w:rFonts w:ascii="Times New Roman" w:eastAsia="Times New Roman" w:hAnsi="Times New Roman" w:cs="Times New Roman"/>
          <w:b/>
          <w:spacing w:val="2"/>
          <w:sz w:val="24"/>
          <w:szCs w:val="24"/>
          <w:lang w:eastAsia="ru-RU"/>
        </w:rPr>
        <w:t>. Тематический план дисциплины "ПРОТИВОДЕЙСТВИЕ ТЕРРОРИЗМУ" (Д</w:t>
      </w:r>
      <w:r>
        <w:rPr>
          <w:rFonts w:ascii="Times New Roman" w:eastAsia="Times New Roman" w:hAnsi="Times New Roman" w:cs="Times New Roman"/>
          <w:b/>
          <w:spacing w:val="2"/>
          <w:sz w:val="24"/>
          <w:szCs w:val="24"/>
          <w:lang w:eastAsia="ru-RU"/>
        </w:rPr>
        <w:t>7</w:t>
      </w:r>
      <w:r w:rsidRPr="00053998">
        <w:rPr>
          <w:rFonts w:ascii="Times New Roman" w:eastAsia="Times New Roman" w:hAnsi="Times New Roman" w:cs="Times New Roman"/>
          <w:b/>
          <w:spacing w:val="2"/>
          <w:sz w:val="24"/>
          <w:szCs w:val="24"/>
          <w:lang w:eastAsia="ru-RU"/>
        </w:rPr>
        <w:t>).</w:t>
      </w:r>
    </w:p>
    <w:tbl>
      <w:tblPr>
        <w:tblW w:w="10466" w:type="dxa"/>
        <w:tblInd w:w="-8" w:type="dxa"/>
        <w:tblCellMar>
          <w:left w:w="0" w:type="dxa"/>
          <w:right w:w="0" w:type="dxa"/>
        </w:tblCellMar>
        <w:tblLook w:val="04A0" w:firstRow="1" w:lastRow="0" w:firstColumn="1" w:lastColumn="0" w:noHBand="0" w:noVBand="1"/>
      </w:tblPr>
      <w:tblGrid>
        <w:gridCol w:w="711"/>
        <w:gridCol w:w="5114"/>
        <w:gridCol w:w="1200"/>
        <w:gridCol w:w="1803"/>
        <w:gridCol w:w="1638"/>
      </w:tblGrid>
      <w:tr w:rsidR="00806783" w:rsidRPr="00D46003" w:rsidTr="0089648A">
        <w:tc>
          <w:tcPr>
            <w:tcW w:w="7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89648A" w:rsidRDefault="00806783" w:rsidP="00EC38EC">
            <w:pPr>
              <w:spacing w:after="0" w:line="315" w:lineRule="atLeast"/>
              <w:jc w:val="center"/>
              <w:textAlignment w:val="baseline"/>
              <w:rPr>
                <w:rFonts w:ascii="Times New Roman" w:eastAsia="Times New Roman" w:hAnsi="Times New Roman" w:cs="Times New Roman"/>
                <w:lang w:eastAsia="ru-RU"/>
              </w:rPr>
            </w:pPr>
            <w:r w:rsidRPr="0089648A">
              <w:rPr>
                <w:rFonts w:ascii="Times New Roman" w:eastAsia="Times New Roman" w:hAnsi="Times New Roman" w:cs="Times New Roman"/>
                <w:lang w:eastAsia="ru-RU"/>
              </w:rPr>
              <w:t>N</w:t>
            </w:r>
          </w:p>
        </w:tc>
        <w:tc>
          <w:tcPr>
            <w:tcW w:w="51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89648A" w:rsidRDefault="00806783" w:rsidP="00EC38EC">
            <w:pPr>
              <w:spacing w:after="0" w:line="315" w:lineRule="atLeast"/>
              <w:jc w:val="center"/>
              <w:textAlignment w:val="baseline"/>
              <w:rPr>
                <w:rFonts w:ascii="Times New Roman" w:eastAsia="Times New Roman" w:hAnsi="Times New Roman" w:cs="Times New Roman"/>
                <w:lang w:eastAsia="ru-RU"/>
              </w:rPr>
            </w:pPr>
            <w:r w:rsidRPr="0089648A">
              <w:rPr>
                <w:rFonts w:ascii="Times New Roman" w:eastAsia="Times New Roman" w:hAnsi="Times New Roman" w:cs="Times New Roman"/>
                <w:lang w:eastAsia="ru-RU"/>
              </w:rPr>
              <w:t>Наименование темы</w:t>
            </w:r>
          </w:p>
        </w:tc>
        <w:tc>
          <w:tcPr>
            <w:tcW w:w="46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9648A" w:rsidRDefault="00806783" w:rsidP="00EC38EC">
            <w:pPr>
              <w:spacing w:after="0" w:line="315" w:lineRule="atLeast"/>
              <w:jc w:val="center"/>
              <w:textAlignment w:val="baseline"/>
              <w:rPr>
                <w:rFonts w:ascii="Times New Roman" w:eastAsia="Times New Roman" w:hAnsi="Times New Roman" w:cs="Times New Roman"/>
                <w:lang w:eastAsia="ru-RU"/>
              </w:rPr>
            </w:pPr>
            <w:r w:rsidRPr="0089648A">
              <w:rPr>
                <w:rFonts w:ascii="Times New Roman" w:eastAsia="Times New Roman" w:hAnsi="Times New Roman" w:cs="Times New Roman"/>
                <w:lang w:eastAsia="ru-RU"/>
              </w:rPr>
              <w:t>4, 5, 6 разряды</w:t>
            </w:r>
          </w:p>
        </w:tc>
      </w:tr>
      <w:tr w:rsidR="00806783" w:rsidRPr="00D46003" w:rsidTr="0089648A">
        <w:tc>
          <w:tcPr>
            <w:tcW w:w="711"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89648A" w:rsidRDefault="00806783" w:rsidP="00EC38EC">
            <w:pPr>
              <w:spacing w:after="0" w:line="315" w:lineRule="atLeast"/>
              <w:jc w:val="center"/>
              <w:textAlignment w:val="baseline"/>
              <w:rPr>
                <w:rFonts w:ascii="Times New Roman" w:eastAsia="Times New Roman" w:hAnsi="Times New Roman" w:cs="Times New Roman"/>
                <w:lang w:eastAsia="ru-RU"/>
              </w:rPr>
            </w:pPr>
            <w:r w:rsidRPr="0089648A">
              <w:rPr>
                <w:rFonts w:ascii="Times New Roman" w:eastAsia="Times New Roman" w:hAnsi="Times New Roman" w:cs="Times New Roman"/>
                <w:lang w:eastAsia="ru-RU"/>
              </w:rPr>
              <w:t>п/п</w:t>
            </w:r>
          </w:p>
        </w:tc>
        <w:tc>
          <w:tcPr>
            <w:tcW w:w="5114"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89648A" w:rsidRDefault="00806783" w:rsidP="00EC38EC">
            <w:pPr>
              <w:spacing w:after="0" w:line="240" w:lineRule="auto"/>
              <w:rPr>
                <w:rFonts w:ascii="Times New Roman" w:eastAsia="Times New Roman" w:hAnsi="Times New Roman" w:cs="Times New Roman"/>
                <w:lang w:eastAsia="ru-RU"/>
              </w:rPr>
            </w:pPr>
          </w:p>
        </w:tc>
        <w:tc>
          <w:tcPr>
            <w:tcW w:w="46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9648A" w:rsidRDefault="00806783" w:rsidP="00EC38EC">
            <w:pPr>
              <w:spacing w:after="0" w:line="315" w:lineRule="atLeast"/>
              <w:jc w:val="center"/>
              <w:textAlignment w:val="baseline"/>
              <w:rPr>
                <w:rFonts w:ascii="Times New Roman" w:eastAsia="Times New Roman" w:hAnsi="Times New Roman" w:cs="Times New Roman"/>
                <w:lang w:eastAsia="ru-RU"/>
              </w:rPr>
            </w:pPr>
            <w:r w:rsidRPr="0089648A">
              <w:rPr>
                <w:rFonts w:ascii="Times New Roman" w:eastAsia="Times New Roman" w:hAnsi="Times New Roman" w:cs="Times New Roman"/>
                <w:lang w:eastAsia="ru-RU"/>
              </w:rPr>
              <w:t>количество часов</w:t>
            </w:r>
          </w:p>
        </w:tc>
      </w:tr>
      <w:tr w:rsidR="00806783" w:rsidRPr="00D46003" w:rsidTr="0089648A">
        <w:tc>
          <w:tcPr>
            <w:tcW w:w="711"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89648A" w:rsidRDefault="00806783" w:rsidP="00EC38EC">
            <w:pPr>
              <w:spacing w:after="0" w:line="240" w:lineRule="auto"/>
              <w:rPr>
                <w:rFonts w:ascii="Times New Roman" w:eastAsia="Times New Roman" w:hAnsi="Times New Roman" w:cs="Times New Roman"/>
                <w:lang w:eastAsia="ru-RU"/>
              </w:rPr>
            </w:pPr>
          </w:p>
        </w:tc>
        <w:tc>
          <w:tcPr>
            <w:tcW w:w="5114"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89648A" w:rsidRDefault="00806783" w:rsidP="00EC38EC">
            <w:pPr>
              <w:spacing w:after="0" w:line="240" w:lineRule="auto"/>
              <w:rPr>
                <w:rFonts w:ascii="Times New Roman" w:eastAsia="Times New Roman" w:hAnsi="Times New Roman" w:cs="Times New Roman"/>
                <w:lang w:eastAsia="ru-RU"/>
              </w:rPr>
            </w:pPr>
          </w:p>
        </w:tc>
        <w:tc>
          <w:tcPr>
            <w:tcW w:w="120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89648A" w:rsidRDefault="00806783" w:rsidP="00EC38EC">
            <w:pPr>
              <w:spacing w:after="0" w:line="315" w:lineRule="atLeast"/>
              <w:jc w:val="center"/>
              <w:textAlignment w:val="baseline"/>
              <w:rPr>
                <w:rFonts w:ascii="Times New Roman" w:eastAsia="Times New Roman" w:hAnsi="Times New Roman" w:cs="Times New Roman"/>
                <w:lang w:eastAsia="ru-RU"/>
              </w:rPr>
            </w:pPr>
            <w:r w:rsidRPr="0089648A">
              <w:rPr>
                <w:rFonts w:ascii="Times New Roman" w:eastAsia="Times New Roman" w:hAnsi="Times New Roman" w:cs="Times New Roman"/>
                <w:lang w:eastAsia="ru-RU"/>
              </w:rPr>
              <w:t>всего</w:t>
            </w:r>
          </w:p>
        </w:tc>
        <w:tc>
          <w:tcPr>
            <w:tcW w:w="344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9648A" w:rsidRDefault="00806783" w:rsidP="00EC38EC">
            <w:pPr>
              <w:spacing w:after="0" w:line="315" w:lineRule="atLeast"/>
              <w:jc w:val="center"/>
              <w:textAlignment w:val="baseline"/>
              <w:rPr>
                <w:rFonts w:ascii="Times New Roman" w:eastAsia="Times New Roman" w:hAnsi="Times New Roman" w:cs="Times New Roman"/>
                <w:lang w:eastAsia="ru-RU"/>
              </w:rPr>
            </w:pPr>
            <w:r w:rsidRPr="0089648A">
              <w:rPr>
                <w:rFonts w:ascii="Times New Roman" w:eastAsia="Times New Roman" w:hAnsi="Times New Roman" w:cs="Times New Roman"/>
                <w:lang w:eastAsia="ru-RU"/>
              </w:rPr>
              <w:t>в том числе:</w:t>
            </w:r>
          </w:p>
        </w:tc>
      </w:tr>
      <w:tr w:rsidR="00806783" w:rsidRPr="00D46003" w:rsidTr="0089648A">
        <w:tc>
          <w:tcPr>
            <w:tcW w:w="7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9648A" w:rsidRDefault="00806783" w:rsidP="00EC38EC">
            <w:pPr>
              <w:spacing w:after="0" w:line="240" w:lineRule="auto"/>
              <w:rPr>
                <w:rFonts w:ascii="Times New Roman" w:eastAsia="Times New Roman" w:hAnsi="Times New Roman" w:cs="Times New Roman"/>
                <w:lang w:eastAsia="ru-RU"/>
              </w:rPr>
            </w:pPr>
          </w:p>
        </w:tc>
        <w:tc>
          <w:tcPr>
            <w:tcW w:w="51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9648A" w:rsidRDefault="00806783" w:rsidP="00EC38EC">
            <w:pPr>
              <w:spacing w:after="0" w:line="240" w:lineRule="auto"/>
              <w:rPr>
                <w:rFonts w:ascii="Times New Roman" w:eastAsia="Times New Roman" w:hAnsi="Times New Roman" w:cs="Times New Roman"/>
                <w:lang w:eastAsia="ru-RU"/>
              </w:rPr>
            </w:pPr>
          </w:p>
        </w:tc>
        <w:tc>
          <w:tcPr>
            <w:tcW w:w="120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9648A" w:rsidRDefault="00806783" w:rsidP="00EC38EC">
            <w:pPr>
              <w:spacing w:after="0" w:line="240" w:lineRule="auto"/>
              <w:rPr>
                <w:rFonts w:ascii="Times New Roman" w:eastAsia="Times New Roman" w:hAnsi="Times New Roman" w:cs="Times New Roman"/>
                <w:lang w:eastAsia="ru-RU"/>
              </w:rPr>
            </w:pPr>
          </w:p>
        </w:tc>
        <w:tc>
          <w:tcPr>
            <w:tcW w:w="18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9648A" w:rsidRDefault="00806783" w:rsidP="00EC38EC">
            <w:pPr>
              <w:spacing w:after="0" w:line="315" w:lineRule="atLeast"/>
              <w:jc w:val="center"/>
              <w:textAlignment w:val="baseline"/>
              <w:rPr>
                <w:rFonts w:ascii="Times New Roman" w:eastAsia="Times New Roman" w:hAnsi="Times New Roman" w:cs="Times New Roman"/>
                <w:lang w:eastAsia="ru-RU"/>
              </w:rPr>
            </w:pPr>
            <w:r w:rsidRPr="0089648A">
              <w:rPr>
                <w:rFonts w:ascii="Times New Roman" w:eastAsia="Times New Roman" w:hAnsi="Times New Roman" w:cs="Times New Roman"/>
                <w:lang w:eastAsia="ru-RU"/>
              </w:rPr>
              <w:t>теоретических</w:t>
            </w:r>
          </w:p>
        </w:tc>
        <w:tc>
          <w:tcPr>
            <w:tcW w:w="1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9648A" w:rsidRDefault="00806783" w:rsidP="00EC38EC">
            <w:pPr>
              <w:spacing w:after="0" w:line="315" w:lineRule="atLeast"/>
              <w:jc w:val="center"/>
              <w:textAlignment w:val="baseline"/>
              <w:rPr>
                <w:rFonts w:ascii="Times New Roman" w:eastAsia="Times New Roman" w:hAnsi="Times New Roman" w:cs="Times New Roman"/>
                <w:lang w:eastAsia="ru-RU"/>
              </w:rPr>
            </w:pPr>
            <w:r w:rsidRPr="0089648A">
              <w:rPr>
                <w:rFonts w:ascii="Times New Roman" w:eastAsia="Times New Roman" w:hAnsi="Times New Roman" w:cs="Times New Roman"/>
                <w:lang w:eastAsia="ru-RU"/>
              </w:rPr>
              <w:t>практических</w:t>
            </w:r>
          </w:p>
        </w:tc>
      </w:tr>
      <w:tr w:rsidR="00806783" w:rsidRPr="00D46003" w:rsidTr="0089648A">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9648A" w:rsidRDefault="00806783" w:rsidP="00EC38EC">
            <w:pPr>
              <w:spacing w:after="0" w:line="315" w:lineRule="atLeast"/>
              <w:jc w:val="center"/>
              <w:textAlignment w:val="baseline"/>
              <w:rPr>
                <w:rFonts w:ascii="Times New Roman" w:eastAsia="Times New Roman" w:hAnsi="Times New Roman" w:cs="Times New Roman"/>
                <w:lang w:eastAsia="ru-RU"/>
              </w:rPr>
            </w:pPr>
            <w:r w:rsidRPr="0089648A">
              <w:rPr>
                <w:rFonts w:ascii="Times New Roman" w:eastAsia="Times New Roman" w:hAnsi="Times New Roman" w:cs="Times New Roman"/>
                <w:lang w:eastAsia="ru-RU"/>
              </w:rPr>
              <w:t>1</w:t>
            </w:r>
          </w:p>
        </w:tc>
        <w:tc>
          <w:tcPr>
            <w:tcW w:w="51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9648A" w:rsidRDefault="00806783" w:rsidP="00EC38EC">
            <w:pPr>
              <w:spacing w:after="0" w:line="315" w:lineRule="atLeast"/>
              <w:textAlignment w:val="baseline"/>
              <w:rPr>
                <w:rFonts w:ascii="Times New Roman" w:eastAsia="Times New Roman" w:hAnsi="Times New Roman" w:cs="Times New Roman"/>
                <w:lang w:eastAsia="ru-RU"/>
              </w:rPr>
            </w:pPr>
            <w:r w:rsidRPr="0089648A">
              <w:rPr>
                <w:rFonts w:ascii="Times New Roman" w:eastAsia="Times New Roman" w:hAnsi="Times New Roman" w:cs="Times New Roman"/>
                <w:lang w:eastAsia="ru-RU"/>
              </w:rPr>
              <w:t>Тема 1. Изменения норм и правил, изучаемых по дисциплине "Противодействие терроризму" (время освоения указано по учебным разделам)</w:t>
            </w:r>
          </w:p>
        </w:tc>
        <w:tc>
          <w:tcPr>
            <w:tcW w:w="12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9648A" w:rsidRDefault="00806783" w:rsidP="00EC38EC">
            <w:pPr>
              <w:spacing w:after="0" w:line="240" w:lineRule="auto"/>
              <w:rPr>
                <w:rFonts w:ascii="Times New Roman" w:eastAsia="Times New Roman" w:hAnsi="Times New Roman" w:cs="Times New Roman"/>
                <w:lang w:eastAsia="ru-RU"/>
              </w:rPr>
            </w:pPr>
          </w:p>
        </w:tc>
        <w:tc>
          <w:tcPr>
            <w:tcW w:w="18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9648A" w:rsidRDefault="00806783" w:rsidP="00EC38EC">
            <w:pPr>
              <w:spacing w:after="0" w:line="240" w:lineRule="auto"/>
              <w:rPr>
                <w:rFonts w:ascii="Times New Roman" w:eastAsia="Times New Roman" w:hAnsi="Times New Roman" w:cs="Times New Roman"/>
                <w:lang w:eastAsia="ru-RU"/>
              </w:rPr>
            </w:pPr>
          </w:p>
        </w:tc>
        <w:tc>
          <w:tcPr>
            <w:tcW w:w="1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9648A" w:rsidRDefault="00806783" w:rsidP="00EC38EC">
            <w:pPr>
              <w:spacing w:after="0" w:line="240" w:lineRule="auto"/>
              <w:rPr>
                <w:rFonts w:ascii="Times New Roman" w:eastAsia="Times New Roman" w:hAnsi="Times New Roman" w:cs="Times New Roman"/>
                <w:lang w:eastAsia="ru-RU"/>
              </w:rPr>
            </w:pPr>
          </w:p>
        </w:tc>
      </w:tr>
      <w:tr w:rsidR="00806783" w:rsidRPr="00D46003" w:rsidTr="0089648A">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9648A" w:rsidRDefault="00806783" w:rsidP="00EC38EC">
            <w:pPr>
              <w:spacing w:after="0" w:line="315" w:lineRule="atLeast"/>
              <w:jc w:val="center"/>
              <w:textAlignment w:val="baseline"/>
              <w:rPr>
                <w:rFonts w:ascii="Times New Roman" w:eastAsia="Times New Roman" w:hAnsi="Times New Roman" w:cs="Times New Roman"/>
                <w:lang w:eastAsia="ru-RU"/>
              </w:rPr>
            </w:pPr>
            <w:r w:rsidRPr="0089648A">
              <w:rPr>
                <w:rFonts w:ascii="Times New Roman" w:eastAsia="Times New Roman" w:hAnsi="Times New Roman" w:cs="Times New Roman"/>
                <w:lang w:eastAsia="ru-RU"/>
              </w:rPr>
              <w:t>1.1</w:t>
            </w:r>
          </w:p>
        </w:tc>
        <w:tc>
          <w:tcPr>
            <w:tcW w:w="51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9648A" w:rsidRDefault="00806783" w:rsidP="00EC38EC">
            <w:pPr>
              <w:spacing w:after="0" w:line="315" w:lineRule="atLeast"/>
              <w:textAlignment w:val="baseline"/>
              <w:rPr>
                <w:rFonts w:ascii="Times New Roman" w:eastAsia="Times New Roman" w:hAnsi="Times New Roman" w:cs="Times New Roman"/>
                <w:lang w:eastAsia="ru-RU"/>
              </w:rPr>
            </w:pPr>
            <w:r w:rsidRPr="0089648A">
              <w:rPr>
                <w:rFonts w:ascii="Times New Roman" w:eastAsia="Times New Roman" w:hAnsi="Times New Roman" w:cs="Times New Roman"/>
                <w:lang w:eastAsia="ru-RU"/>
              </w:rPr>
              <w:t>Раздел 1. Противодействие терроризму. Общие вопросы антитеррористической защиты охраняемых объектов</w:t>
            </w:r>
          </w:p>
        </w:tc>
        <w:tc>
          <w:tcPr>
            <w:tcW w:w="120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89648A" w:rsidRDefault="00806783" w:rsidP="00EC38EC">
            <w:pPr>
              <w:spacing w:after="0" w:line="315" w:lineRule="atLeast"/>
              <w:jc w:val="center"/>
              <w:textAlignment w:val="baseline"/>
              <w:rPr>
                <w:rFonts w:ascii="Times New Roman" w:eastAsia="Times New Roman" w:hAnsi="Times New Roman" w:cs="Times New Roman"/>
                <w:lang w:eastAsia="ru-RU"/>
              </w:rPr>
            </w:pPr>
            <w:r w:rsidRPr="0089648A">
              <w:rPr>
                <w:rFonts w:ascii="Times New Roman" w:eastAsia="Times New Roman" w:hAnsi="Times New Roman" w:cs="Times New Roman"/>
                <w:lang w:eastAsia="ru-RU"/>
              </w:rPr>
              <w:t>0,5</w:t>
            </w:r>
          </w:p>
        </w:tc>
        <w:tc>
          <w:tcPr>
            <w:tcW w:w="180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89648A" w:rsidRDefault="00806783" w:rsidP="00EC38EC">
            <w:pPr>
              <w:spacing w:after="0" w:line="315" w:lineRule="atLeast"/>
              <w:jc w:val="center"/>
              <w:textAlignment w:val="baseline"/>
              <w:rPr>
                <w:rFonts w:ascii="Times New Roman" w:eastAsia="Times New Roman" w:hAnsi="Times New Roman" w:cs="Times New Roman"/>
                <w:lang w:eastAsia="ru-RU"/>
              </w:rPr>
            </w:pPr>
            <w:r w:rsidRPr="0089648A">
              <w:rPr>
                <w:rFonts w:ascii="Times New Roman" w:eastAsia="Times New Roman" w:hAnsi="Times New Roman" w:cs="Times New Roman"/>
                <w:lang w:eastAsia="ru-RU"/>
              </w:rPr>
              <w:t>0,5</w:t>
            </w:r>
          </w:p>
        </w:tc>
        <w:tc>
          <w:tcPr>
            <w:tcW w:w="163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06783" w:rsidRPr="0089648A" w:rsidRDefault="00806783" w:rsidP="00EC38EC">
            <w:pPr>
              <w:spacing w:after="0" w:line="315" w:lineRule="atLeast"/>
              <w:jc w:val="center"/>
              <w:textAlignment w:val="baseline"/>
              <w:rPr>
                <w:rFonts w:ascii="Times New Roman" w:eastAsia="Times New Roman" w:hAnsi="Times New Roman" w:cs="Times New Roman"/>
                <w:lang w:eastAsia="ru-RU"/>
              </w:rPr>
            </w:pPr>
            <w:r w:rsidRPr="0089648A">
              <w:rPr>
                <w:rFonts w:ascii="Times New Roman" w:eastAsia="Times New Roman" w:hAnsi="Times New Roman" w:cs="Times New Roman"/>
                <w:lang w:eastAsia="ru-RU"/>
              </w:rPr>
              <w:t>-</w:t>
            </w:r>
          </w:p>
        </w:tc>
      </w:tr>
      <w:tr w:rsidR="00806783" w:rsidRPr="00D46003" w:rsidTr="0089648A">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9648A" w:rsidRDefault="00806783" w:rsidP="00EC38EC">
            <w:pPr>
              <w:spacing w:after="0" w:line="315" w:lineRule="atLeast"/>
              <w:jc w:val="center"/>
              <w:textAlignment w:val="baseline"/>
              <w:rPr>
                <w:rFonts w:ascii="Times New Roman" w:eastAsia="Times New Roman" w:hAnsi="Times New Roman" w:cs="Times New Roman"/>
                <w:lang w:eastAsia="ru-RU"/>
              </w:rPr>
            </w:pPr>
            <w:r w:rsidRPr="0089648A">
              <w:rPr>
                <w:rFonts w:ascii="Times New Roman" w:eastAsia="Times New Roman" w:hAnsi="Times New Roman" w:cs="Times New Roman"/>
                <w:lang w:eastAsia="ru-RU"/>
              </w:rPr>
              <w:t>1.2</w:t>
            </w:r>
          </w:p>
        </w:tc>
        <w:tc>
          <w:tcPr>
            <w:tcW w:w="51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9648A" w:rsidRDefault="00806783" w:rsidP="00EC38EC">
            <w:pPr>
              <w:spacing w:after="0" w:line="315" w:lineRule="atLeast"/>
              <w:textAlignment w:val="baseline"/>
              <w:rPr>
                <w:rFonts w:ascii="Times New Roman" w:eastAsia="Times New Roman" w:hAnsi="Times New Roman" w:cs="Times New Roman"/>
                <w:lang w:eastAsia="ru-RU"/>
              </w:rPr>
            </w:pPr>
            <w:r w:rsidRPr="0089648A">
              <w:rPr>
                <w:rFonts w:ascii="Times New Roman" w:eastAsia="Times New Roman" w:hAnsi="Times New Roman" w:cs="Times New Roman"/>
                <w:lang w:eastAsia="ru-RU"/>
              </w:rPr>
              <w:t>Раздел 2. Основные направления профилактики террористических угроз. Порядок действий при обнаружении террористических угроз</w:t>
            </w:r>
          </w:p>
        </w:tc>
        <w:tc>
          <w:tcPr>
            <w:tcW w:w="1200"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89648A" w:rsidRDefault="00806783" w:rsidP="00EC38EC">
            <w:pPr>
              <w:spacing w:after="0" w:line="240" w:lineRule="auto"/>
              <w:rPr>
                <w:rFonts w:ascii="Times New Roman" w:eastAsia="Times New Roman" w:hAnsi="Times New Roman" w:cs="Times New Roman"/>
                <w:lang w:eastAsia="ru-RU"/>
              </w:rPr>
            </w:pPr>
          </w:p>
        </w:tc>
        <w:tc>
          <w:tcPr>
            <w:tcW w:w="1803"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89648A" w:rsidRDefault="00806783" w:rsidP="00EC38EC">
            <w:pPr>
              <w:spacing w:after="0" w:line="240" w:lineRule="auto"/>
              <w:rPr>
                <w:rFonts w:ascii="Times New Roman" w:eastAsia="Times New Roman" w:hAnsi="Times New Roman" w:cs="Times New Roman"/>
                <w:lang w:eastAsia="ru-RU"/>
              </w:rPr>
            </w:pPr>
          </w:p>
        </w:tc>
        <w:tc>
          <w:tcPr>
            <w:tcW w:w="1638" w:type="dxa"/>
            <w:tcBorders>
              <w:top w:val="nil"/>
              <w:left w:val="single" w:sz="6" w:space="0" w:color="000000"/>
              <w:bottom w:val="nil"/>
              <w:right w:val="single" w:sz="6" w:space="0" w:color="000000"/>
            </w:tcBorders>
            <w:tcMar>
              <w:top w:w="0" w:type="dxa"/>
              <w:left w:w="149" w:type="dxa"/>
              <w:bottom w:w="0" w:type="dxa"/>
              <w:right w:w="149" w:type="dxa"/>
            </w:tcMar>
            <w:hideMark/>
          </w:tcPr>
          <w:p w:rsidR="00806783" w:rsidRPr="0089648A" w:rsidRDefault="00806783" w:rsidP="00EC38EC">
            <w:pPr>
              <w:spacing w:after="0" w:line="240" w:lineRule="auto"/>
              <w:rPr>
                <w:rFonts w:ascii="Times New Roman" w:eastAsia="Times New Roman" w:hAnsi="Times New Roman" w:cs="Times New Roman"/>
                <w:lang w:eastAsia="ru-RU"/>
              </w:rPr>
            </w:pPr>
          </w:p>
        </w:tc>
      </w:tr>
      <w:tr w:rsidR="00806783" w:rsidRPr="00D46003" w:rsidTr="0089648A">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9648A" w:rsidRDefault="00806783" w:rsidP="00EC38EC">
            <w:pPr>
              <w:spacing w:after="0" w:line="315" w:lineRule="atLeast"/>
              <w:jc w:val="center"/>
              <w:textAlignment w:val="baseline"/>
              <w:rPr>
                <w:rFonts w:ascii="Times New Roman" w:eastAsia="Times New Roman" w:hAnsi="Times New Roman" w:cs="Times New Roman"/>
                <w:lang w:eastAsia="ru-RU"/>
              </w:rPr>
            </w:pPr>
            <w:r w:rsidRPr="0089648A">
              <w:rPr>
                <w:rFonts w:ascii="Times New Roman" w:eastAsia="Times New Roman" w:hAnsi="Times New Roman" w:cs="Times New Roman"/>
                <w:lang w:eastAsia="ru-RU"/>
              </w:rPr>
              <w:t>1.3</w:t>
            </w:r>
          </w:p>
        </w:tc>
        <w:tc>
          <w:tcPr>
            <w:tcW w:w="51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9648A" w:rsidRDefault="00806783" w:rsidP="00EC38EC">
            <w:pPr>
              <w:spacing w:after="0" w:line="315" w:lineRule="atLeast"/>
              <w:textAlignment w:val="baseline"/>
              <w:rPr>
                <w:rFonts w:ascii="Times New Roman" w:eastAsia="Times New Roman" w:hAnsi="Times New Roman" w:cs="Times New Roman"/>
                <w:lang w:eastAsia="ru-RU"/>
              </w:rPr>
            </w:pPr>
            <w:r w:rsidRPr="0089648A">
              <w:rPr>
                <w:rFonts w:ascii="Times New Roman" w:eastAsia="Times New Roman" w:hAnsi="Times New Roman" w:cs="Times New Roman"/>
                <w:lang w:eastAsia="ru-RU"/>
              </w:rPr>
              <w:t>Раздел 3. Практический тренинг по профилактике и противодействию террористическим угрозам</w:t>
            </w:r>
          </w:p>
        </w:tc>
        <w:tc>
          <w:tcPr>
            <w:tcW w:w="120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9648A" w:rsidRDefault="00806783" w:rsidP="00EC38EC">
            <w:pPr>
              <w:spacing w:after="0" w:line="240" w:lineRule="auto"/>
              <w:rPr>
                <w:rFonts w:ascii="Times New Roman" w:eastAsia="Times New Roman" w:hAnsi="Times New Roman" w:cs="Times New Roman"/>
                <w:lang w:eastAsia="ru-RU"/>
              </w:rPr>
            </w:pPr>
          </w:p>
        </w:tc>
        <w:tc>
          <w:tcPr>
            <w:tcW w:w="180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9648A" w:rsidRDefault="00806783" w:rsidP="00EC38EC">
            <w:pPr>
              <w:spacing w:after="0" w:line="240" w:lineRule="auto"/>
              <w:rPr>
                <w:rFonts w:ascii="Times New Roman" w:eastAsia="Times New Roman" w:hAnsi="Times New Roman" w:cs="Times New Roman"/>
                <w:lang w:eastAsia="ru-RU"/>
              </w:rPr>
            </w:pPr>
          </w:p>
        </w:tc>
        <w:tc>
          <w:tcPr>
            <w:tcW w:w="163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9648A" w:rsidRDefault="00806783" w:rsidP="00EC38EC">
            <w:pPr>
              <w:spacing w:after="0" w:line="240" w:lineRule="auto"/>
              <w:rPr>
                <w:rFonts w:ascii="Times New Roman" w:eastAsia="Times New Roman" w:hAnsi="Times New Roman" w:cs="Times New Roman"/>
                <w:lang w:eastAsia="ru-RU"/>
              </w:rPr>
            </w:pPr>
          </w:p>
        </w:tc>
      </w:tr>
      <w:tr w:rsidR="00806783" w:rsidRPr="00D46003" w:rsidTr="0089648A">
        <w:tc>
          <w:tcPr>
            <w:tcW w:w="58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9648A" w:rsidRDefault="00806783" w:rsidP="00EC38EC">
            <w:pPr>
              <w:spacing w:after="0" w:line="315" w:lineRule="atLeast"/>
              <w:textAlignment w:val="baseline"/>
              <w:rPr>
                <w:rFonts w:ascii="Times New Roman" w:eastAsia="Times New Roman" w:hAnsi="Times New Roman" w:cs="Times New Roman"/>
                <w:lang w:eastAsia="ru-RU"/>
              </w:rPr>
            </w:pPr>
            <w:r w:rsidRPr="0089648A">
              <w:rPr>
                <w:rFonts w:ascii="Times New Roman" w:eastAsia="Times New Roman" w:hAnsi="Times New Roman" w:cs="Times New Roman"/>
                <w:lang w:eastAsia="ru-RU"/>
              </w:rPr>
              <w:t>Промежуточная аттестация</w:t>
            </w:r>
          </w:p>
        </w:tc>
        <w:tc>
          <w:tcPr>
            <w:tcW w:w="12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9648A" w:rsidRDefault="00806783" w:rsidP="00EC38EC">
            <w:pPr>
              <w:spacing w:after="0" w:line="315" w:lineRule="atLeast"/>
              <w:jc w:val="center"/>
              <w:textAlignment w:val="baseline"/>
              <w:rPr>
                <w:rFonts w:ascii="Times New Roman" w:eastAsia="Times New Roman" w:hAnsi="Times New Roman" w:cs="Times New Roman"/>
                <w:lang w:eastAsia="ru-RU"/>
              </w:rPr>
            </w:pPr>
            <w:r w:rsidRPr="0089648A">
              <w:rPr>
                <w:rFonts w:ascii="Times New Roman" w:eastAsia="Times New Roman" w:hAnsi="Times New Roman" w:cs="Times New Roman"/>
                <w:lang w:eastAsia="ru-RU"/>
              </w:rPr>
              <w:t>0,5</w:t>
            </w:r>
          </w:p>
        </w:tc>
        <w:tc>
          <w:tcPr>
            <w:tcW w:w="18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9648A" w:rsidRDefault="00806783" w:rsidP="00EC38EC">
            <w:pPr>
              <w:spacing w:after="0" w:line="315" w:lineRule="atLeast"/>
              <w:jc w:val="center"/>
              <w:textAlignment w:val="baseline"/>
              <w:rPr>
                <w:rFonts w:ascii="Times New Roman" w:eastAsia="Times New Roman" w:hAnsi="Times New Roman" w:cs="Times New Roman"/>
                <w:lang w:eastAsia="ru-RU"/>
              </w:rPr>
            </w:pPr>
            <w:r w:rsidRPr="0089648A">
              <w:rPr>
                <w:rFonts w:ascii="Times New Roman" w:eastAsia="Times New Roman" w:hAnsi="Times New Roman" w:cs="Times New Roman"/>
                <w:lang w:eastAsia="ru-RU"/>
              </w:rPr>
              <w:t>-</w:t>
            </w:r>
          </w:p>
        </w:tc>
        <w:tc>
          <w:tcPr>
            <w:tcW w:w="1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9648A" w:rsidRDefault="00806783" w:rsidP="00EC38EC">
            <w:pPr>
              <w:spacing w:after="0" w:line="315" w:lineRule="atLeast"/>
              <w:jc w:val="center"/>
              <w:textAlignment w:val="baseline"/>
              <w:rPr>
                <w:rFonts w:ascii="Times New Roman" w:eastAsia="Times New Roman" w:hAnsi="Times New Roman" w:cs="Times New Roman"/>
                <w:lang w:eastAsia="ru-RU"/>
              </w:rPr>
            </w:pPr>
            <w:r w:rsidRPr="0089648A">
              <w:rPr>
                <w:rFonts w:ascii="Times New Roman" w:eastAsia="Times New Roman" w:hAnsi="Times New Roman" w:cs="Times New Roman"/>
                <w:lang w:eastAsia="ru-RU"/>
              </w:rPr>
              <w:t>0,5</w:t>
            </w:r>
          </w:p>
        </w:tc>
      </w:tr>
      <w:tr w:rsidR="00806783" w:rsidRPr="00D46003" w:rsidTr="0089648A">
        <w:tc>
          <w:tcPr>
            <w:tcW w:w="58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9648A" w:rsidRDefault="00806783" w:rsidP="00EC38EC">
            <w:pPr>
              <w:spacing w:after="0" w:line="315" w:lineRule="atLeast"/>
              <w:textAlignment w:val="baseline"/>
              <w:rPr>
                <w:rFonts w:ascii="Times New Roman" w:eastAsia="Times New Roman" w:hAnsi="Times New Roman" w:cs="Times New Roman"/>
                <w:lang w:eastAsia="ru-RU"/>
              </w:rPr>
            </w:pPr>
            <w:r w:rsidRPr="0089648A">
              <w:rPr>
                <w:rFonts w:ascii="Times New Roman" w:eastAsia="Times New Roman" w:hAnsi="Times New Roman" w:cs="Times New Roman"/>
                <w:lang w:eastAsia="ru-RU"/>
              </w:rPr>
              <w:t>Итого</w:t>
            </w:r>
          </w:p>
        </w:tc>
        <w:tc>
          <w:tcPr>
            <w:tcW w:w="12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9648A" w:rsidRDefault="00806783" w:rsidP="00EC38EC">
            <w:pPr>
              <w:spacing w:after="0" w:line="315" w:lineRule="atLeast"/>
              <w:jc w:val="center"/>
              <w:textAlignment w:val="baseline"/>
              <w:rPr>
                <w:rFonts w:ascii="Times New Roman" w:eastAsia="Times New Roman" w:hAnsi="Times New Roman" w:cs="Times New Roman"/>
                <w:lang w:eastAsia="ru-RU"/>
              </w:rPr>
            </w:pPr>
            <w:r w:rsidRPr="0089648A">
              <w:rPr>
                <w:rFonts w:ascii="Times New Roman" w:eastAsia="Times New Roman" w:hAnsi="Times New Roman" w:cs="Times New Roman"/>
                <w:lang w:eastAsia="ru-RU"/>
              </w:rPr>
              <w:t>1</w:t>
            </w:r>
          </w:p>
        </w:tc>
        <w:tc>
          <w:tcPr>
            <w:tcW w:w="18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9648A" w:rsidRDefault="00806783" w:rsidP="00EC38EC">
            <w:pPr>
              <w:spacing w:after="0" w:line="315" w:lineRule="atLeast"/>
              <w:jc w:val="center"/>
              <w:textAlignment w:val="baseline"/>
              <w:rPr>
                <w:rFonts w:ascii="Times New Roman" w:eastAsia="Times New Roman" w:hAnsi="Times New Roman" w:cs="Times New Roman"/>
                <w:lang w:eastAsia="ru-RU"/>
              </w:rPr>
            </w:pPr>
            <w:r w:rsidRPr="0089648A">
              <w:rPr>
                <w:rFonts w:ascii="Times New Roman" w:eastAsia="Times New Roman" w:hAnsi="Times New Roman" w:cs="Times New Roman"/>
                <w:lang w:eastAsia="ru-RU"/>
              </w:rPr>
              <w:t>0,5</w:t>
            </w:r>
          </w:p>
        </w:tc>
        <w:tc>
          <w:tcPr>
            <w:tcW w:w="1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783" w:rsidRPr="0089648A" w:rsidRDefault="00806783" w:rsidP="00EC38EC">
            <w:pPr>
              <w:spacing w:after="0" w:line="315" w:lineRule="atLeast"/>
              <w:jc w:val="center"/>
              <w:textAlignment w:val="baseline"/>
              <w:rPr>
                <w:rFonts w:ascii="Times New Roman" w:eastAsia="Times New Roman" w:hAnsi="Times New Roman" w:cs="Times New Roman"/>
                <w:lang w:eastAsia="ru-RU"/>
              </w:rPr>
            </w:pPr>
            <w:r w:rsidRPr="0089648A">
              <w:rPr>
                <w:rFonts w:ascii="Times New Roman" w:eastAsia="Times New Roman" w:hAnsi="Times New Roman" w:cs="Times New Roman"/>
                <w:lang w:eastAsia="ru-RU"/>
              </w:rPr>
              <w:t>0,5</w:t>
            </w:r>
          </w:p>
        </w:tc>
      </w:tr>
    </w:tbl>
    <w:p w:rsidR="0089648A" w:rsidRDefault="0089648A" w:rsidP="00727A84">
      <w:pPr>
        <w:spacing w:after="0"/>
        <w:jc w:val="both"/>
        <w:rPr>
          <w:rFonts w:ascii="Arial" w:eastAsia="Times New Roman" w:hAnsi="Arial" w:cs="Arial"/>
          <w:color w:val="2D2D2D"/>
          <w:spacing w:val="2"/>
          <w:sz w:val="21"/>
          <w:szCs w:val="21"/>
          <w:lang w:eastAsia="ru-RU"/>
        </w:rPr>
      </w:pPr>
    </w:p>
    <w:p w:rsidR="0089648A" w:rsidRDefault="0089648A" w:rsidP="0089648A">
      <w:pPr>
        <w:shd w:val="clear" w:color="auto" w:fill="FFFFFF"/>
        <w:spacing w:after="0"/>
        <w:ind w:firstLine="567"/>
        <w:jc w:val="both"/>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10</w:t>
      </w:r>
      <w:r w:rsidRPr="0023528F">
        <w:rPr>
          <w:rFonts w:ascii="Times New Roman" w:eastAsia="Times New Roman" w:hAnsi="Times New Roman" w:cs="Times New Roman"/>
          <w:b/>
          <w:spacing w:val="2"/>
          <w:sz w:val="24"/>
          <w:szCs w:val="24"/>
          <w:lang w:eastAsia="ru-RU"/>
        </w:rPr>
        <w:t>.1</w:t>
      </w:r>
      <w:r>
        <w:rPr>
          <w:rFonts w:ascii="Times New Roman" w:eastAsia="Times New Roman" w:hAnsi="Times New Roman" w:cs="Times New Roman"/>
          <w:b/>
          <w:spacing w:val="2"/>
          <w:sz w:val="24"/>
          <w:szCs w:val="24"/>
          <w:lang w:eastAsia="ru-RU"/>
        </w:rPr>
        <w:t>4</w:t>
      </w:r>
      <w:r w:rsidRPr="0023528F">
        <w:rPr>
          <w:rFonts w:ascii="Times New Roman" w:eastAsia="Times New Roman" w:hAnsi="Times New Roman" w:cs="Times New Roman"/>
          <w:b/>
          <w:spacing w:val="2"/>
          <w:sz w:val="24"/>
          <w:szCs w:val="24"/>
          <w:lang w:eastAsia="ru-RU"/>
        </w:rPr>
        <w:t>. Рабочая программа дисциплины "ПРОТИВОДЕЙСТВИЕ ТЕРРОРИЗМУ" (Д9).</w:t>
      </w:r>
    </w:p>
    <w:p w:rsidR="0089648A" w:rsidRPr="0089648A" w:rsidRDefault="00806783" w:rsidP="0089648A">
      <w:pPr>
        <w:shd w:val="clear" w:color="auto" w:fill="FFFFFF"/>
        <w:spacing w:after="0"/>
        <w:ind w:firstLine="567"/>
        <w:jc w:val="both"/>
        <w:textAlignment w:val="baseline"/>
        <w:rPr>
          <w:rFonts w:ascii="Times New Roman" w:eastAsia="Times New Roman" w:hAnsi="Times New Roman" w:cs="Times New Roman"/>
          <w:b/>
          <w:i/>
          <w:color w:val="2D2D2D"/>
          <w:spacing w:val="2"/>
          <w:sz w:val="24"/>
          <w:szCs w:val="24"/>
          <w:lang w:eastAsia="ru-RU"/>
        </w:rPr>
      </w:pPr>
      <w:r w:rsidRPr="0089648A">
        <w:rPr>
          <w:rFonts w:ascii="Times New Roman" w:eastAsia="Times New Roman" w:hAnsi="Times New Roman" w:cs="Times New Roman"/>
          <w:b/>
          <w:i/>
          <w:color w:val="2D2D2D"/>
          <w:spacing w:val="2"/>
          <w:sz w:val="24"/>
          <w:szCs w:val="24"/>
          <w:lang w:eastAsia="ru-RU"/>
        </w:rPr>
        <w:t>Тема 1. Изменения норм и правил, изучаемых по дисциплине "Противодействие терроризму", - изучается в пределах следующих учебных разделов:</w:t>
      </w:r>
    </w:p>
    <w:p w:rsidR="0089648A" w:rsidRPr="0089648A" w:rsidRDefault="00806783" w:rsidP="0089648A">
      <w:pPr>
        <w:shd w:val="clear" w:color="auto" w:fill="FFFFFF"/>
        <w:spacing w:after="0"/>
        <w:ind w:firstLine="567"/>
        <w:jc w:val="both"/>
        <w:textAlignment w:val="baseline"/>
        <w:rPr>
          <w:rFonts w:ascii="Times New Roman" w:eastAsia="Times New Roman" w:hAnsi="Times New Roman" w:cs="Times New Roman"/>
          <w:i/>
          <w:color w:val="2D2D2D"/>
          <w:spacing w:val="2"/>
          <w:sz w:val="24"/>
          <w:szCs w:val="24"/>
          <w:lang w:eastAsia="ru-RU"/>
        </w:rPr>
      </w:pPr>
      <w:r w:rsidRPr="0089648A">
        <w:rPr>
          <w:rFonts w:ascii="Times New Roman" w:eastAsia="Times New Roman" w:hAnsi="Times New Roman" w:cs="Times New Roman"/>
          <w:i/>
          <w:color w:val="2D2D2D"/>
          <w:spacing w:val="2"/>
          <w:sz w:val="24"/>
          <w:szCs w:val="24"/>
          <w:lang w:eastAsia="ru-RU"/>
        </w:rPr>
        <w:t>Раздел 1. Противодействие терроризму. Общие вопросы антитеррористической защиты охраняемых объектов.</w:t>
      </w:r>
    </w:p>
    <w:p w:rsidR="0089648A" w:rsidRDefault="00806783" w:rsidP="0089648A">
      <w:pPr>
        <w:shd w:val="clear" w:color="auto" w:fill="FFFFFF"/>
        <w:spacing w:after="0"/>
        <w:ind w:firstLine="567"/>
        <w:jc w:val="both"/>
        <w:textAlignment w:val="baseline"/>
        <w:rPr>
          <w:rFonts w:ascii="Times New Roman" w:eastAsia="Times New Roman" w:hAnsi="Times New Roman" w:cs="Times New Roman"/>
          <w:color w:val="2D2D2D"/>
          <w:spacing w:val="2"/>
          <w:sz w:val="24"/>
          <w:szCs w:val="24"/>
          <w:lang w:eastAsia="ru-RU"/>
        </w:rPr>
      </w:pPr>
      <w:r w:rsidRPr="0089648A">
        <w:rPr>
          <w:rFonts w:ascii="Times New Roman" w:eastAsia="Times New Roman" w:hAnsi="Times New Roman" w:cs="Times New Roman"/>
          <w:color w:val="2D2D2D"/>
          <w:spacing w:val="2"/>
          <w:sz w:val="24"/>
          <w:szCs w:val="24"/>
          <w:lang w:eastAsia="ru-RU"/>
        </w:rPr>
        <w:t>Правовая основа противодействия терроризму и обеспечения антитеррористической защиты охраняемых объектов.</w:t>
      </w:r>
    </w:p>
    <w:p w:rsidR="0089648A" w:rsidRDefault="00806783" w:rsidP="0089648A">
      <w:pPr>
        <w:shd w:val="clear" w:color="auto" w:fill="FFFFFF"/>
        <w:spacing w:after="0"/>
        <w:ind w:firstLine="567"/>
        <w:jc w:val="both"/>
        <w:textAlignment w:val="baseline"/>
        <w:rPr>
          <w:rFonts w:ascii="Times New Roman" w:eastAsia="Times New Roman" w:hAnsi="Times New Roman" w:cs="Times New Roman"/>
          <w:color w:val="2D2D2D"/>
          <w:spacing w:val="2"/>
          <w:sz w:val="24"/>
          <w:szCs w:val="24"/>
          <w:lang w:eastAsia="ru-RU"/>
        </w:rPr>
      </w:pPr>
      <w:r w:rsidRPr="0089648A">
        <w:rPr>
          <w:rFonts w:ascii="Times New Roman" w:eastAsia="Times New Roman" w:hAnsi="Times New Roman" w:cs="Times New Roman"/>
          <w:color w:val="2D2D2D"/>
          <w:spacing w:val="2"/>
          <w:sz w:val="24"/>
          <w:szCs w:val="24"/>
          <w:lang w:eastAsia="ru-RU"/>
        </w:rPr>
        <w:lastRenderedPageBreak/>
        <w:t>Террористические угрозы охраняемым объектам (классификация терроризма, основные виды террористических угроз).</w:t>
      </w:r>
    </w:p>
    <w:p w:rsidR="00FD1E4F" w:rsidRPr="00FD1E4F" w:rsidRDefault="00806783" w:rsidP="0089648A">
      <w:pPr>
        <w:shd w:val="clear" w:color="auto" w:fill="FFFFFF"/>
        <w:spacing w:after="0"/>
        <w:ind w:firstLine="567"/>
        <w:jc w:val="both"/>
        <w:textAlignment w:val="baseline"/>
        <w:rPr>
          <w:rFonts w:ascii="Times New Roman" w:eastAsia="Times New Roman" w:hAnsi="Times New Roman" w:cs="Times New Roman"/>
          <w:i/>
          <w:color w:val="2D2D2D"/>
          <w:spacing w:val="2"/>
          <w:sz w:val="24"/>
          <w:szCs w:val="24"/>
          <w:lang w:eastAsia="ru-RU"/>
        </w:rPr>
      </w:pPr>
      <w:r w:rsidRPr="00FD1E4F">
        <w:rPr>
          <w:rFonts w:ascii="Times New Roman" w:eastAsia="Times New Roman" w:hAnsi="Times New Roman" w:cs="Times New Roman"/>
          <w:i/>
          <w:color w:val="2D2D2D"/>
          <w:spacing w:val="2"/>
          <w:sz w:val="24"/>
          <w:szCs w:val="24"/>
          <w:lang w:eastAsia="ru-RU"/>
        </w:rPr>
        <w:t>Раздел 2. Основные направления профилактики террористических угроз. Порядок действий при обнаружении террористических угроз.</w:t>
      </w:r>
    </w:p>
    <w:p w:rsidR="00FD1E4F" w:rsidRDefault="00806783" w:rsidP="0089648A">
      <w:pPr>
        <w:shd w:val="clear" w:color="auto" w:fill="FFFFFF"/>
        <w:spacing w:after="0"/>
        <w:ind w:firstLine="567"/>
        <w:jc w:val="both"/>
        <w:textAlignment w:val="baseline"/>
        <w:rPr>
          <w:rFonts w:ascii="Times New Roman" w:eastAsia="Times New Roman" w:hAnsi="Times New Roman" w:cs="Times New Roman"/>
          <w:color w:val="2D2D2D"/>
          <w:spacing w:val="2"/>
          <w:sz w:val="24"/>
          <w:szCs w:val="24"/>
          <w:lang w:eastAsia="ru-RU"/>
        </w:rPr>
      </w:pPr>
      <w:r w:rsidRPr="0089648A">
        <w:rPr>
          <w:rFonts w:ascii="Times New Roman" w:eastAsia="Times New Roman" w:hAnsi="Times New Roman" w:cs="Times New Roman"/>
          <w:color w:val="2D2D2D"/>
          <w:spacing w:val="2"/>
          <w:sz w:val="24"/>
          <w:szCs w:val="24"/>
          <w:lang w:eastAsia="ru-RU"/>
        </w:rP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FD1E4F" w:rsidRDefault="00806783" w:rsidP="0089648A">
      <w:pPr>
        <w:shd w:val="clear" w:color="auto" w:fill="FFFFFF"/>
        <w:spacing w:after="0"/>
        <w:ind w:firstLine="567"/>
        <w:jc w:val="both"/>
        <w:textAlignment w:val="baseline"/>
        <w:rPr>
          <w:rFonts w:ascii="Times New Roman" w:eastAsia="Times New Roman" w:hAnsi="Times New Roman" w:cs="Times New Roman"/>
          <w:color w:val="2D2D2D"/>
          <w:spacing w:val="2"/>
          <w:sz w:val="24"/>
          <w:szCs w:val="24"/>
          <w:lang w:eastAsia="ru-RU"/>
        </w:rPr>
      </w:pPr>
      <w:r w:rsidRPr="0089648A">
        <w:rPr>
          <w:rFonts w:ascii="Times New Roman" w:eastAsia="Times New Roman" w:hAnsi="Times New Roman" w:cs="Times New Roman"/>
          <w:color w:val="2D2D2D"/>
          <w:spacing w:val="2"/>
          <w:sz w:val="24"/>
          <w:szCs w:val="24"/>
          <w:lang w:eastAsia="ru-RU"/>
        </w:rPr>
        <w:t>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охраны.</w:t>
      </w:r>
    </w:p>
    <w:p w:rsidR="00FD1E4F" w:rsidRDefault="00806783" w:rsidP="0089648A">
      <w:pPr>
        <w:shd w:val="clear" w:color="auto" w:fill="FFFFFF"/>
        <w:spacing w:after="0"/>
        <w:ind w:firstLine="567"/>
        <w:jc w:val="both"/>
        <w:textAlignment w:val="baseline"/>
        <w:rPr>
          <w:rFonts w:ascii="Times New Roman" w:eastAsia="Times New Roman" w:hAnsi="Times New Roman" w:cs="Times New Roman"/>
          <w:color w:val="2D2D2D"/>
          <w:spacing w:val="2"/>
          <w:sz w:val="24"/>
          <w:szCs w:val="24"/>
          <w:lang w:eastAsia="ru-RU"/>
        </w:rPr>
      </w:pPr>
      <w:r w:rsidRPr="0089648A">
        <w:rPr>
          <w:rFonts w:ascii="Times New Roman" w:eastAsia="Times New Roman" w:hAnsi="Times New Roman" w:cs="Times New Roman"/>
          <w:color w:val="2D2D2D"/>
          <w:spacing w:val="2"/>
          <w:sz w:val="24"/>
          <w:szCs w:val="24"/>
          <w:lang w:eastAsia="ru-RU"/>
        </w:rPr>
        <w:t>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rsidR="00FD1E4F" w:rsidRDefault="00806783" w:rsidP="0089648A">
      <w:pPr>
        <w:shd w:val="clear" w:color="auto" w:fill="FFFFFF"/>
        <w:spacing w:after="0"/>
        <w:ind w:firstLine="567"/>
        <w:jc w:val="both"/>
        <w:textAlignment w:val="baseline"/>
        <w:rPr>
          <w:rFonts w:ascii="Times New Roman" w:eastAsia="Times New Roman" w:hAnsi="Times New Roman" w:cs="Times New Roman"/>
          <w:color w:val="2D2D2D"/>
          <w:spacing w:val="2"/>
          <w:sz w:val="24"/>
          <w:szCs w:val="24"/>
          <w:lang w:eastAsia="ru-RU"/>
        </w:rPr>
      </w:pPr>
      <w:r w:rsidRPr="0089648A">
        <w:rPr>
          <w:rFonts w:ascii="Times New Roman" w:eastAsia="Times New Roman" w:hAnsi="Times New Roman" w:cs="Times New Roman"/>
          <w:color w:val="2D2D2D"/>
          <w:spacing w:val="2"/>
          <w:sz w:val="24"/>
          <w:szCs w:val="24"/>
          <w:lang w:eastAsia="ru-RU"/>
        </w:rPr>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rsidR="00FD1E4F" w:rsidRPr="00FD1E4F" w:rsidRDefault="00806783" w:rsidP="0089648A">
      <w:pPr>
        <w:shd w:val="clear" w:color="auto" w:fill="FFFFFF"/>
        <w:spacing w:after="0"/>
        <w:ind w:firstLine="567"/>
        <w:jc w:val="both"/>
        <w:textAlignment w:val="baseline"/>
        <w:rPr>
          <w:rFonts w:ascii="Times New Roman" w:eastAsia="Times New Roman" w:hAnsi="Times New Roman" w:cs="Times New Roman"/>
          <w:i/>
          <w:color w:val="2D2D2D"/>
          <w:spacing w:val="2"/>
          <w:sz w:val="24"/>
          <w:szCs w:val="24"/>
          <w:lang w:eastAsia="ru-RU"/>
        </w:rPr>
      </w:pPr>
      <w:r w:rsidRPr="00FD1E4F">
        <w:rPr>
          <w:rFonts w:ascii="Times New Roman" w:eastAsia="Times New Roman" w:hAnsi="Times New Roman" w:cs="Times New Roman"/>
          <w:i/>
          <w:color w:val="2D2D2D"/>
          <w:spacing w:val="2"/>
          <w:sz w:val="24"/>
          <w:szCs w:val="24"/>
          <w:lang w:eastAsia="ru-RU"/>
        </w:rPr>
        <w:t>Раздел 3. Практический тренинг по профилактике и противодействию террористическим угрозам.</w:t>
      </w:r>
    </w:p>
    <w:p w:rsidR="00FD1E4F" w:rsidRDefault="00806783" w:rsidP="0089648A">
      <w:pPr>
        <w:shd w:val="clear" w:color="auto" w:fill="FFFFFF"/>
        <w:spacing w:after="0"/>
        <w:ind w:firstLine="567"/>
        <w:jc w:val="both"/>
        <w:textAlignment w:val="baseline"/>
        <w:rPr>
          <w:rFonts w:ascii="Times New Roman" w:eastAsia="Times New Roman" w:hAnsi="Times New Roman" w:cs="Times New Roman"/>
          <w:color w:val="2D2D2D"/>
          <w:spacing w:val="2"/>
          <w:sz w:val="24"/>
          <w:szCs w:val="24"/>
          <w:lang w:eastAsia="ru-RU"/>
        </w:rPr>
      </w:pPr>
      <w:r w:rsidRPr="0089648A">
        <w:rPr>
          <w:rFonts w:ascii="Times New Roman" w:eastAsia="Times New Roman" w:hAnsi="Times New Roman" w:cs="Times New Roman"/>
          <w:color w:val="2D2D2D"/>
          <w:spacing w:val="2"/>
          <w:sz w:val="24"/>
          <w:szCs w:val="24"/>
          <w:lang w:eastAsia="ru-RU"/>
        </w:rPr>
        <w:t>Варианты проведения практического тренинга по профилактике и противодействию террористическим угрозам.</w:t>
      </w:r>
    </w:p>
    <w:p w:rsidR="00FD1E4F" w:rsidRDefault="00806783" w:rsidP="0089648A">
      <w:pPr>
        <w:shd w:val="clear" w:color="auto" w:fill="FFFFFF"/>
        <w:spacing w:after="0"/>
        <w:ind w:firstLine="567"/>
        <w:jc w:val="both"/>
        <w:textAlignment w:val="baseline"/>
        <w:rPr>
          <w:rFonts w:ascii="Times New Roman" w:eastAsia="Times New Roman" w:hAnsi="Times New Roman" w:cs="Times New Roman"/>
          <w:color w:val="2D2D2D"/>
          <w:spacing w:val="2"/>
          <w:sz w:val="24"/>
          <w:szCs w:val="24"/>
          <w:lang w:eastAsia="ru-RU"/>
        </w:rPr>
      </w:pPr>
      <w:r w:rsidRPr="0089648A">
        <w:rPr>
          <w:rFonts w:ascii="Times New Roman" w:eastAsia="Times New Roman" w:hAnsi="Times New Roman" w:cs="Times New Roman"/>
          <w:color w:val="2D2D2D"/>
          <w:spacing w:val="2"/>
          <w:sz w:val="24"/>
          <w:szCs w:val="24"/>
          <w:lang w:eastAsia="ru-RU"/>
        </w:rPr>
        <w:t>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устойчивости работы инженерно-технических систем обеспечения безопасности.</w:t>
      </w:r>
    </w:p>
    <w:p w:rsidR="00FD1E4F" w:rsidRDefault="00806783" w:rsidP="0089648A">
      <w:pPr>
        <w:shd w:val="clear" w:color="auto" w:fill="FFFFFF"/>
        <w:spacing w:after="0"/>
        <w:ind w:firstLine="567"/>
        <w:jc w:val="both"/>
        <w:textAlignment w:val="baseline"/>
        <w:rPr>
          <w:rFonts w:ascii="Times New Roman" w:eastAsia="Times New Roman" w:hAnsi="Times New Roman" w:cs="Times New Roman"/>
          <w:color w:val="2D2D2D"/>
          <w:spacing w:val="2"/>
          <w:sz w:val="24"/>
          <w:szCs w:val="24"/>
          <w:lang w:eastAsia="ru-RU"/>
        </w:rPr>
      </w:pPr>
      <w:r w:rsidRPr="0089648A">
        <w:rPr>
          <w:rFonts w:ascii="Times New Roman" w:eastAsia="Times New Roman" w:hAnsi="Times New Roman" w:cs="Times New Roman"/>
          <w:color w:val="2D2D2D"/>
          <w:spacing w:val="2"/>
          <w:sz w:val="24"/>
          <w:szCs w:val="24"/>
          <w:lang w:eastAsia="ru-RU"/>
        </w:rPr>
        <w:t xml:space="preserve">Профилирование потенциально опасных посетителей в условиях возможных террористических угроз. Сущность </w:t>
      </w:r>
      <w:proofErr w:type="spellStart"/>
      <w:r w:rsidRPr="0089648A">
        <w:rPr>
          <w:rFonts w:ascii="Times New Roman" w:eastAsia="Times New Roman" w:hAnsi="Times New Roman" w:cs="Times New Roman"/>
          <w:color w:val="2D2D2D"/>
          <w:spacing w:val="2"/>
          <w:sz w:val="24"/>
          <w:szCs w:val="24"/>
          <w:lang w:eastAsia="ru-RU"/>
        </w:rPr>
        <w:t>профайлинга</w:t>
      </w:r>
      <w:proofErr w:type="spellEnd"/>
      <w:r w:rsidRPr="0089648A">
        <w:rPr>
          <w:rFonts w:ascii="Times New Roman" w:eastAsia="Times New Roman" w:hAnsi="Times New Roman" w:cs="Times New Roman"/>
          <w:color w:val="2D2D2D"/>
          <w:spacing w:val="2"/>
          <w:sz w:val="24"/>
          <w:szCs w:val="24"/>
          <w:lang w:eastAsia="ru-RU"/>
        </w:rPr>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w:t>
      </w:r>
      <w:r w:rsidRPr="0089648A">
        <w:rPr>
          <w:rFonts w:ascii="Times New Roman" w:eastAsia="Times New Roman" w:hAnsi="Times New Roman" w:cs="Times New Roman"/>
          <w:color w:val="2D2D2D"/>
          <w:spacing w:val="2"/>
          <w:sz w:val="24"/>
          <w:szCs w:val="24"/>
          <w:lang w:eastAsia="ru-RU"/>
        </w:rPr>
        <w:lastRenderedPageBreak/>
        <w:t xml:space="preserve">опасных посетителей. </w:t>
      </w:r>
      <w:proofErr w:type="spellStart"/>
      <w:r w:rsidRPr="0089648A">
        <w:rPr>
          <w:rFonts w:ascii="Times New Roman" w:eastAsia="Times New Roman" w:hAnsi="Times New Roman" w:cs="Times New Roman"/>
          <w:color w:val="2D2D2D"/>
          <w:spacing w:val="2"/>
          <w:sz w:val="24"/>
          <w:szCs w:val="24"/>
          <w:lang w:eastAsia="ru-RU"/>
        </w:rPr>
        <w:t>Профайлинговый</w:t>
      </w:r>
      <w:proofErr w:type="spellEnd"/>
      <w:r w:rsidRPr="0089648A">
        <w:rPr>
          <w:rFonts w:ascii="Times New Roman" w:eastAsia="Times New Roman" w:hAnsi="Times New Roman" w:cs="Times New Roman"/>
          <w:color w:val="2D2D2D"/>
          <w:spacing w:val="2"/>
          <w:sz w:val="24"/>
          <w:szCs w:val="24"/>
          <w:lang w:eastAsia="ru-RU"/>
        </w:rPr>
        <w:t xml:space="preserve">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w:t>
      </w:r>
    </w:p>
    <w:p w:rsidR="00FD1E4F" w:rsidRDefault="00806783" w:rsidP="0089648A">
      <w:pPr>
        <w:shd w:val="clear" w:color="auto" w:fill="FFFFFF"/>
        <w:spacing w:after="0"/>
        <w:ind w:firstLine="567"/>
        <w:jc w:val="both"/>
        <w:textAlignment w:val="baseline"/>
        <w:rPr>
          <w:rFonts w:ascii="Times New Roman" w:eastAsia="Times New Roman" w:hAnsi="Times New Roman" w:cs="Times New Roman"/>
          <w:color w:val="2D2D2D"/>
          <w:spacing w:val="2"/>
          <w:sz w:val="24"/>
          <w:szCs w:val="24"/>
          <w:lang w:eastAsia="ru-RU"/>
        </w:rPr>
      </w:pPr>
      <w:r w:rsidRPr="0089648A">
        <w:rPr>
          <w:rFonts w:ascii="Times New Roman" w:eastAsia="Times New Roman" w:hAnsi="Times New Roman" w:cs="Times New Roman"/>
          <w:color w:val="2D2D2D"/>
          <w:spacing w:val="2"/>
          <w:sz w:val="24"/>
          <w:szCs w:val="24"/>
          <w:lang w:eastAsia="ru-RU"/>
        </w:rPr>
        <w:t>Урегулирование возникающих споров, конфликтов и панических настроений в условиях возможных террористических угроз.</w:t>
      </w:r>
    </w:p>
    <w:p w:rsidR="00FD1E4F" w:rsidRDefault="00806783" w:rsidP="0089648A">
      <w:pPr>
        <w:shd w:val="clear" w:color="auto" w:fill="FFFFFF"/>
        <w:spacing w:after="0"/>
        <w:ind w:firstLine="567"/>
        <w:jc w:val="both"/>
        <w:textAlignment w:val="baseline"/>
        <w:rPr>
          <w:rFonts w:ascii="Times New Roman" w:eastAsia="Times New Roman" w:hAnsi="Times New Roman" w:cs="Times New Roman"/>
          <w:color w:val="2D2D2D"/>
          <w:spacing w:val="2"/>
          <w:sz w:val="24"/>
          <w:szCs w:val="24"/>
          <w:lang w:eastAsia="ru-RU"/>
        </w:rPr>
      </w:pPr>
      <w:r w:rsidRPr="0089648A">
        <w:rPr>
          <w:rFonts w:ascii="Times New Roman" w:eastAsia="Times New Roman" w:hAnsi="Times New Roman" w:cs="Times New Roman"/>
          <w:color w:val="2D2D2D"/>
          <w:spacing w:val="2"/>
          <w:sz w:val="24"/>
          <w:szCs w:val="24"/>
          <w:lang w:eastAsia="ru-RU"/>
        </w:rP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rsidR="00FD1E4F" w:rsidRDefault="00806783" w:rsidP="0089648A">
      <w:pPr>
        <w:shd w:val="clear" w:color="auto" w:fill="FFFFFF"/>
        <w:spacing w:after="0"/>
        <w:ind w:firstLine="567"/>
        <w:jc w:val="both"/>
        <w:textAlignment w:val="baseline"/>
        <w:rPr>
          <w:rFonts w:ascii="Times New Roman" w:eastAsia="Times New Roman" w:hAnsi="Times New Roman" w:cs="Times New Roman"/>
          <w:color w:val="2D2D2D"/>
          <w:spacing w:val="2"/>
          <w:sz w:val="24"/>
          <w:szCs w:val="24"/>
          <w:lang w:eastAsia="ru-RU"/>
        </w:rPr>
      </w:pPr>
      <w:r w:rsidRPr="0089648A">
        <w:rPr>
          <w:rFonts w:ascii="Times New Roman" w:eastAsia="Times New Roman" w:hAnsi="Times New Roman" w:cs="Times New Roman"/>
          <w:color w:val="2D2D2D"/>
          <w:spacing w:val="2"/>
          <w:sz w:val="24"/>
          <w:szCs w:val="24"/>
          <w:lang w:eastAsia="ru-RU"/>
        </w:rP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Pr="0089648A">
        <w:rPr>
          <w:rFonts w:ascii="Times New Roman" w:eastAsia="Times New Roman" w:hAnsi="Times New Roman" w:cs="Times New Roman"/>
          <w:color w:val="2D2D2D"/>
          <w:spacing w:val="2"/>
          <w:sz w:val="24"/>
          <w:szCs w:val="24"/>
          <w:lang w:eastAsia="ru-RU"/>
        </w:rPr>
        <w:t>нейротизма</w:t>
      </w:r>
      <w:proofErr w:type="spellEnd"/>
      <w:r w:rsidRPr="0089648A">
        <w:rPr>
          <w:rFonts w:ascii="Times New Roman" w:eastAsia="Times New Roman" w:hAnsi="Times New Roman" w:cs="Times New Roman"/>
          <w:color w:val="2D2D2D"/>
          <w:spacing w:val="2"/>
          <w:sz w:val="24"/>
          <w:szCs w:val="24"/>
          <w:lang w:eastAsia="ru-RU"/>
        </w:rPr>
        <w:t>" и "</w:t>
      </w:r>
      <w:proofErr w:type="spellStart"/>
      <w:r w:rsidRPr="0089648A">
        <w:rPr>
          <w:rFonts w:ascii="Times New Roman" w:eastAsia="Times New Roman" w:hAnsi="Times New Roman" w:cs="Times New Roman"/>
          <w:color w:val="2D2D2D"/>
          <w:spacing w:val="2"/>
          <w:sz w:val="24"/>
          <w:szCs w:val="24"/>
          <w:lang w:eastAsia="ru-RU"/>
        </w:rPr>
        <w:t>психотизма</w:t>
      </w:r>
      <w:proofErr w:type="spellEnd"/>
      <w:r w:rsidRPr="0089648A">
        <w:rPr>
          <w:rFonts w:ascii="Times New Roman" w:eastAsia="Times New Roman" w:hAnsi="Times New Roman" w:cs="Times New Roman"/>
          <w:color w:val="2D2D2D"/>
          <w:spacing w:val="2"/>
          <w:sz w:val="24"/>
          <w:szCs w:val="24"/>
          <w:lang w:eastAsia="ru-RU"/>
        </w:rPr>
        <w:t>",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FD1E4F" w:rsidRDefault="00806783" w:rsidP="00FD1E4F">
      <w:pPr>
        <w:shd w:val="clear" w:color="auto" w:fill="FFFFFF"/>
        <w:spacing w:after="0"/>
        <w:ind w:firstLine="567"/>
        <w:jc w:val="both"/>
        <w:textAlignment w:val="baseline"/>
        <w:rPr>
          <w:rFonts w:ascii="Times New Roman" w:eastAsia="Times New Roman" w:hAnsi="Times New Roman" w:cs="Times New Roman"/>
          <w:color w:val="2D2D2D"/>
          <w:spacing w:val="2"/>
          <w:sz w:val="24"/>
          <w:szCs w:val="24"/>
          <w:lang w:eastAsia="ru-RU"/>
        </w:rPr>
      </w:pPr>
      <w:r w:rsidRPr="0089648A">
        <w:rPr>
          <w:rFonts w:ascii="Times New Roman" w:eastAsia="Times New Roman" w:hAnsi="Times New Roman" w:cs="Times New Roman"/>
          <w:color w:val="2D2D2D"/>
          <w:spacing w:val="2"/>
          <w:sz w:val="24"/>
          <w:szCs w:val="24"/>
          <w:lang w:eastAsia="ru-RU"/>
        </w:rP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E237E4" w:rsidRDefault="00E237E4" w:rsidP="00FD1E4F">
      <w:pPr>
        <w:shd w:val="clear" w:color="auto" w:fill="FFFFFF"/>
        <w:spacing w:after="0"/>
        <w:ind w:firstLine="567"/>
        <w:jc w:val="both"/>
        <w:textAlignment w:val="baseline"/>
        <w:rPr>
          <w:rFonts w:ascii="Times New Roman" w:eastAsia="Times New Roman" w:hAnsi="Times New Roman" w:cs="Times New Roman"/>
          <w:color w:val="2D2D2D"/>
          <w:spacing w:val="2"/>
          <w:sz w:val="24"/>
          <w:szCs w:val="24"/>
          <w:lang w:eastAsia="ru-RU"/>
        </w:rPr>
      </w:pPr>
    </w:p>
    <w:p w:rsidR="00D86405" w:rsidRPr="00E36B46" w:rsidRDefault="00E237E4" w:rsidP="00D86405">
      <w:pPr>
        <w:shd w:val="clear" w:color="auto" w:fill="FFFFFF"/>
        <w:spacing w:after="0"/>
        <w:ind w:firstLine="567"/>
        <w:jc w:val="center"/>
        <w:textAlignment w:val="baseline"/>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val="en-US" w:eastAsia="ru-RU"/>
        </w:rPr>
        <w:t>V</w:t>
      </w:r>
      <w:r w:rsidR="00D86405" w:rsidRPr="00E36B46">
        <w:rPr>
          <w:rFonts w:ascii="Times New Roman" w:eastAsia="Times New Roman" w:hAnsi="Times New Roman" w:cs="Times New Roman"/>
          <w:b/>
          <w:spacing w:val="2"/>
          <w:sz w:val="28"/>
          <w:szCs w:val="28"/>
          <w:lang w:val="en-US" w:eastAsia="ru-RU"/>
        </w:rPr>
        <w:t>I</w:t>
      </w:r>
      <w:r w:rsidR="00D86405" w:rsidRPr="00E36B46">
        <w:rPr>
          <w:rFonts w:ascii="Times New Roman" w:eastAsia="Times New Roman" w:hAnsi="Times New Roman" w:cs="Times New Roman"/>
          <w:b/>
          <w:spacing w:val="2"/>
          <w:sz w:val="28"/>
          <w:szCs w:val="28"/>
          <w:lang w:eastAsia="ru-RU"/>
        </w:rPr>
        <w:t>. ТРЕБОВАНИЯ К ПРОМЕЖУТОЧНОЙ АТТЕСТАЦИИ ПО ДИСЦИПЛИНАМ ПРОГРАММЫ.</w:t>
      </w:r>
    </w:p>
    <w:p w:rsidR="00D86405" w:rsidRPr="00887E94" w:rsidRDefault="00D86405" w:rsidP="00D86405">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887E94">
        <w:rPr>
          <w:rFonts w:ascii="Times New Roman" w:eastAsia="Times New Roman" w:hAnsi="Times New Roman" w:cs="Times New Roman"/>
          <w:spacing w:val="2"/>
          <w:sz w:val="24"/>
          <w:szCs w:val="24"/>
          <w:lang w:eastAsia="ru-RU"/>
        </w:rPr>
        <w:t>1</w:t>
      </w:r>
      <w:r w:rsidR="00E237E4">
        <w:rPr>
          <w:rFonts w:ascii="Times New Roman" w:eastAsia="Times New Roman" w:hAnsi="Times New Roman" w:cs="Times New Roman"/>
          <w:spacing w:val="2"/>
          <w:sz w:val="24"/>
          <w:szCs w:val="24"/>
          <w:lang w:eastAsia="ru-RU"/>
        </w:rPr>
        <w:t>1</w:t>
      </w:r>
      <w:r w:rsidRPr="00887E94">
        <w:rPr>
          <w:rFonts w:ascii="Times New Roman" w:eastAsia="Times New Roman" w:hAnsi="Times New Roman" w:cs="Times New Roman"/>
          <w:spacing w:val="2"/>
          <w:sz w:val="24"/>
          <w:szCs w:val="24"/>
          <w:lang w:eastAsia="ru-RU"/>
        </w:rPr>
        <w:t>. Изучение учебных дисциплин Программы завершается промежуточной аттестацией, к которой допускаются обучающиеся, освоившие</w:t>
      </w:r>
      <w:r>
        <w:rPr>
          <w:rFonts w:ascii="Times New Roman" w:eastAsia="Times New Roman" w:hAnsi="Times New Roman" w:cs="Times New Roman"/>
          <w:spacing w:val="2"/>
          <w:sz w:val="24"/>
          <w:szCs w:val="24"/>
          <w:lang w:eastAsia="ru-RU"/>
        </w:rPr>
        <w:t xml:space="preserve"> рабочую</w:t>
      </w:r>
      <w:r w:rsidRPr="00887E94">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п</w:t>
      </w:r>
      <w:r w:rsidRPr="00887E94">
        <w:rPr>
          <w:rFonts w:ascii="Times New Roman" w:eastAsia="Times New Roman" w:hAnsi="Times New Roman" w:cs="Times New Roman"/>
          <w:spacing w:val="2"/>
          <w:sz w:val="24"/>
          <w:szCs w:val="24"/>
          <w:lang w:eastAsia="ru-RU"/>
        </w:rPr>
        <w:t xml:space="preserve">рограмму </w:t>
      </w:r>
      <w:r>
        <w:rPr>
          <w:rFonts w:ascii="Times New Roman" w:eastAsia="Times New Roman" w:hAnsi="Times New Roman" w:cs="Times New Roman"/>
          <w:spacing w:val="2"/>
          <w:sz w:val="24"/>
          <w:szCs w:val="24"/>
          <w:lang w:eastAsia="ru-RU"/>
        </w:rPr>
        <w:t xml:space="preserve">дисциплины </w:t>
      </w:r>
      <w:r w:rsidRPr="00887E94">
        <w:rPr>
          <w:rFonts w:ascii="Times New Roman" w:eastAsia="Times New Roman" w:hAnsi="Times New Roman" w:cs="Times New Roman"/>
          <w:spacing w:val="2"/>
          <w:sz w:val="24"/>
          <w:szCs w:val="24"/>
          <w:lang w:eastAsia="ru-RU"/>
        </w:rPr>
        <w:t>в полном объеме.</w:t>
      </w:r>
    </w:p>
    <w:p w:rsidR="00D86405" w:rsidRDefault="00E237E4" w:rsidP="00D86405">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11</w:t>
      </w:r>
      <w:r w:rsidR="00D86405" w:rsidRPr="00887E94">
        <w:rPr>
          <w:rFonts w:ascii="Times New Roman" w:eastAsia="Times New Roman" w:hAnsi="Times New Roman" w:cs="Times New Roman"/>
          <w:spacing w:val="2"/>
          <w:sz w:val="24"/>
          <w:szCs w:val="24"/>
          <w:lang w:eastAsia="ru-RU"/>
        </w:rPr>
        <w:t xml:space="preserve">.1. </w:t>
      </w:r>
      <w:r w:rsidR="00D86405">
        <w:rPr>
          <w:rFonts w:ascii="Times New Roman" w:eastAsia="Times New Roman" w:hAnsi="Times New Roman" w:cs="Times New Roman"/>
          <w:spacing w:val="2"/>
          <w:sz w:val="24"/>
          <w:szCs w:val="24"/>
          <w:lang w:eastAsia="ru-RU"/>
        </w:rPr>
        <w:t>Промежуточная аттестация</w:t>
      </w:r>
      <w:r w:rsidR="00D86405" w:rsidRPr="00887E94">
        <w:rPr>
          <w:rFonts w:ascii="Times New Roman" w:eastAsia="Times New Roman" w:hAnsi="Times New Roman" w:cs="Times New Roman"/>
          <w:spacing w:val="2"/>
          <w:sz w:val="24"/>
          <w:szCs w:val="24"/>
          <w:lang w:eastAsia="ru-RU"/>
        </w:rPr>
        <w:t xml:space="preserve"> проводится </w:t>
      </w:r>
      <w:r w:rsidR="00D86405">
        <w:rPr>
          <w:rFonts w:ascii="Times New Roman" w:eastAsia="Times New Roman" w:hAnsi="Times New Roman" w:cs="Times New Roman"/>
          <w:spacing w:val="2"/>
          <w:sz w:val="24"/>
          <w:szCs w:val="24"/>
          <w:lang w:eastAsia="ru-RU"/>
        </w:rPr>
        <w:t>преподавателем, осуществляющим</w:t>
      </w:r>
      <w:r w:rsidR="00D86405" w:rsidRPr="00887E94">
        <w:rPr>
          <w:rFonts w:ascii="Times New Roman" w:eastAsia="Times New Roman" w:hAnsi="Times New Roman" w:cs="Times New Roman"/>
          <w:spacing w:val="2"/>
          <w:sz w:val="24"/>
          <w:szCs w:val="24"/>
          <w:lang w:eastAsia="ru-RU"/>
        </w:rPr>
        <w:t xml:space="preserve"> </w:t>
      </w:r>
      <w:r w:rsidR="00D86405">
        <w:rPr>
          <w:rFonts w:ascii="Times New Roman" w:eastAsia="Times New Roman" w:hAnsi="Times New Roman" w:cs="Times New Roman"/>
          <w:spacing w:val="2"/>
          <w:sz w:val="24"/>
          <w:szCs w:val="24"/>
          <w:lang w:eastAsia="ru-RU"/>
        </w:rPr>
        <w:t>обучение по соответствующей учебной дисциплине</w:t>
      </w:r>
      <w:r w:rsidR="00D86405" w:rsidRPr="00887E94">
        <w:rPr>
          <w:rFonts w:ascii="Times New Roman" w:eastAsia="Times New Roman" w:hAnsi="Times New Roman" w:cs="Times New Roman"/>
          <w:spacing w:val="2"/>
          <w:sz w:val="24"/>
          <w:szCs w:val="24"/>
          <w:lang w:eastAsia="ru-RU"/>
        </w:rPr>
        <w:t xml:space="preserve">, для определения соответствия полученных знаний, умений и навыков </w:t>
      </w:r>
      <w:r w:rsidR="00D86405">
        <w:rPr>
          <w:rFonts w:ascii="Times New Roman" w:eastAsia="Times New Roman" w:hAnsi="Times New Roman" w:cs="Times New Roman"/>
          <w:spacing w:val="2"/>
          <w:sz w:val="24"/>
          <w:szCs w:val="24"/>
          <w:lang w:eastAsia="ru-RU"/>
        </w:rPr>
        <w:t>по каждой учебной дисциплине Программы</w:t>
      </w:r>
      <w:r w:rsidR="00D86405" w:rsidRPr="00887E94">
        <w:rPr>
          <w:rFonts w:ascii="Times New Roman" w:eastAsia="Times New Roman" w:hAnsi="Times New Roman" w:cs="Times New Roman"/>
          <w:spacing w:val="2"/>
          <w:sz w:val="24"/>
          <w:szCs w:val="24"/>
          <w:lang w:eastAsia="ru-RU"/>
        </w:rPr>
        <w:t>.</w:t>
      </w:r>
    </w:p>
    <w:p w:rsidR="00D86405" w:rsidRDefault="00E237E4" w:rsidP="00D86405">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11</w:t>
      </w:r>
      <w:r w:rsidR="00D86405" w:rsidRPr="00887E94">
        <w:rPr>
          <w:rFonts w:ascii="Times New Roman" w:eastAsia="Times New Roman" w:hAnsi="Times New Roman" w:cs="Times New Roman"/>
          <w:spacing w:val="2"/>
          <w:sz w:val="24"/>
          <w:szCs w:val="24"/>
          <w:lang w:eastAsia="ru-RU"/>
        </w:rPr>
        <w:t xml:space="preserve">.2. </w:t>
      </w:r>
      <w:r w:rsidR="00D86405">
        <w:rPr>
          <w:rFonts w:ascii="Times New Roman" w:eastAsia="Times New Roman" w:hAnsi="Times New Roman" w:cs="Times New Roman"/>
          <w:spacing w:val="2"/>
          <w:sz w:val="24"/>
          <w:szCs w:val="24"/>
          <w:lang w:eastAsia="ru-RU"/>
        </w:rPr>
        <w:t>Промежуточная аттестация по учебным дисциплинам</w:t>
      </w:r>
      <w:proofErr w:type="gramStart"/>
      <w:r w:rsidR="00D86405">
        <w:rPr>
          <w:rFonts w:ascii="Times New Roman" w:eastAsia="Times New Roman" w:hAnsi="Times New Roman" w:cs="Times New Roman"/>
          <w:spacing w:val="2"/>
          <w:sz w:val="24"/>
          <w:szCs w:val="24"/>
          <w:lang w:eastAsia="ru-RU"/>
        </w:rPr>
        <w:t>:</w:t>
      </w:r>
      <w:r w:rsidR="00D86405" w:rsidRPr="00672C18">
        <w:rPr>
          <w:rFonts w:ascii="Times New Roman" w:eastAsia="Times New Roman" w:hAnsi="Times New Roman" w:cs="Times New Roman"/>
          <w:spacing w:val="2"/>
          <w:sz w:val="24"/>
          <w:szCs w:val="24"/>
          <w:lang w:eastAsia="ru-RU"/>
        </w:rPr>
        <w:t xml:space="preserve"> </w:t>
      </w:r>
      <w:r w:rsidR="00D86405" w:rsidRPr="00887E94">
        <w:rPr>
          <w:rFonts w:ascii="Times New Roman" w:eastAsia="Times New Roman" w:hAnsi="Times New Roman" w:cs="Times New Roman"/>
          <w:spacing w:val="2"/>
          <w:sz w:val="24"/>
          <w:szCs w:val="24"/>
          <w:lang w:eastAsia="ru-RU"/>
        </w:rPr>
        <w:t>”</w:t>
      </w:r>
      <w:r w:rsidR="00D86405">
        <w:rPr>
          <w:rFonts w:ascii="Times New Roman" w:eastAsia="Times New Roman" w:hAnsi="Times New Roman" w:cs="Times New Roman"/>
          <w:spacing w:val="2"/>
          <w:sz w:val="24"/>
          <w:szCs w:val="24"/>
          <w:lang w:eastAsia="ru-RU"/>
        </w:rPr>
        <w:t>Правовая</w:t>
      </w:r>
      <w:proofErr w:type="gramEnd"/>
      <w:r w:rsidR="00D86405">
        <w:rPr>
          <w:rFonts w:ascii="Times New Roman" w:eastAsia="Times New Roman" w:hAnsi="Times New Roman" w:cs="Times New Roman"/>
          <w:spacing w:val="2"/>
          <w:sz w:val="24"/>
          <w:szCs w:val="24"/>
          <w:lang w:eastAsia="ru-RU"/>
        </w:rPr>
        <w:t xml:space="preserve"> подготовка</w:t>
      </w:r>
      <w:r w:rsidR="00D86405" w:rsidRPr="00672C18">
        <w:rPr>
          <w:rFonts w:ascii="Times New Roman" w:eastAsia="Times New Roman" w:hAnsi="Times New Roman" w:cs="Times New Roman"/>
          <w:spacing w:val="2"/>
          <w:sz w:val="24"/>
          <w:szCs w:val="24"/>
          <w:lang w:eastAsia="ru-RU"/>
        </w:rPr>
        <w:t>”</w:t>
      </w:r>
      <w:r w:rsidR="00D86405">
        <w:rPr>
          <w:rFonts w:ascii="Times New Roman" w:eastAsia="Times New Roman" w:hAnsi="Times New Roman" w:cs="Times New Roman"/>
          <w:spacing w:val="2"/>
          <w:sz w:val="24"/>
          <w:szCs w:val="24"/>
          <w:lang w:eastAsia="ru-RU"/>
        </w:rPr>
        <w:t xml:space="preserve">,  </w:t>
      </w:r>
      <w:r w:rsidR="00D86405" w:rsidRPr="00672C18">
        <w:rPr>
          <w:rFonts w:ascii="Times New Roman" w:eastAsia="Times New Roman" w:hAnsi="Times New Roman" w:cs="Times New Roman"/>
          <w:spacing w:val="2"/>
          <w:sz w:val="24"/>
          <w:szCs w:val="24"/>
          <w:lang w:eastAsia="ru-RU"/>
        </w:rPr>
        <w:t>“</w:t>
      </w:r>
      <w:r w:rsidR="00D86405">
        <w:rPr>
          <w:rFonts w:ascii="Times New Roman" w:eastAsia="Times New Roman" w:hAnsi="Times New Roman" w:cs="Times New Roman"/>
          <w:spacing w:val="2"/>
          <w:sz w:val="24"/>
          <w:szCs w:val="24"/>
          <w:lang w:eastAsia="ru-RU"/>
        </w:rPr>
        <w:t>Тактико-специальная подготовка</w:t>
      </w:r>
      <w:r w:rsidR="00D86405" w:rsidRPr="00672C18">
        <w:rPr>
          <w:rFonts w:ascii="Times New Roman" w:eastAsia="Times New Roman" w:hAnsi="Times New Roman" w:cs="Times New Roman"/>
          <w:spacing w:val="2"/>
          <w:sz w:val="24"/>
          <w:szCs w:val="24"/>
          <w:lang w:eastAsia="ru-RU"/>
        </w:rPr>
        <w:t>”</w:t>
      </w:r>
      <w:r w:rsidR="00D86405">
        <w:rPr>
          <w:rFonts w:ascii="Times New Roman" w:eastAsia="Times New Roman" w:hAnsi="Times New Roman" w:cs="Times New Roman"/>
          <w:spacing w:val="2"/>
          <w:sz w:val="24"/>
          <w:szCs w:val="24"/>
          <w:lang w:eastAsia="ru-RU"/>
        </w:rPr>
        <w:t xml:space="preserve">, </w:t>
      </w:r>
      <w:r w:rsidR="00D86405" w:rsidRPr="00672C18">
        <w:rPr>
          <w:rFonts w:ascii="Times New Roman" w:eastAsia="Times New Roman" w:hAnsi="Times New Roman" w:cs="Times New Roman"/>
          <w:spacing w:val="2"/>
          <w:sz w:val="24"/>
          <w:szCs w:val="24"/>
          <w:lang w:eastAsia="ru-RU"/>
        </w:rPr>
        <w:t>“</w:t>
      </w:r>
      <w:r w:rsidR="00D86405">
        <w:rPr>
          <w:rFonts w:ascii="Times New Roman" w:eastAsia="Times New Roman" w:hAnsi="Times New Roman" w:cs="Times New Roman"/>
          <w:spacing w:val="2"/>
          <w:sz w:val="24"/>
          <w:szCs w:val="24"/>
          <w:lang w:eastAsia="ru-RU"/>
        </w:rPr>
        <w:t>Техническая подготовка</w:t>
      </w:r>
      <w:r w:rsidR="00D86405" w:rsidRPr="00672C18">
        <w:rPr>
          <w:rFonts w:ascii="Times New Roman" w:eastAsia="Times New Roman" w:hAnsi="Times New Roman" w:cs="Times New Roman"/>
          <w:spacing w:val="2"/>
          <w:sz w:val="24"/>
          <w:szCs w:val="24"/>
          <w:lang w:eastAsia="ru-RU"/>
        </w:rPr>
        <w:t>”</w:t>
      </w:r>
      <w:r w:rsidR="00D86405">
        <w:rPr>
          <w:rFonts w:ascii="Times New Roman" w:eastAsia="Times New Roman" w:hAnsi="Times New Roman" w:cs="Times New Roman"/>
          <w:spacing w:val="2"/>
          <w:sz w:val="24"/>
          <w:szCs w:val="24"/>
          <w:lang w:eastAsia="ru-RU"/>
        </w:rPr>
        <w:t xml:space="preserve">, и </w:t>
      </w:r>
      <w:r w:rsidR="00D86405" w:rsidRPr="00672C18">
        <w:rPr>
          <w:rFonts w:ascii="Times New Roman" w:eastAsia="Times New Roman" w:hAnsi="Times New Roman" w:cs="Times New Roman"/>
          <w:spacing w:val="2"/>
          <w:sz w:val="24"/>
          <w:szCs w:val="24"/>
          <w:lang w:eastAsia="ru-RU"/>
        </w:rPr>
        <w:t>“</w:t>
      </w:r>
      <w:r w:rsidR="00D86405">
        <w:rPr>
          <w:rFonts w:ascii="Times New Roman" w:eastAsia="Times New Roman" w:hAnsi="Times New Roman" w:cs="Times New Roman"/>
          <w:spacing w:val="2"/>
          <w:sz w:val="24"/>
          <w:szCs w:val="24"/>
          <w:lang w:eastAsia="ru-RU"/>
        </w:rPr>
        <w:t>Противодействие терроризму</w:t>
      </w:r>
      <w:r w:rsidR="00D86405" w:rsidRPr="00672C18">
        <w:rPr>
          <w:rFonts w:ascii="Times New Roman" w:eastAsia="Times New Roman" w:hAnsi="Times New Roman" w:cs="Times New Roman"/>
          <w:spacing w:val="2"/>
          <w:sz w:val="24"/>
          <w:szCs w:val="24"/>
          <w:lang w:eastAsia="ru-RU"/>
        </w:rPr>
        <w:t xml:space="preserve">” </w:t>
      </w:r>
      <w:r w:rsidR="00D86405" w:rsidRPr="00887E94">
        <w:rPr>
          <w:rFonts w:ascii="Times New Roman" w:eastAsia="Times New Roman" w:hAnsi="Times New Roman" w:cs="Times New Roman"/>
          <w:spacing w:val="2"/>
          <w:sz w:val="24"/>
          <w:szCs w:val="24"/>
          <w:lang w:eastAsia="ru-RU"/>
        </w:rPr>
        <w:t xml:space="preserve">включает в себя </w:t>
      </w:r>
      <w:r>
        <w:rPr>
          <w:rFonts w:ascii="Times New Roman" w:eastAsia="Times New Roman" w:hAnsi="Times New Roman" w:cs="Times New Roman"/>
          <w:spacing w:val="2"/>
          <w:sz w:val="24"/>
          <w:szCs w:val="24"/>
          <w:lang w:eastAsia="ru-RU"/>
        </w:rPr>
        <w:t xml:space="preserve">практическую работу по </w:t>
      </w:r>
      <w:r w:rsidR="00D86405" w:rsidRPr="00887E94">
        <w:rPr>
          <w:rFonts w:ascii="Times New Roman" w:eastAsia="Times New Roman" w:hAnsi="Times New Roman" w:cs="Times New Roman"/>
          <w:spacing w:val="2"/>
          <w:sz w:val="24"/>
          <w:szCs w:val="24"/>
          <w:lang w:eastAsia="ru-RU"/>
        </w:rPr>
        <w:t>проверк</w:t>
      </w:r>
      <w:r>
        <w:rPr>
          <w:rFonts w:ascii="Times New Roman" w:eastAsia="Times New Roman" w:hAnsi="Times New Roman" w:cs="Times New Roman"/>
          <w:spacing w:val="2"/>
          <w:sz w:val="24"/>
          <w:szCs w:val="24"/>
          <w:lang w:eastAsia="ru-RU"/>
        </w:rPr>
        <w:t>е</w:t>
      </w:r>
      <w:r w:rsidR="00D86405" w:rsidRPr="00887E94">
        <w:rPr>
          <w:rFonts w:ascii="Times New Roman" w:eastAsia="Times New Roman" w:hAnsi="Times New Roman" w:cs="Times New Roman"/>
          <w:spacing w:val="2"/>
          <w:sz w:val="24"/>
          <w:szCs w:val="24"/>
          <w:lang w:eastAsia="ru-RU"/>
        </w:rPr>
        <w:t xml:space="preserve"> теоретических знаний в пределах</w:t>
      </w:r>
      <w:r w:rsidR="00D86405">
        <w:rPr>
          <w:rFonts w:ascii="Times New Roman" w:eastAsia="Times New Roman" w:hAnsi="Times New Roman" w:cs="Times New Roman"/>
          <w:spacing w:val="2"/>
          <w:sz w:val="24"/>
          <w:szCs w:val="24"/>
          <w:lang w:eastAsia="ru-RU"/>
        </w:rPr>
        <w:t xml:space="preserve"> изученной учебной дисциплины</w:t>
      </w:r>
      <w:r w:rsidR="00D86405" w:rsidRPr="00887E94">
        <w:rPr>
          <w:rFonts w:ascii="Times New Roman" w:eastAsia="Times New Roman" w:hAnsi="Times New Roman" w:cs="Times New Roman"/>
          <w:spacing w:val="2"/>
          <w:sz w:val="24"/>
          <w:szCs w:val="24"/>
          <w:lang w:eastAsia="ru-RU"/>
        </w:rPr>
        <w:t>.</w:t>
      </w:r>
    </w:p>
    <w:p w:rsidR="00D86405" w:rsidRDefault="00E237E4" w:rsidP="00D86405">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11</w:t>
      </w:r>
      <w:r w:rsidR="00D86405" w:rsidRPr="00887E94">
        <w:rPr>
          <w:rFonts w:ascii="Times New Roman" w:eastAsia="Times New Roman" w:hAnsi="Times New Roman" w:cs="Times New Roman"/>
          <w:spacing w:val="2"/>
          <w:sz w:val="24"/>
          <w:szCs w:val="24"/>
          <w:lang w:eastAsia="ru-RU"/>
        </w:rPr>
        <w:t>.</w:t>
      </w:r>
      <w:r w:rsidR="00D86405">
        <w:rPr>
          <w:rFonts w:ascii="Times New Roman" w:eastAsia="Times New Roman" w:hAnsi="Times New Roman" w:cs="Times New Roman"/>
          <w:spacing w:val="2"/>
          <w:sz w:val="24"/>
          <w:szCs w:val="24"/>
          <w:lang w:eastAsia="ru-RU"/>
        </w:rPr>
        <w:t>4</w:t>
      </w:r>
      <w:r w:rsidR="00D86405" w:rsidRPr="00887E94">
        <w:rPr>
          <w:rFonts w:ascii="Times New Roman" w:eastAsia="Times New Roman" w:hAnsi="Times New Roman" w:cs="Times New Roman"/>
          <w:spacing w:val="2"/>
          <w:sz w:val="24"/>
          <w:szCs w:val="24"/>
          <w:lang w:eastAsia="ru-RU"/>
        </w:rPr>
        <w:t xml:space="preserve">. </w:t>
      </w:r>
      <w:r w:rsidR="00D86405">
        <w:rPr>
          <w:rFonts w:ascii="Times New Roman" w:eastAsia="Times New Roman" w:hAnsi="Times New Roman" w:cs="Times New Roman"/>
          <w:spacing w:val="2"/>
          <w:sz w:val="24"/>
          <w:szCs w:val="24"/>
          <w:lang w:eastAsia="ru-RU"/>
        </w:rPr>
        <w:t>Промежуточная аттестация по учебным дисциплинам:</w:t>
      </w:r>
      <w:r w:rsidR="00D86405" w:rsidRPr="00672C18">
        <w:rPr>
          <w:rFonts w:ascii="Times New Roman" w:eastAsia="Times New Roman" w:hAnsi="Times New Roman" w:cs="Times New Roman"/>
          <w:spacing w:val="2"/>
          <w:sz w:val="24"/>
          <w:szCs w:val="24"/>
          <w:lang w:eastAsia="ru-RU"/>
        </w:rPr>
        <w:t xml:space="preserve"> “</w:t>
      </w:r>
      <w:r w:rsidR="00D86405">
        <w:rPr>
          <w:rFonts w:ascii="Times New Roman" w:eastAsia="Times New Roman" w:hAnsi="Times New Roman" w:cs="Times New Roman"/>
          <w:spacing w:val="2"/>
          <w:sz w:val="24"/>
          <w:szCs w:val="24"/>
          <w:lang w:eastAsia="ru-RU"/>
        </w:rPr>
        <w:t>Огневая подготовка</w:t>
      </w:r>
      <w:r w:rsidR="00D86405" w:rsidRPr="00672C18">
        <w:rPr>
          <w:rFonts w:ascii="Times New Roman" w:eastAsia="Times New Roman" w:hAnsi="Times New Roman" w:cs="Times New Roman"/>
          <w:spacing w:val="2"/>
          <w:sz w:val="24"/>
          <w:szCs w:val="24"/>
          <w:lang w:eastAsia="ru-RU"/>
        </w:rPr>
        <w:t>”</w:t>
      </w:r>
      <w:r w:rsidR="00D86405">
        <w:rPr>
          <w:rFonts w:ascii="Times New Roman" w:eastAsia="Times New Roman" w:hAnsi="Times New Roman" w:cs="Times New Roman"/>
          <w:spacing w:val="2"/>
          <w:sz w:val="24"/>
          <w:szCs w:val="24"/>
          <w:lang w:eastAsia="ru-RU"/>
        </w:rPr>
        <w:t xml:space="preserve">, </w:t>
      </w:r>
      <w:r w:rsidR="00D86405" w:rsidRPr="00672C18">
        <w:rPr>
          <w:rFonts w:ascii="Times New Roman" w:eastAsia="Times New Roman" w:hAnsi="Times New Roman" w:cs="Times New Roman"/>
          <w:spacing w:val="2"/>
          <w:sz w:val="24"/>
          <w:szCs w:val="24"/>
          <w:lang w:eastAsia="ru-RU"/>
        </w:rPr>
        <w:t>“</w:t>
      </w:r>
      <w:r w:rsidR="00D86405">
        <w:rPr>
          <w:rFonts w:ascii="Times New Roman" w:eastAsia="Times New Roman" w:hAnsi="Times New Roman" w:cs="Times New Roman"/>
          <w:spacing w:val="2"/>
          <w:sz w:val="24"/>
          <w:szCs w:val="24"/>
          <w:lang w:eastAsia="ru-RU"/>
        </w:rPr>
        <w:t>Использование специальных средств</w:t>
      </w:r>
      <w:r w:rsidR="00D86405" w:rsidRPr="00672C18">
        <w:rPr>
          <w:rFonts w:ascii="Times New Roman" w:eastAsia="Times New Roman" w:hAnsi="Times New Roman" w:cs="Times New Roman"/>
          <w:spacing w:val="2"/>
          <w:sz w:val="24"/>
          <w:szCs w:val="24"/>
          <w:lang w:eastAsia="ru-RU"/>
        </w:rPr>
        <w:t xml:space="preserve">” </w:t>
      </w:r>
      <w:r w:rsidR="00D86405">
        <w:rPr>
          <w:rFonts w:ascii="Times New Roman" w:eastAsia="Times New Roman" w:hAnsi="Times New Roman" w:cs="Times New Roman"/>
          <w:spacing w:val="2"/>
          <w:sz w:val="24"/>
          <w:szCs w:val="24"/>
          <w:lang w:eastAsia="ru-RU"/>
        </w:rPr>
        <w:t xml:space="preserve">и </w:t>
      </w:r>
      <w:r w:rsidR="00D86405" w:rsidRPr="00672C18">
        <w:rPr>
          <w:rFonts w:ascii="Times New Roman" w:eastAsia="Times New Roman" w:hAnsi="Times New Roman" w:cs="Times New Roman"/>
          <w:spacing w:val="2"/>
          <w:sz w:val="24"/>
          <w:szCs w:val="24"/>
          <w:lang w:eastAsia="ru-RU"/>
        </w:rPr>
        <w:t>“</w:t>
      </w:r>
      <w:r w:rsidR="00D86405">
        <w:rPr>
          <w:rFonts w:ascii="Times New Roman" w:eastAsia="Times New Roman" w:hAnsi="Times New Roman" w:cs="Times New Roman"/>
          <w:spacing w:val="2"/>
          <w:sz w:val="24"/>
          <w:szCs w:val="24"/>
          <w:lang w:eastAsia="ru-RU"/>
        </w:rPr>
        <w:t>Оказание первой помощи</w:t>
      </w:r>
      <w:r w:rsidR="00D86405" w:rsidRPr="00672C18">
        <w:rPr>
          <w:rFonts w:ascii="Times New Roman" w:eastAsia="Times New Roman" w:hAnsi="Times New Roman" w:cs="Times New Roman"/>
          <w:spacing w:val="2"/>
          <w:sz w:val="24"/>
          <w:szCs w:val="24"/>
          <w:lang w:eastAsia="ru-RU"/>
        </w:rPr>
        <w:t>”</w:t>
      </w:r>
      <w:r w:rsidR="00D86405">
        <w:rPr>
          <w:rFonts w:ascii="Times New Roman" w:eastAsia="Times New Roman" w:hAnsi="Times New Roman" w:cs="Times New Roman"/>
          <w:spacing w:val="2"/>
          <w:sz w:val="24"/>
          <w:szCs w:val="24"/>
          <w:lang w:eastAsia="ru-RU"/>
        </w:rPr>
        <w:t xml:space="preserve"> </w:t>
      </w:r>
      <w:r w:rsidR="00D86405" w:rsidRPr="00887E94">
        <w:rPr>
          <w:rFonts w:ascii="Times New Roman" w:eastAsia="Times New Roman" w:hAnsi="Times New Roman" w:cs="Times New Roman"/>
          <w:spacing w:val="2"/>
          <w:sz w:val="24"/>
          <w:szCs w:val="24"/>
          <w:lang w:eastAsia="ru-RU"/>
        </w:rPr>
        <w:t xml:space="preserve">включает в себя </w:t>
      </w:r>
      <w:r>
        <w:rPr>
          <w:rFonts w:ascii="Times New Roman" w:eastAsia="Times New Roman" w:hAnsi="Times New Roman" w:cs="Times New Roman"/>
          <w:spacing w:val="2"/>
          <w:sz w:val="24"/>
          <w:szCs w:val="24"/>
          <w:lang w:eastAsia="ru-RU"/>
        </w:rPr>
        <w:t>практическую работу по проверке</w:t>
      </w:r>
      <w:r w:rsidR="00D86405" w:rsidRPr="00887E94">
        <w:rPr>
          <w:rFonts w:ascii="Times New Roman" w:eastAsia="Times New Roman" w:hAnsi="Times New Roman" w:cs="Times New Roman"/>
          <w:spacing w:val="2"/>
          <w:sz w:val="24"/>
          <w:szCs w:val="24"/>
          <w:lang w:eastAsia="ru-RU"/>
        </w:rPr>
        <w:t xml:space="preserve"> теоретических знаний</w:t>
      </w:r>
      <w:r w:rsidR="00D86405">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наличия </w:t>
      </w:r>
      <w:r w:rsidR="00D86405">
        <w:rPr>
          <w:rFonts w:ascii="Times New Roman" w:eastAsia="Times New Roman" w:hAnsi="Times New Roman" w:cs="Times New Roman"/>
          <w:spacing w:val="2"/>
          <w:sz w:val="24"/>
          <w:szCs w:val="24"/>
          <w:lang w:eastAsia="ru-RU"/>
        </w:rPr>
        <w:t>практических навыков и умений</w:t>
      </w:r>
      <w:r w:rsidR="00D86405" w:rsidRPr="00887E94">
        <w:rPr>
          <w:rFonts w:ascii="Times New Roman" w:eastAsia="Times New Roman" w:hAnsi="Times New Roman" w:cs="Times New Roman"/>
          <w:spacing w:val="2"/>
          <w:sz w:val="24"/>
          <w:szCs w:val="24"/>
          <w:lang w:eastAsia="ru-RU"/>
        </w:rPr>
        <w:t xml:space="preserve"> в пределах </w:t>
      </w:r>
      <w:r w:rsidR="00D86405">
        <w:rPr>
          <w:rFonts w:ascii="Times New Roman" w:eastAsia="Times New Roman" w:hAnsi="Times New Roman" w:cs="Times New Roman"/>
          <w:spacing w:val="2"/>
          <w:sz w:val="24"/>
          <w:szCs w:val="24"/>
          <w:lang w:eastAsia="ru-RU"/>
        </w:rPr>
        <w:t>изученной учебной дисциплины</w:t>
      </w:r>
      <w:r w:rsidR="00D86405" w:rsidRPr="00887E94">
        <w:rPr>
          <w:rFonts w:ascii="Times New Roman" w:eastAsia="Times New Roman" w:hAnsi="Times New Roman" w:cs="Times New Roman"/>
          <w:spacing w:val="2"/>
          <w:sz w:val="24"/>
          <w:szCs w:val="24"/>
          <w:lang w:eastAsia="ru-RU"/>
        </w:rPr>
        <w:t>.</w:t>
      </w:r>
    </w:p>
    <w:p w:rsidR="00D86405" w:rsidRDefault="00E237E4" w:rsidP="00D86405">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11</w:t>
      </w:r>
      <w:r w:rsidR="00D86405" w:rsidRPr="00887E94">
        <w:rPr>
          <w:rFonts w:ascii="Times New Roman" w:eastAsia="Times New Roman" w:hAnsi="Times New Roman" w:cs="Times New Roman"/>
          <w:spacing w:val="2"/>
          <w:sz w:val="24"/>
          <w:szCs w:val="24"/>
          <w:lang w:eastAsia="ru-RU"/>
        </w:rPr>
        <w:t>.</w:t>
      </w:r>
      <w:r w:rsidR="00D86405">
        <w:rPr>
          <w:rFonts w:ascii="Times New Roman" w:eastAsia="Times New Roman" w:hAnsi="Times New Roman" w:cs="Times New Roman"/>
          <w:spacing w:val="2"/>
          <w:sz w:val="24"/>
          <w:szCs w:val="24"/>
          <w:lang w:eastAsia="ru-RU"/>
        </w:rPr>
        <w:t>5</w:t>
      </w:r>
      <w:r w:rsidR="00D86405" w:rsidRPr="00887E94">
        <w:rPr>
          <w:rFonts w:ascii="Times New Roman" w:eastAsia="Times New Roman" w:hAnsi="Times New Roman" w:cs="Times New Roman"/>
          <w:spacing w:val="2"/>
          <w:sz w:val="24"/>
          <w:szCs w:val="24"/>
          <w:lang w:eastAsia="ru-RU"/>
        </w:rPr>
        <w:t>. Содержание практическ</w:t>
      </w:r>
      <w:r w:rsidR="00D86405">
        <w:rPr>
          <w:rFonts w:ascii="Times New Roman" w:eastAsia="Times New Roman" w:hAnsi="Times New Roman" w:cs="Times New Roman"/>
          <w:spacing w:val="2"/>
          <w:sz w:val="24"/>
          <w:szCs w:val="24"/>
          <w:lang w:eastAsia="ru-RU"/>
        </w:rPr>
        <w:t>их</w:t>
      </w:r>
      <w:r w:rsidR="00D86405" w:rsidRPr="00887E94">
        <w:rPr>
          <w:rFonts w:ascii="Times New Roman" w:eastAsia="Times New Roman" w:hAnsi="Times New Roman" w:cs="Times New Roman"/>
          <w:spacing w:val="2"/>
          <w:sz w:val="24"/>
          <w:szCs w:val="24"/>
          <w:lang w:eastAsia="ru-RU"/>
        </w:rPr>
        <w:t xml:space="preserve"> </w:t>
      </w:r>
      <w:r w:rsidR="00D86405">
        <w:rPr>
          <w:rFonts w:ascii="Times New Roman" w:eastAsia="Times New Roman" w:hAnsi="Times New Roman" w:cs="Times New Roman"/>
          <w:spacing w:val="2"/>
          <w:sz w:val="24"/>
          <w:szCs w:val="24"/>
          <w:lang w:eastAsia="ru-RU"/>
        </w:rPr>
        <w:t>упражнений при прохождении промежуточной аттестации по учебн</w:t>
      </w:r>
      <w:r>
        <w:rPr>
          <w:rFonts w:ascii="Times New Roman" w:eastAsia="Times New Roman" w:hAnsi="Times New Roman" w:cs="Times New Roman"/>
          <w:spacing w:val="2"/>
          <w:sz w:val="24"/>
          <w:szCs w:val="24"/>
          <w:lang w:eastAsia="ru-RU"/>
        </w:rPr>
        <w:t>ой</w:t>
      </w:r>
      <w:r w:rsidR="00D86405">
        <w:rPr>
          <w:rFonts w:ascii="Times New Roman" w:eastAsia="Times New Roman" w:hAnsi="Times New Roman" w:cs="Times New Roman"/>
          <w:spacing w:val="2"/>
          <w:sz w:val="24"/>
          <w:szCs w:val="24"/>
          <w:lang w:eastAsia="ru-RU"/>
        </w:rPr>
        <w:t xml:space="preserve"> дисциплин</w:t>
      </w:r>
      <w:r>
        <w:rPr>
          <w:rFonts w:ascii="Times New Roman" w:eastAsia="Times New Roman" w:hAnsi="Times New Roman" w:cs="Times New Roman"/>
          <w:spacing w:val="2"/>
          <w:sz w:val="24"/>
          <w:szCs w:val="24"/>
          <w:lang w:eastAsia="ru-RU"/>
        </w:rPr>
        <w:t xml:space="preserve">е </w:t>
      </w:r>
      <w:r w:rsidR="00D86405" w:rsidRPr="00672C18">
        <w:rPr>
          <w:rFonts w:ascii="Times New Roman" w:eastAsia="Times New Roman" w:hAnsi="Times New Roman" w:cs="Times New Roman"/>
          <w:spacing w:val="2"/>
          <w:sz w:val="24"/>
          <w:szCs w:val="24"/>
          <w:lang w:eastAsia="ru-RU"/>
        </w:rPr>
        <w:t>“</w:t>
      </w:r>
      <w:r w:rsidR="00D86405">
        <w:rPr>
          <w:rFonts w:ascii="Times New Roman" w:eastAsia="Times New Roman" w:hAnsi="Times New Roman" w:cs="Times New Roman"/>
          <w:spacing w:val="2"/>
          <w:sz w:val="24"/>
          <w:szCs w:val="24"/>
          <w:lang w:eastAsia="ru-RU"/>
        </w:rPr>
        <w:t>Оказание первой помощи</w:t>
      </w:r>
      <w:r w:rsidR="00D86405" w:rsidRPr="00672C18">
        <w:rPr>
          <w:rFonts w:ascii="Times New Roman" w:eastAsia="Times New Roman" w:hAnsi="Times New Roman" w:cs="Times New Roman"/>
          <w:spacing w:val="2"/>
          <w:sz w:val="24"/>
          <w:szCs w:val="24"/>
          <w:lang w:eastAsia="ru-RU"/>
        </w:rPr>
        <w:t>”</w:t>
      </w:r>
      <w:r w:rsidR="00D86405" w:rsidRPr="00887E94">
        <w:rPr>
          <w:rFonts w:ascii="Times New Roman" w:eastAsia="Times New Roman" w:hAnsi="Times New Roman" w:cs="Times New Roman"/>
          <w:spacing w:val="2"/>
          <w:sz w:val="24"/>
          <w:szCs w:val="24"/>
          <w:lang w:eastAsia="ru-RU"/>
        </w:rPr>
        <w:t xml:space="preserve"> определяется </w:t>
      </w:r>
      <w:r w:rsidR="00D86405">
        <w:rPr>
          <w:rFonts w:ascii="Times New Roman" w:eastAsia="Times New Roman" w:hAnsi="Times New Roman" w:cs="Times New Roman"/>
          <w:spacing w:val="2"/>
          <w:sz w:val="24"/>
          <w:szCs w:val="24"/>
          <w:lang w:eastAsia="ru-RU"/>
        </w:rPr>
        <w:t>преподавателями,</w:t>
      </w:r>
      <w:r w:rsidR="00D86405" w:rsidRPr="00C70D1B">
        <w:rPr>
          <w:rFonts w:ascii="Times New Roman" w:eastAsia="Times New Roman" w:hAnsi="Times New Roman" w:cs="Times New Roman"/>
          <w:spacing w:val="2"/>
          <w:sz w:val="24"/>
          <w:szCs w:val="24"/>
          <w:lang w:eastAsia="ru-RU"/>
        </w:rPr>
        <w:t xml:space="preserve"> </w:t>
      </w:r>
      <w:r w:rsidR="00D86405">
        <w:rPr>
          <w:rFonts w:ascii="Times New Roman" w:eastAsia="Times New Roman" w:hAnsi="Times New Roman" w:cs="Times New Roman"/>
          <w:spacing w:val="2"/>
          <w:sz w:val="24"/>
          <w:szCs w:val="24"/>
          <w:lang w:eastAsia="ru-RU"/>
        </w:rPr>
        <w:t>осуществляющими</w:t>
      </w:r>
      <w:r w:rsidR="00D86405" w:rsidRPr="00887E94">
        <w:rPr>
          <w:rFonts w:ascii="Times New Roman" w:eastAsia="Times New Roman" w:hAnsi="Times New Roman" w:cs="Times New Roman"/>
          <w:spacing w:val="2"/>
          <w:sz w:val="24"/>
          <w:szCs w:val="24"/>
          <w:lang w:eastAsia="ru-RU"/>
        </w:rPr>
        <w:t xml:space="preserve"> </w:t>
      </w:r>
      <w:r w:rsidR="00D86405">
        <w:rPr>
          <w:rFonts w:ascii="Times New Roman" w:eastAsia="Times New Roman" w:hAnsi="Times New Roman" w:cs="Times New Roman"/>
          <w:spacing w:val="2"/>
          <w:sz w:val="24"/>
          <w:szCs w:val="24"/>
          <w:lang w:eastAsia="ru-RU"/>
        </w:rPr>
        <w:t>обучение по соответствующей учебной дисциплине</w:t>
      </w:r>
      <w:r w:rsidR="00D86405" w:rsidRPr="00887E94">
        <w:rPr>
          <w:rFonts w:ascii="Times New Roman" w:eastAsia="Times New Roman" w:hAnsi="Times New Roman" w:cs="Times New Roman"/>
          <w:spacing w:val="2"/>
          <w:sz w:val="24"/>
          <w:szCs w:val="24"/>
          <w:lang w:eastAsia="ru-RU"/>
        </w:rPr>
        <w:t>,</w:t>
      </w:r>
      <w:r w:rsidR="00D86405">
        <w:rPr>
          <w:rFonts w:ascii="Times New Roman" w:eastAsia="Times New Roman" w:hAnsi="Times New Roman" w:cs="Times New Roman"/>
          <w:spacing w:val="2"/>
          <w:sz w:val="24"/>
          <w:szCs w:val="24"/>
          <w:lang w:eastAsia="ru-RU"/>
        </w:rPr>
        <w:t xml:space="preserve"> и утверждается руководителем ЧУ ДПО </w:t>
      </w:r>
      <w:r w:rsidR="00D86405" w:rsidRPr="006F56E9">
        <w:rPr>
          <w:rFonts w:ascii="Times New Roman" w:eastAsia="Times New Roman" w:hAnsi="Times New Roman" w:cs="Times New Roman"/>
          <w:spacing w:val="2"/>
          <w:sz w:val="24"/>
          <w:szCs w:val="24"/>
          <w:lang w:eastAsia="ru-RU"/>
        </w:rPr>
        <w:t>“</w:t>
      </w:r>
      <w:r w:rsidR="00D86405">
        <w:rPr>
          <w:rFonts w:ascii="Times New Roman" w:eastAsia="Times New Roman" w:hAnsi="Times New Roman" w:cs="Times New Roman"/>
          <w:spacing w:val="2"/>
          <w:sz w:val="24"/>
          <w:szCs w:val="24"/>
          <w:lang w:eastAsia="ru-RU"/>
        </w:rPr>
        <w:t>СК Брянск</w:t>
      </w:r>
      <w:r w:rsidR="00D86405" w:rsidRPr="00666FFD">
        <w:rPr>
          <w:rFonts w:ascii="Times New Roman" w:eastAsia="Times New Roman" w:hAnsi="Times New Roman" w:cs="Times New Roman"/>
          <w:spacing w:val="2"/>
          <w:sz w:val="24"/>
          <w:szCs w:val="24"/>
          <w:lang w:eastAsia="ru-RU"/>
        </w:rPr>
        <w:t>”</w:t>
      </w:r>
      <w:r w:rsidR="00D86405" w:rsidRPr="00887E94">
        <w:rPr>
          <w:rFonts w:ascii="Times New Roman" w:eastAsia="Times New Roman" w:hAnsi="Times New Roman" w:cs="Times New Roman"/>
          <w:spacing w:val="2"/>
          <w:sz w:val="24"/>
          <w:szCs w:val="24"/>
          <w:lang w:eastAsia="ru-RU"/>
        </w:rPr>
        <w:t>.</w:t>
      </w:r>
    </w:p>
    <w:p w:rsidR="00D86405" w:rsidRDefault="00D86405" w:rsidP="00D86405">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887E94">
        <w:rPr>
          <w:rFonts w:ascii="Times New Roman" w:eastAsia="Times New Roman" w:hAnsi="Times New Roman" w:cs="Times New Roman"/>
          <w:spacing w:val="2"/>
          <w:sz w:val="24"/>
          <w:szCs w:val="24"/>
          <w:lang w:eastAsia="ru-RU"/>
        </w:rPr>
        <w:t xml:space="preserve">Содержание </w:t>
      </w:r>
      <w:r>
        <w:rPr>
          <w:rFonts w:ascii="Times New Roman" w:eastAsia="Times New Roman" w:hAnsi="Times New Roman" w:cs="Times New Roman"/>
          <w:spacing w:val="2"/>
          <w:sz w:val="24"/>
          <w:szCs w:val="24"/>
          <w:lang w:eastAsia="ru-RU"/>
        </w:rPr>
        <w:t xml:space="preserve">практических </w:t>
      </w:r>
      <w:r w:rsidRPr="00887E94">
        <w:rPr>
          <w:rFonts w:ascii="Times New Roman" w:eastAsia="Times New Roman" w:hAnsi="Times New Roman" w:cs="Times New Roman"/>
          <w:spacing w:val="2"/>
          <w:sz w:val="24"/>
          <w:szCs w:val="24"/>
          <w:lang w:eastAsia="ru-RU"/>
        </w:rPr>
        <w:t xml:space="preserve">упражнений, используемых </w:t>
      </w:r>
      <w:r>
        <w:rPr>
          <w:rFonts w:ascii="Times New Roman" w:eastAsia="Times New Roman" w:hAnsi="Times New Roman" w:cs="Times New Roman"/>
          <w:spacing w:val="2"/>
          <w:sz w:val="24"/>
          <w:szCs w:val="24"/>
          <w:lang w:eastAsia="ru-RU"/>
        </w:rPr>
        <w:t xml:space="preserve">при проведении промежуточной аттестации по учебной дисциплине </w:t>
      </w:r>
      <w:r w:rsidRPr="00672C18">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Огневая подготовка</w:t>
      </w:r>
      <w:r w:rsidRPr="00672C18">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 xml:space="preserve"> </w:t>
      </w:r>
      <w:r w:rsidRPr="00887E94">
        <w:rPr>
          <w:rFonts w:ascii="Times New Roman" w:eastAsia="Times New Roman" w:hAnsi="Times New Roman" w:cs="Times New Roman"/>
          <w:spacing w:val="2"/>
          <w:sz w:val="24"/>
          <w:szCs w:val="24"/>
          <w:lang w:eastAsia="ru-RU"/>
        </w:rPr>
        <w:t xml:space="preserve">при проверке практических навыков </w:t>
      </w:r>
      <w:r w:rsidRPr="00887E94">
        <w:rPr>
          <w:rFonts w:ascii="Times New Roman" w:eastAsia="Times New Roman" w:hAnsi="Times New Roman" w:cs="Times New Roman"/>
          <w:spacing w:val="2"/>
          <w:sz w:val="24"/>
          <w:szCs w:val="24"/>
          <w:lang w:eastAsia="ru-RU"/>
        </w:rPr>
        <w:lastRenderedPageBreak/>
        <w:t xml:space="preserve">применения огнестрельного оружия, определяется с учетом требований, предъявляемых к частным охранникам </w:t>
      </w:r>
      <w:r w:rsidRPr="00F97527">
        <w:rPr>
          <w:rFonts w:ascii="Times New Roman" w:eastAsia="Times New Roman" w:hAnsi="Times New Roman" w:cs="Times New Roman"/>
          <w:spacing w:val="2"/>
          <w:sz w:val="24"/>
          <w:szCs w:val="24"/>
          <w:lang w:eastAsia="ru-RU"/>
        </w:rPr>
        <w:t xml:space="preserve">в соответствии </w:t>
      </w:r>
      <w:r w:rsidRPr="00E36B46">
        <w:rPr>
          <w:rFonts w:ascii="Times New Roman" w:eastAsia="Times New Roman" w:hAnsi="Times New Roman" w:cs="Times New Roman"/>
          <w:spacing w:val="2"/>
          <w:sz w:val="24"/>
          <w:szCs w:val="24"/>
          <w:lang w:eastAsia="ru-RU"/>
        </w:rPr>
        <w:t>на пригодность к действиям в условиях, связанных с применением огнестрельного оружия.</w:t>
      </w:r>
    </w:p>
    <w:p w:rsidR="00D86405" w:rsidRPr="00F97527" w:rsidRDefault="00D86405" w:rsidP="00D86405">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887E94">
        <w:rPr>
          <w:rFonts w:ascii="Times New Roman" w:eastAsia="Times New Roman" w:hAnsi="Times New Roman" w:cs="Times New Roman"/>
          <w:spacing w:val="2"/>
          <w:sz w:val="24"/>
          <w:szCs w:val="24"/>
          <w:lang w:eastAsia="ru-RU"/>
        </w:rPr>
        <w:t xml:space="preserve">Содержание </w:t>
      </w:r>
      <w:r>
        <w:rPr>
          <w:rFonts w:ascii="Times New Roman" w:eastAsia="Times New Roman" w:hAnsi="Times New Roman" w:cs="Times New Roman"/>
          <w:spacing w:val="2"/>
          <w:sz w:val="24"/>
          <w:szCs w:val="24"/>
          <w:lang w:eastAsia="ru-RU"/>
        </w:rPr>
        <w:t xml:space="preserve">практических </w:t>
      </w:r>
      <w:r w:rsidRPr="00887E94">
        <w:rPr>
          <w:rFonts w:ascii="Times New Roman" w:eastAsia="Times New Roman" w:hAnsi="Times New Roman" w:cs="Times New Roman"/>
          <w:spacing w:val="2"/>
          <w:sz w:val="24"/>
          <w:szCs w:val="24"/>
          <w:lang w:eastAsia="ru-RU"/>
        </w:rPr>
        <w:t xml:space="preserve">упражнений, используемых </w:t>
      </w:r>
      <w:r>
        <w:rPr>
          <w:rFonts w:ascii="Times New Roman" w:eastAsia="Times New Roman" w:hAnsi="Times New Roman" w:cs="Times New Roman"/>
          <w:spacing w:val="2"/>
          <w:sz w:val="24"/>
          <w:szCs w:val="24"/>
          <w:lang w:eastAsia="ru-RU"/>
        </w:rPr>
        <w:t xml:space="preserve">при проведении промежуточной аттестации по учебной дисциплине </w:t>
      </w:r>
      <w:r w:rsidRPr="00672C18">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Использование специальных средств</w:t>
      </w:r>
      <w:r w:rsidRPr="00672C18">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 xml:space="preserve"> </w:t>
      </w:r>
      <w:r w:rsidRPr="00887E94">
        <w:rPr>
          <w:rFonts w:ascii="Times New Roman" w:eastAsia="Times New Roman" w:hAnsi="Times New Roman" w:cs="Times New Roman"/>
          <w:spacing w:val="2"/>
          <w:sz w:val="24"/>
          <w:szCs w:val="24"/>
          <w:lang w:eastAsia="ru-RU"/>
        </w:rPr>
        <w:t xml:space="preserve">при проверке практических навыков применения </w:t>
      </w:r>
      <w:r>
        <w:rPr>
          <w:rFonts w:ascii="Times New Roman" w:eastAsia="Times New Roman" w:hAnsi="Times New Roman" w:cs="Times New Roman"/>
          <w:spacing w:val="2"/>
          <w:sz w:val="24"/>
          <w:szCs w:val="24"/>
          <w:lang w:eastAsia="ru-RU"/>
        </w:rPr>
        <w:t>специальных средств</w:t>
      </w:r>
      <w:r w:rsidRPr="00887E94">
        <w:rPr>
          <w:rFonts w:ascii="Times New Roman" w:eastAsia="Times New Roman" w:hAnsi="Times New Roman" w:cs="Times New Roman"/>
          <w:spacing w:val="2"/>
          <w:sz w:val="24"/>
          <w:szCs w:val="24"/>
          <w:lang w:eastAsia="ru-RU"/>
        </w:rPr>
        <w:t xml:space="preserve">, определяется </w:t>
      </w:r>
      <w:r w:rsidRPr="00E36B46">
        <w:rPr>
          <w:rFonts w:ascii="Times New Roman" w:eastAsia="Times New Roman" w:hAnsi="Times New Roman" w:cs="Times New Roman"/>
          <w:spacing w:val="2"/>
          <w:sz w:val="24"/>
          <w:szCs w:val="24"/>
          <w:lang w:eastAsia="ru-RU"/>
        </w:rPr>
        <w:t>с учетом требований, предъявляемых к частным охранникам на пригодность к действиям в условиях, связанных с применением специальных средств.</w:t>
      </w:r>
    </w:p>
    <w:p w:rsidR="00D86405" w:rsidRPr="00887E94" w:rsidRDefault="00E237E4" w:rsidP="00D86405">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11</w:t>
      </w:r>
      <w:r w:rsidR="00D86405" w:rsidRPr="00887E94">
        <w:rPr>
          <w:rFonts w:ascii="Times New Roman" w:eastAsia="Times New Roman" w:hAnsi="Times New Roman" w:cs="Times New Roman"/>
          <w:spacing w:val="2"/>
          <w:sz w:val="24"/>
          <w:szCs w:val="24"/>
          <w:lang w:eastAsia="ru-RU"/>
        </w:rPr>
        <w:t xml:space="preserve">.4. Проверка теоретических знаний проводится с использованием экзаменационных билетов, разработанных </w:t>
      </w:r>
      <w:r w:rsidR="00D86405">
        <w:rPr>
          <w:rFonts w:ascii="Times New Roman" w:eastAsia="Times New Roman" w:hAnsi="Times New Roman" w:cs="Times New Roman"/>
          <w:spacing w:val="2"/>
          <w:sz w:val="24"/>
          <w:szCs w:val="24"/>
          <w:lang w:eastAsia="ru-RU"/>
        </w:rPr>
        <w:t>преподавателями</w:t>
      </w:r>
      <w:r w:rsidR="00D86405" w:rsidRPr="00887E94">
        <w:rPr>
          <w:rFonts w:ascii="Times New Roman" w:eastAsia="Times New Roman" w:hAnsi="Times New Roman" w:cs="Times New Roman"/>
          <w:spacing w:val="2"/>
          <w:sz w:val="24"/>
          <w:szCs w:val="24"/>
          <w:lang w:eastAsia="ru-RU"/>
        </w:rPr>
        <w:t xml:space="preserve">, </w:t>
      </w:r>
      <w:r w:rsidR="00D86405">
        <w:rPr>
          <w:rFonts w:ascii="Times New Roman" w:eastAsia="Times New Roman" w:hAnsi="Times New Roman" w:cs="Times New Roman"/>
          <w:spacing w:val="2"/>
          <w:sz w:val="24"/>
          <w:szCs w:val="24"/>
          <w:lang w:eastAsia="ru-RU"/>
        </w:rPr>
        <w:t>осуществляющим</w:t>
      </w:r>
      <w:r w:rsidR="00D86405" w:rsidRPr="00887E94">
        <w:rPr>
          <w:rFonts w:ascii="Times New Roman" w:eastAsia="Times New Roman" w:hAnsi="Times New Roman" w:cs="Times New Roman"/>
          <w:spacing w:val="2"/>
          <w:sz w:val="24"/>
          <w:szCs w:val="24"/>
          <w:lang w:eastAsia="ru-RU"/>
        </w:rPr>
        <w:t xml:space="preserve"> </w:t>
      </w:r>
      <w:r w:rsidR="00D86405">
        <w:rPr>
          <w:rFonts w:ascii="Times New Roman" w:eastAsia="Times New Roman" w:hAnsi="Times New Roman" w:cs="Times New Roman"/>
          <w:spacing w:val="2"/>
          <w:sz w:val="24"/>
          <w:szCs w:val="24"/>
          <w:lang w:eastAsia="ru-RU"/>
        </w:rPr>
        <w:t>обучение по соответствующей учебной дисциплине</w:t>
      </w:r>
      <w:r w:rsidR="00D86405" w:rsidRPr="00887E94">
        <w:rPr>
          <w:rFonts w:ascii="Times New Roman" w:eastAsia="Times New Roman" w:hAnsi="Times New Roman" w:cs="Times New Roman"/>
          <w:spacing w:val="2"/>
          <w:sz w:val="24"/>
          <w:szCs w:val="24"/>
          <w:lang w:eastAsia="ru-RU"/>
        </w:rPr>
        <w:t>, на основе Программы и утвержденных руководителем</w:t>
      </w:r>
      <w:r w:rsidR="00D86405">
        <w:rPr>
          <w:rFonts w:ascii="Times New Roman" w:eastAsia="Times New Roman" w:hAnsi="Times New Roman" w:cs="Times New Roman"/>
          <w:spacing w:val="2"/>
          <w:sz w:val="24"/>
          <w:szCs w:val="24"/>
          <w:lang w:eastAsia="ru-RU"/>
        </w:rPr>
        <w:t xml:space="preserve"> ЧУ ДПО </w:t>
      </w:r>
      <w:r w:rsidR="00D86405" w:rsidRPr="00C70D1B">
        <w:rPr>
          <w:rFonts w:ascii="Times New Roman" w:eastAsia="Times New Roman" w:hAnsi="Times New Roman" w:cs="Times New Roman"/>
          <w:spacing w:val="2"/>
          <w:sz w:val="24"/>
          <w:szCs w:val="24"/>
          <w:lang w:eastAsia="ru-RU"/>
        </w:rPr>
        <w:t>“</w:t>
      </w:r>
      <w:r w:rsidR="00D86405">
        <w:rPr>
          <w:rFonts w:ascii="Times New Roman" w:eastAsia="Times New Roman" w:hAnsi="Times New Roman" w:cs="Times New Roman"/>
          <w:spacing w:val="2"/>
          <w:sz w:val="24"/>
          <w:szCs w:val="24"/>
          <w:lang w:eastAsia="ru-RU"/>
        </w:rPr>
        <w:t>СК Брянск</w:t>
      </w:r>
      <w:r w:rsidR="00D86405" w:rsidRPr="00C70D1B">
        <w:rPr>
          <w:rFonts w:ascii="Times New Roman" w:eastAsia="Times New Roman" w:hAnsi="Times New Roman" w:cs="Times New Roman"/>
          <w:spacing w:val="2"/>
          <w:sz w:val="24"/>
          <w:szCs w:val="24"/>
          <w:lang w:eastAsia="ru-RU"/>
        </w:rPr>
        <w:t>”</w:t>
      </w:r>
      <w:r w:rsidR="00D86405" w:rsidRPr="00887E94">
        <w:rPr>
          <w:rFonts w:ascii="Times New Roman" w:eastAsia="Times New Roman" w:hAnsi="Times New Roman" w:cs="Times New Roman"/>
          <w:spacing w:val="2"/>
          <w:sz w:val="24"/>
          <w:szCs w:val="24"/>
          <w:lang w:eastAsia="ru-RU"/>
        </w:rPr>
        <w:t>. Проверка теоретических знаний проводится в форме тестирования</w:t>
      </w:r>
      <w:r w:rsidR="00D86405" w:rsidRPr="00E86738">
        <w:rPr>
          <w:rFonts w:ascii="Times New Roman" w:eastAsia="Times New Roman" w:hAnsi="Times New Roman" w:cs="Times New Roman"/>
          <w:spacing w:val="2"/>
          <w:sz w:val="24"/>
          <w:szCs w:val="24"/>
          <w:lang w:eastAsia="ru-RU"/>
        </w:rPr>
        <w:t xml:space="preserve"> </w:t>
      </w:r>
      <w:r w:rsidR="00D86405">
        <w:rPr>
          <w:rFonts w:ascii="Times New Roman" w:eastAsia="Times New Roman" w:hAnsi="Times New Roman" w:cs="Times New Roman"/>
          <w:spacing w:val="2"/>
          <w:sz w:val="24"/>
          <w:szCs w:val="24"/>
          <w:lang w:eastAsia="ru-RU"/>
        </w:rPr>
        <w:t>на бумажных носителях</w:t>
      </w:r>
      <w:r w:rsidR="00D86405" w:rsidRPr="00887E94">
        <w:rPr>
          <w:rFonts w:ascii="Times New Roman" w:eastAsia="Times New Roman" w:hAnsi="Times New Roman" w:cs="Times New Roman"/>
          <w:spacing w:val="2"/>
          <w:sz w:val="24"/>
          <w:szCs w:val="24"/>
          <w:lang w:eastAsia="ru-RU"/>
        </w:rPr>
        <w:t>.</w:t>
      </w:r>
    </w:p>
    <w:p w:rsidR="00D86405" w:rsidRDefault="00E237E4" w:rsidP="00D86405">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11</w:t>
      </w:r>
      <w:r w:rsidR="00D86405" w:rsidRPr="00887E94">
        <w:rPr>
          <w:rFonts w:ascii="Times New Roman" w:eastAsia="Times New Roman" w:hAnsi="Times New Roman" w:cs="Times New Roman"/>
          <w:spacing w:val="2"/>
          <w:sz w:val="24"/>
          <w:szCs w:val="24"/>
          <w:lang w:eastAsia="ru-RU"/>
        </w:rPr>
        <w:t xml:space="preserve">.6. Результаты </w:t>
      </w:r>
      <w:r w:rsidR="00D86405">
        <w:rPr>
          <w:rFonts w:ascii="Times New Roman" w:eastAsia="Times New Roman" w:hAnsi="Times New Roman" w:cs="Times New Roman"/>
          <w:spacing w:val="2"/>
          <w:sz w:val="24"/>
          <w:szCs w:val="24"/>
          <w:lang w:eastAsia="ru-RU"/>
        </w:rPr>
        <w:t>промежуточной</w:t>
      </w:r>
      <w:r w:rsidR="00D86405" w:rsidRPr="00887E94">
        <w:rPr>
          <w:rFonts w:ascii="Times New Roman" w:eastAsia="Times New Roman" w:hAnsi="Times New Roman" w:cs="Times New Roman"/>
          <w:spacing w:val="2"/>
          <w:sz w:val="24"/>
          <w:szCs w:val="24"/>
          <w:lang w:eastAsia="ru-RU"/>
        </w:rPr>
        <w:t xml:space="preserve"> аттестации оформляются локальным актом </w:t>
      </w:r>
      <w:r w:rsidR="00D86405">
        <w:rPr>
          <w:rFonts w:ascii="Times New Roman" w:eastAsia="Times New Roman" w:hAnsi="Times New Roman" w:cs="Times New Roman"/>
          <w:spacing w:val="2"/>
          <w:sz w:val="24"/>
          <w:szCs w:val="24"/>
          <w:lang w:eastAsia="ru-RU"/>
        </w:rPr>
        <w:t xml:space="preserve">ЧУ ДПО </w:t>
      </w:r>
      <w:r w:rsidR="00D86405" w:rsidRPr="00E36B46">
        <w:rPr>
          <w:rFonts w:ascii="Times New Roman" w:eastAsia="Times New Roman" w:hAnsi="Times New Roman" w:cs="Times New Roman"/>
          <w:spacing w:val="2"/>
          <w:sz w:val="24"/>
          <w:szCs w:val="24"/>
          <w:lang w:eastAsia="ru-RU"/>
        </w:rPr>
        <w:t>“</w:t>
      </w:r>
      <w:r w:rsidR="00D86405">
        <w:rPr>
          <w:rFonts w:ascii="Times New Roman" w:eastAsia="Times New Roman" w:hAnsi="Times New Roman" w:cs="Times New Roman"/>
          <w:spacing w:val="2"/>
          <w:sz w:val="24"/>
          <w:szCs w:val="24"/>
          <w:lang w:eastAsia="ru-RU"/>
        </w:rPr>
        <w:t>СК Брянск</w:t>
      </w:r>
      <w:r w:rsidR="00D86405" w:rsidRPr="00E36B46">
        <w:rPr>
          <w:rFonts w:ascii="Times New Roman" w:eastAsia="Times New Roman" w:hAnsi="Times New Roman" w:cs="Times New Roman"/>
          <w:spacing w:val="2"/>
          <w:sz w:val="24"/>
          <w:szCs w:val="24"/>
          <w:lang w:eastAsia="ru-RU"/>
        </w:rPr>
        <w:t>”</w:t>
      </w:r>
      <w:r w:rsidR="00D86405" w:rsidRPr="00887E94">
        <w:rPr>
          <w:rFonts w:ascii="Times New Roman" w:eastAsia="Times New Roman" w:hAnsi="Times New Roman" w:cs="Times New Roman"/>
          <w:spacing w:val="2"/>
          <w:sz w:val="24"/>
          <w:szCs w:val="24"/>
          <w:lang w:eastAsia="ru-RU"/>
        </w:rPr>
        <w:t>.</w:t>
      </w:r>
    </w:p>
    <w:p w:rsidR="00D86405" w:rsidRDefault="00D86405" w:rsidP="00D86405">
      <w:pPr>
        <w:shd w:val="clear" w:color="auto" w:fill="FFFFFF"/>
        <w:spacing w:after="0"/>
        <w:jc w:val="center"/>
        <w:textAlignment w:val="baseline"/>
        <w:rPr>
          <w:rFonts w:ascii="Times New Roman" w:eastAsia="Times New Roman" w:hAnsi="Times New Roman" w:cs="Times New Roman"/>
          <w:b/>
          <w:color w:val="4C4C4C"/>
          <w:spacing w:val="2"/>
          <w:sz w:val="28"/>
          <w:szCs w:val="28"/>
          <w:lang w:eastAsia="ru-RU"/>
        </w:rPr>
      </w:pPr>
    </w:p>
    <w:p w:rsidR="00D86405" w:rsidRPr="00E36B46" w:rsidRDefault="00D86405" w:rsidP="00D86405">
      <w:pPr>
        <w:shd w:val="clear" w:color="auto" w:fill="FFFFFF"/>
        <w:spacing w:after="0"/>
        <w:jc w:val="center"/>
        <w:textAlignment w:val="baseline"/>
        <w:rPr>
          <w:rFonts w:ascii="Times New Roman" w:eastAsia="Times New Roman" w:hAnsi="Times New Roman" w:cs="Times New Roman"/>
          <w:b/>
          <w:spacing w:val="2"/>
          <w:sz w:val="24"/>
          <w:szCs w:val="24"/>
          <w:lang w:eastAsia="ru-RU"/>
        </w:rPr>
      </w:pPr>
      <w:r w:rsidRPr="00E36B46">
        <w:rPr>
          <w:rFonts w:ascii="Times New Roman" w:eastAsia="Times New Roman" w:hAnsi="Times New Roman" w:cs="Times New Roman"/>
          <w:b/>
          <w:spacing w:val="2"/>
          <w:sz w:val="24"/>
          <w:szCs w:val="24"/>
          <w:lang w:eastAsia="ru-RU"/>
        </w:rPr>
        <w:t>V. ТРЕБОВАНИЯ К ИТОГОВОЙ АТТЕСТАЦИИ ПО ПРОГРАММЕ.</w:t>
      </w:r>
    </w:p>
    <w:p w:rsidR="00D86405" w:rsidRDefault="00D86405" w:rsidP="00D86405">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E36B46">
        <w:rPr>
          <w:rFonts w:ascii="Times New Roman" w:eastAsia="Times New Roman" w:hAnsi="Times New Roman" w:cs="Times New Roman"/>
          <w:spacing w:val="2"/>
          <w:sz w:val="24"/>
          <w:szCs w:val="24"/>
          <w:lang w:eastAsia="ru-RU"/>
        </w:rPr>
        <w:t>1</w:t>
      </w:r>
      <w:r w:rsidR="00E237E4" w:rsidRPr="00E237E4">
        <w:rPr>
          <w:rFonts w:ascii="Times New Roman" w:eastAsia="Times New Roman" w:hAnsi="Times New Roman" w:cs="Times New Roman"/>
          <w:spacing w:val="2"/>
          <w:sz w:val="24"/>
          <w:szCs w:val="24"/>
          <w:lang w:eastAsia="ru-RU"/>
        </w:rPr>
        <w:t>2</w:t>
      </w:r>
      <w:r w:rsidRPr="00E36B46">
        <w:rPr>
          <w:rFonts w:ascii="Times New Roman" w:eastAsia="Times New Roman" w:hAnsi="Times New Roman" w:cs="Times New Roman"/>
          <w:spacing w:val="2"/>
          <w:sz w:val="24"/>
          <w:szCs w:val="24"/>
          <w:lang w:eastAsia="ru-RU"/>
        </w:rPr>
        <w:t>. Профессиональное обучение завершается итоговой аттестацией в форме квалификационного экзамена, к которой допускаются обучающиеся, освоившие Программу в полном объеме.</w:t>
      </w:r>
    </w:p>
    <w:p w:rsidR="00D86405" w:rsidRDefault="00D86405" w:rsidP="00D86405">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w:t>
      </w:r>
      <w:r w:rsidR="00E237E4" w:rsidRPr="00083153">
        <w:rPr>
          <w:rFonts w:ascii="Times New Roman" w:eastAsia="Times New Roman" w:hAnsi="Times New Roman" w:cs="Times New Roman"/>
          <w:spacing w:val="2"/>
          <w:sz w:val="24"/>
          <w:szCs w:val="24"/>
          <w:lang w:eastAsia="ru-RU"/>
        </w:rPr>
        <w:t>2</w:t>
      </w:r>
      <w:r w:rsidRPr="00E36B46">
        <w:rPr>
          <w:rFonts w:ascii="Times New Roman" w:eastAsia="Times New Roman" w:hAnsi="Times New Roman" w:cs="Times New Roman"/>
          <w:spacing w:val="2"/>
          <w:sz w:val="24"/>
          <w:szCs w:val="24"/>
          <w:lang w:eastAsia="ru-RU"/>
        </w:rPr>
        <w:t>.1. Квалификационный экзамен проводится</w:t>
      </w:r>
      <w:r>
        <w:rPr>
          <w:rFonts w:ascii="Times New Roman" w:eastAsia="Times New Roman" w:hAnsi="Times New Roman" w:cs="Times New Roman"/>
          <w:spacing w:val="2"/>
          <w:sz w:val="24"/>
          <w:szCs w:val="24"/>
          <w:lang w:eastAsia="ru-RU"/>
        </w:rPr>
        <w:t xml:space="preserve"> экзаменационной комиссией ЧУ ДПО </w:t>
      </w:r>
      <w:r w:rsidRPr="00E36B46">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СК Брянск</w:t>
      </w:r>
      <w:r w:rsidRPr="00E36B46">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 созданной в соответствии с</w:t>
      </w:r>
      <w:r w:rsidRPr="00E36B46">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законодательством РФ, </w:t>
      </w:r>
      <w:r w:rsidRPr="00E36B46">
        <w:rPr>
          <w:rFonts w:ascii="Times New Roman" w:eastAsia="Times New Roman" w:hAnsi="Times New Roman" w:cs="Times New Roman"/>
          <w:spacing w:val="2"/>
          <w:sz w:val="24"/>
          <w:szCs w:val="24"/>
          <w:lang w:eastAsia="ru-RU"/>
        </w:rPr>
        <w:t>для определения соответствия полученных знаний, умений и навыков Образовательной программе и установления</w:t>
      </w:r>
      <w:r>
        <w:rPr>
          <w:rFonts w:ascii="Times New Roman" w:eastAsia="Times New Roman" w:hAnsi="Times New Roman" w:cs="Times New Roman"/>
          <w:spacing w:val="2"/>
          <w:sz w:val="24"/>
          <w:szCs w:val="24"/>
          <w:lang w:eastAsia="ru-RU"/>
        </w:rPr>
        <w:t xml:space="preserve"> (подтверждения)</w:t>
      </w:r>
      <w:r w:rsidRPr="00E36B46">
        <w:rPr>
          <w:rFonts w:ascii="Times New Roman" w:eastAsia="Times New Roman" w:hAnsi="Times New Roman" w:cs="Times New Roman"/>
          <w:spacing w:val="2"/>
          <w:sz w:val="24"/>
          <w:szCs w:val="24"/>
          <w:lang w:eastAsia="ru-RU"/>
        </w:rPr>
        <w:t xml:space="preserve"> на этой основе лицам, прошедшим профессиональное обучение, квалификационных разрядов</w:t>
      </w:r>
      <w:r>
        <w:rPr>
          <w:rFonts w:ascii="Times New Roman" w:eastAsia="Times New Roman" w:hAnsi="Times New Roman" w:cs="Times New Roman"/>
          <w:spacing w:val="2"/>
          <w:sz w:val="24"/>
          <w:szCs w:val="24"/>
          <w:lang w:eastAsia="ru-RU"/>
        </w:rPr>
        <w:t>.</w:t>
      </w:r>
    </w:p>
    <w:p w:rsidR="00D86405" w:rsidRDefault="00E237E4" w:rsidP="00D86405">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12</w:t>
      </w:r>
      <w:r w:rsidR="00D86405" w:rsidRPr="00E36B46">
        <w:rPr>
          <w:rFonts w:ascii="Times New Roman" w:eastAsia="Times New Roman" w:hAnsi="Times New Roman" w:cs="Times New Roman"/>
          <w:spacing w:val="2"/>
          <w:sz w:val="24"/>
          <w:szCs w:val="24"/>
          <w:lang w:eastAsia="ru-RU"/>
        </w:rPr>
        <w:t>.2.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w:t>
      </w:r>
    </w:p>
    <w:p w:rsidR="00D86405" w:rsidRDefault="00D86405" w:rsidP="00D86405">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E36B46">
        <w:rPr>
          <w:rFonts w:ascii="Times New Roman" w:eastAsia="Times New Roman" w:hAnsi="Times New Roman" w:cs="Times New Roman"/>
          <w:spacing w:val="2"/>
          <w:sz w:val="24"/>
          <w:szCs w:val="24"/>
          <w:lang w:eastAsia="ru-RU"/>
        </w:rPr>
        <w:t>1</w:t>
      </w:r>
      <w:r w:rsidR="00E237E4">
        <w:rPr>
          <w:rFonts w:ascii="Times New Roman" w:eastAsia="Times New Roman" w:hAnsi="Times New Roman" w:cs="Times New Roman"/>
          <w:spacing w:val="2"/>
          <w:sz w:val="24"/>
          <w:szCs w:val="24"/>
          <w:lang w:eastAsia="ru-RU"/>
        </w:rPr>
        <w:t>2</w:t>
      </w:r>
      <w:r w:rsidRPr="00E36B46">
        <w:rPr>
          <w:rFonts w:ascii="Times New Roman" w:eastAsia="Times New Roman" w:hAnsi="Times New Roman" w:cs="Times New Roman"/>
          <w:spacing w:val="2"/>
          <w:sz w:val="24"/>
          <w:szCs w:val="24"/>
          <w:lang w:eastAsia="ru-RU"/>
        </w:rPr>
        <w:t xml:space="preserve">.3. </w:t>
      </w:r>
      <w:r>
        <w:rPr>
          <w:rFonts w:ascii="Times New Roman" w:eastAsia="Times New Roman" w:hAnsi="Times New Roman" w:cs="Times New Roman"/>
          <w:spacing w:val="2"/>
          <w:sz w:val="24"/>
          <w:szCs w:val="24"/>
          <w:lang w:eastAsia="ru-RU"/>
        </w:rPr>
        <w:t>Практическая квалификационная работа</w:t>
      </w:r>
      <w:r w:rsidRPr="00E36B46">
        <w:rPr>
          <w:rFonts w:ascii="Times New Roman" w:eastAsia="Times New Roman" w:hAnsi="Times New Roman" w:cs="Times New Roman"/>
          <w:spacing w:val="2"/>
          <w:sz w:val="24"/>
          <w:szCs w:val="24"/>
          <w:lang w:eastAsia="ru-RU"/>
        </w:rPr>
        <w:t xml:space="preserve"> включает </w:t>
      </w:r>
      <w:r>
        <w:rPr>
          <w:rFonts w:ascii="Times New Roman" w:eastAsia="Times New Roman" w:hAnsi="Times New Roman" w:cs="Times New Roman"/>
          <w:spacing w:val="2"/>
          <w:sz w:val="24"/>
          <w:szCs w:val="24"/>
          <w:lang w:eastAsia="ru-RU"/>
        </w:rPr>
        <w:t xml:space="preserve">в себя </w:t>
      </w:r>
      <w:r w:rsidRPr="00E36B46">
        <w:rPr>
          <w:rFonts w:ascii="Times New Roman" w:eastAsia="Times New Roman" w:hAnsi="Times New Roman" w:cs="Times New Roman"/>
          <w:spacing w:val="2"/>
          <w:sz w:val="24"/>
          <w:szCs w:val="24"/>
          <w:lang w:eastAsia="ru-RU"/>
        </w:rPr>
        <w:t>выполнение заданий по проверк</w:t>
      </w:r>
      <w:r>
        <w:rPr>
          <w:rFonts w:ascii="Times New Roman" w:eastAsia="Times New Roman" w:hAnsi="Times New Roman" w:cs="Times New Roman"/>
          <w:spacing w:val="2"/>
          <w:sz w:val="24"/>
          <w:szCs w:val="24"/>
          <w:lang w:eastAsia="ru-RU"/>
        </w:rPr>
        <w:t>е</w:t>
      </w:r>
      <w:r w:rsidRPr="00E36B46">
        <w:rPr>
          <w:rFonts w:ascii="Times New Roman" w:eastAsia="Times New Roman" w:hAnsi="Times New Roman" w:cs="Times New Roman"/>
          <w:spacing w:val="2"/>
          <w:sz w:val="24"/>
          <w:szCs w:val="24"/>
          <w:lang w:eastAsia="ru-RU"/>
        </w:rPr>
        <w:t xml:space="preserve"> практических навыков применения огнестрельного оружия (в обязательном порядке для 5 и 6 квалификационных разрядов) и специальных средств.</w:t>
      </w:r>
    </w:p>
    <w:p w:rsidR="00D86405" w:rsidRDefault="00D86405" w:rsidP="00D86405">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75131A">
        <w:rPr>
          <w:rFonts w:ascii="Times New Roman" w:eastAsia="Times New Roman" w:hAnsi="Times New Roman" w:cs="Times New Roman"/>
          <w:spacing w:val="2"/>
          <w:sz w:val="24"/>
          <w:szCs w:val="24"/>
          <w:lang w:eastAsia="ru-RU"/>
        </w:rPr>
        <w:t>Содержание упражнений, используемых в практической квалификационной работе при проверке практических навыков применения огнестрельного оружия и специальных средств, определяется с учетом требований, предъявляемых к частным охранникам на пригодность к действиям в условиях, связанных с применением огнестрельного оружия и (или) специальных средств.</w:t>
      </w:r>
    </w:p>
    <w:p w:rsidR="00D86405" w:rsidRDefault="00E237E4" w:rsidP="00D86405">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12</w:t>
      </w:r>
      <w:r w:rsidR="00D86405" w:rsidRPr="00E36B46">
        <w:rPr>
          <w:rFonts w:ascii="Times New Roman" w:eastAsia="Times New Roman" w:hAnsi="Times New Roman" w:cs="Times New Roman"/>
          <w:spacing w:val="2"/>
          <w:sz w:val="24"/>
          <w:szCs w:val="24"/>
          <w:lang w:eastAsia="ru-RU"/>
        </w:rPr>
        <w:t xml:space="preserve">.4. Проверка теоретических знаний проводится с использованием экзаменационных билетов, </w:t>
      </w:r>
      <w:r w:rsidR="00D86405">
        <w:rPr>
          <w:rFonts w:ascii="Times New Roman" w:eastAsia="Times New Roman" w:hAnsi="Times New Roman" w:cs="Times New Roman"/>
          <w:spacing w:val="2"/>
          <w:sz w:val="24"/>
          <w:szCs w:val="24"/>
          <w:lang w:eastAsia="ru-RU"/>
        </w:rPr>
        <w:t xml:space="preserve">формируемых из перечня вопросов для проведения квалификационного экзамена по результатам профессиональной подготовки и повышения квалификации частных охранников, </w:t>
      </w:r>
      <w:r w:rsidR="00D86405" w:rsidRPr="00E36B46">
        <w:rPr>
          <w:rFonts w:ascii="Times New Roman" w:eastAsia="Times New Roman" w:hAnsi="Times New Roman" w:cs="Times New Roman"/>
          <w:spacing w:val="2"/>
          <w:sz w:val="24"/>
          <w:szCs w:val="24"/>
          <w:lang w:eastAsia="ru-RU"/>
        </w:rPr>
        <w:t xml:space="preserve">разработанных </w:t>
      </w:r>
      <w:r w:rsidR="00D86405">
        <w:rPr>
          <w:rFonts w:ascii="Times New Roman" w:eastAsia="Times New Roman" w:hAnsi="Times New Roman" w:cs="Times New Roman"/>
          <w:spacing w:val="2"/>
          <w:sz w:val="24"/>
          <w:szCs w:val="24"/>
          <w:lang w:eastAsia="ru-RU"/>
        </w:rPr>
        <w:t xml:space="preserve">ЧУ ДПО </w:t>
      </w:r>
      <w:r w:rsidR="00D86405" w:rsidRPr="00E86738">
        <w:rPr>
          <w:rFonts w:ascii="Times New Roman" w:eastAsia="Times New Roman" w:hAnsi="Times New Roman" w:cs="Times New Roman"/>
          <w:spacing w:val="2"/>
          <w:sz w:val="24"/>
          <w:szCs w:val="24"/>
          <w:lang w:eastAsia="ru-RU"/>
        </w:rPr>
        <w:t>“</w:t>
      </w:r>
      <w:r w:rsidR="00D86405">
        <w:rPr>
          <w:rFonts w:ascii="Times New Roman" w:eastAsia="Times New Roman" w:hAnsi="Times New Roman" w:cs="Times New Roman"/>
          <w:spacing w:val="2"/>
          <w:sz w:val="24"/>
          <w:szCs w:val="24"/>
          <w:lang w:eastAsia="ru-RU"/>
        </w:rPr>
        <w:t>СК Брянск</w:t>
      </w:r>
      <w:r w:rsidR="00D86405" w:rsidRPr="009B416F">
        <w:rPr>
          <w:rFonts w:ascii="Times New Roman" w:eastAsia="Times New Roman" w:hAnsi="Times New Roman" w:cs="Times New Roman"/>
          <w:spacing w:val="2"/>
          <w:sz w:val="24"/>
          <w:szCs w:val="24"/>
          <w:lang w:eastAsia="ru-RU"/>
        </w:rPr>
        <w:t>”</w:t>
      </w:r>
      <w:r w:rsidR="00D86405" w:rsidRPr="00E36B46">
        <w:rPr>
          <w:rFonts w:ascii="Times New Roman" w:eastAsia="Times New Roman" w:hAnsi="Times New Roman" w:cs="Times New Roman"/>
          <w:spacing w:val="2"/>
          <w:sz w:val="24"/>
          <w:szCs w:val="24"/>
          <w:lang w:eastAsia="ru-RU"/>
        </w:rPr>
        <w:t xml:space="preserve"> на основе Программы и утвержденных ее руководителем. Проверка теоретических знаний проводится в форме тестирования</w:t>
      </w:r>
      <w:r w:rsidR="00D86405">
        <w:rPr>
          <w:rFonts w:ascii="Times New Roman" w:eastAsia="Times New Roman" w:hAnsi="Times New Roman" w:cs="Times New Roman"/>
          <w:spacing w:val="2"/>
          <w:sz w:val="24"/>
          <w:szCs w:val="24"/>
          <w:lang w:eastAsia="ru-RU"/>
        </w:rPr>
        <w:t xml:space="preserve"> на бумажных носителях</w:t>
      </w:r>
      <w:r w:rsidR="00D86405" w:rsidRPr="00E36B46">
        <w:rPr>
          <w:rFonts w:ascii="Times New Roman" w:eastAsia="Times New Roman" w:hAnsi="Times New Roman" w:cs="Times New Roman"/>
          <w:spacing w:val="2"/>
          <w:sz w:val="24"/>
          <w:szCs w:val="24"/>
          <w:lang w:eastAsia="ru-RU"/>
        </w:rPr>
        <w:t>.</w:t>
      </w:r>
    </w:p>
    <w:p w:rsidR="00D86405" w:rsidRDefault="00E237E4" w:rsidP="00D86405">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12</w:t>
      </w:r>
      <w:r w:rsidR="00D86405" w:rsidRPr="00E36B46">
        <w:rPr>
          <w:rFonts w:ascii="Times New Roman" w:eastAsia="Times New Roman" w:hAnsi="Times New Roman" w:cs="Times New Roman"/>
          <w:spacing w:val="2"/>
          <w:sz w:val="24"/>
          <w:szCs w:val="24"/>
          <w:lang w:eastAsia="ru-RU"/>
        </w:rPr>
        <w:t>.5. При проверке теоретических знаний используются вопросы по дисциплинам: "Правовая подготовка", "Тактико-специальная подготовка", "Техническая подготовка", "Использование специальных средств", "Огневая подготовка" (для охранников 5 и 6 разрядов), "Оказание первой помощи", "Противодействие терроризму".</w:t>
      </w:r>
    </w:p>
    <w:p w:rsidR="00D86405" w:rsidRDefault="00E237E4" w:rsidP="00D86405">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12</w:t>
      </w:r>
      <w:r w:rsidR="00D86405" w:rsidRPr="00E36B46">
        <w:rPr>
          <w:rFonts w:ascii="Times New Roman" w:eastAsia="Times New Roman" w:hAnsi="Times New Roman" w:cs="Times New Roman"/>
          <w:spacing w:val="2"/>
          <w:sz w:val="24"/>
          <w:szCs w:val="24"/>
          <w:lang w:eastAsia="ru-RU"/>
        </w:rPr>
        <w:t xml:space="preserve">.6. Результаты итоговой аттестации оформляются локальным актом </w:t>
      </w:r>
      <w:r w:rsidR="00D86405">
        <w:rPr>
          <w:rFonts w:ascii="Times New Roman" w:eastAsia="Times New Roman" w:hAnsi="Times New Roman" w:cs="Times New Roman"/>
          <w:spacing w:val="2"/>
          <w:sz w:val="24"/>
          <w:szCs w:val="24"/>
          <w:lang w:eastAsia="ru-RU"/>
        </w:rPr>
        <w:t xml:space="preserve">ЧУ ДПО </w:t>
      </w:r>
      <w:r w:rsidR="00D86405" w:rsidRPr="00E86738">
        <w:rPr>
          <w:rFonts w:ascii="Times New Roman" w:eastAsia="Times New Roman" w:hAnsi="Times New Roman" w:cs="Times New Roman"/>
          <w:spacing w:val="2"/>
          <w:sz w:val="24"/>
          <w:szCs w:val="24"/>
          <w:lang w:eastAsia="ru-RU"/>
        </w:rPr>
        <w:t>“</w:t>
      </w:r>
      <w:r w:rsidR="00D86405">
        <w:rPr>
          <w:rFonts w:ascii="Times New Roman" w:eastAsia="Times New Roman" w:hAnsi="Times New Roman" w:cs="Times New Roman"/>
          <w:spacing w:val="2"/>
          <w:sz w:val="24"/>
          <w:szCs w:val="24"/>
          <w:lang w:eastAsia="ru-RU"/>
        </w:rPr>
        <w:t>СК Брянск</w:t>
      </w:r>
      <w:r w:rsidR="00D86405" w:rsidRPr="009B416F">
        <w:rPr>
          <w:rFonts w:ascii="Times New Roman" w:eastAsia="Times New Roman" w:hAnsi="Times New Roman" w:cs="Times New Roman"/>
          <w:spacing w:val="2"/>
          <w:sz w:val="24"/>
          <w:szCs w:val="24"/>
          <w:lang w:eastAsia="ru-RU"/>
        </w:rPr>
        <w:t>”</w:t>
      </w:r>
      <w:r w:rsidR="00D86405" w:rsidRPr="00E36B46">
        <w:rPr>
          <w:rFonts w:ascii="Times New Roman" w:eastAsia="Times New Roman" w:hAnsi="Times New Roman" w:cs="Times New Roman"/>
          <w:spacing w:val="2"/>
          <w:sz w:val="24"/>
          <w:szCs w:val="24"/>
          <w:lang w:eastAsia="ru-RU"/>
        </w:rPr>
        <w:t>.</w:t>
      </w:r>
    </w:p>
    <w:p w:rsidR="00D86405" w:rsidRPr="00E86738" w:rsidRDefault="00E237E4" w:rsidP="00D86405">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12</w:t>
      </w:r>
      <w:r w:rsidR="00D86405" w:rsidRPr="00E86738">
        <w:rPr>
          <w:rFonts w:ascii="Times New Roman" w:eastAsia="Times New Roman" w:hAnsi="Times New Roman" w:cs="Times New Roman"/>
          <w:spacing w:val="2"/>
          <w:sz w:val="24"/>
          <w:szCs w:val="24"/>
          <w:lang w:eastAsia="ru-RU"/>
        </w:rPr>
        <w:t xml:space="preserve">.7. Лицам, успешно прошедшим итоговую аттестацию, выдается </w:t>
      </w:r>
      <w:r w:rsidR="00D86405">
        <w:rPr>
          <w:rFonts w:ascii="Times New Roman" w:eastAsia="Times New Roman" w:hAnsi="Times New Roman" w:cs="Times New Roman"/>
          <w:spacing w:val="2"/>
          <w:sz w:val="24"/>
          <w:szCs w:val="24"/>
          <w:lang w:eastAsia="ru-RU"/>
        </w:rPr>
        <w:t>свидетельство</w:t>
      </w:r>
      <w:r w:rsidR="00D86405" w:rsidRPr="00E86738">
        <w:rPr>
          <w:rFonts w:ascii="Times New Roman" w:eastAsia="Times New Roman" w:hAnsi="Times New Roman" w:cs="Times New Roman"/>
          <w:spacing w:val="2"/>
          <w:sz w:val="24"/>
          <w:szCs w:val="24"/>
          <w:lang w:eastAsia="ru-RU"/>
        </w:rPr>
        <w:t xml:space="preserve"> о квалификации, образец которого устанавливается </w:t>
      </w:r>
      <w:r w:rsidR="00D86405">
        <w:rPr>
          <w:rFonts w:ascii="Times New Roman" w:eastAsia="Times New Roman" w:hAnsi="Times New Roman" w:cs="Times New Roman"/>
          <w:spacing w:val="2"/>
          <w:sz w:val="24"/>
          <w:szCs w:val="24"/>
          <w:lang w:eastAsia="ru-RU"/>
        </w:rPr>
        <w:t xml:space="preserve">ЧУ ДПО </w:t>
      </w:r>
      <w:r w:rsidR="00D86405" w:rsidRPr="00E86738">
        <w:rPr>
          <w:rFonts w:ascii="Times New Roman" w:eastAsia="Times New Roman" w:hAnsi="Times New Roman" w:cs="Times New Roman"/>
          <w:spacing w:val="2"/>
          <w:sz w:val="24"/>
          <w:szCs w:val="24"/>
          <w:lang w:eastAsia="ru-RU"/>
        </w:rPr>
        <w:t>“</w:t>
      </w:r>
      <w:r w:rsidR="00D86405">
        <w:rPr>
          <w:rFonts w:ascii="Times New Roman" w:eastAsia="Times New Roman" w:hAnsi="Times New Roman" w:cs="Times New Roman"/>
          <w:spacing w:val="2"/>
          <w:sz w:val="24"/>
          <w:szCs w:val="24"/>
          <w:lang w:eastAsia="ru-RU"/>
        </w:rPr>
        <w:t>СК Брянск</w:t>
      </w:r>
      <w:r w:rsidR="00D86405" w:rsidRPr="009B416F">
        <w:rPr>
          <w:rFonts w:ascii="Times New Roman" w:eastAsia="Times New Roman" w:hAnsi="Times New Roman" w:cs="Times New Roman"/>
          <w:spacing w:val="2"/>
          <w:sz w:val="24"/>
          <w:szCs w:val="24"/>
          <w:lang w:eastAsia="ru-RU"/>
        </w:rPr>
        <w:t>”</w:t>
      </w:r>
      <w:r w:rsidR="00D86405">
        <w:rPr>
          <w:rFonts w:ascii="Times New Roman" w:eastAsia="Times New Roman" w:hAnsi="Times New Roman" w:cs="Times New Roman"/>
          <w:spacing w:val="2"/>
          <w:sz w:val="24"/>
          <w:szCs w:val="24"/>
          <w:lang w:eastAsia="ru-RU"/>
        </w:rPr>
        <w:t xml:space="preserve"> и утверждается его </w:t>
      </w:r>
      <w:r w:rsidR="00D86405">
        <w:rPr>
          <w:rFonts w:ascii="Times New Roman" w:eastAsia="Times New Roman" w:hAnsi="Times New Roman" w:cs="Times New Roman"/>
          <w:spacing w:val="2"/>
          <w:sz w:val="24"/>
          <w:szCs w:val="24"/>
          <w:lang w:eastAsia="ru-RU"/>
        </w:rPr>
        <w:lastRenderedPageBreak/>
        <w:t>руководителем</w:t>
      </w:r>
      <w:r w:rsidR="00D86405" w:rsidRPr="00E86738">
        <w:rPr>
          <w:rFonts w:ascii="Times New Roman" w:eastAsia="Times New Roman" w:hAnsi="Times New Roman" w:cs="Times New Roman"/>
          <w:spacing w:val="2"/>
          <w:sz w:val="24"/>
          <w:szCs w:val="24"/>
          <w:lang w:eastAsia="ru-RU"/>
        </w:rPr>
        <w:t>. В указанн</w:t>
      </w:r>
      <w:r w:rsidR="00D86405">
        <w:rPr>
          <w:rFonts w:ascii="Times New Roman" w:eastAsia="Times New Roman" w:hAnsi="Times New Roman" w:cs="Times New Roman"/>
          <w:spacing w:val="2"/>
          <w:sz w:val="24"/>
          <w:szCs w:val="24"/>
          <w:lang w:eastAsia="ru-RU"/>
        </w:rPr>
        <w:t xml:space="preserve">ое </w:t>
      </w:r>
      <w:r w:rsidR="00D86405" w:rsidRPr="00E86738">
        <w:rPr>
          <w:rFonts w:ascii="Times New Roman" w:eastAsia="Times New Roman" w:hAnsi="Times New Roman" w:cs="Times New Roman"/>
          <w:spacing w:val="2"/>
          <w:sz w:val="24"/>
          <w:szCs w:val="24"/>
          <w:lang w:eastAsia="ru-RU"/>
        </w:rPr>
        <w:t xml:space="preserve">свидетельство вносятся сведения о разряде охранника, установленном по результатам профессионального обучения. </w:t>
      </w:r>
    </w:p>
    <w:p w:rsidR="00D86405" w:rsidRDefault="00D86405" w:rsidP="00D86405">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p>
    <w:p w:rsidR="00D86405" w:rsidRPr="004A38B1" w:rsidRDefault="00D86405" w:rsidP="00D86405">
      <w:pPr>
        <w:shd w:val="clear" w:color="auto" w:fill="FFFFFF"/>
        <w:spacing w:after="0"/>
        <w:jc w:val="center"/>
        <w:textAlignment w:val="baseline"/>
        <w:rPr>
          <w:rFonts w:ascii="Times New Roman" w:eastAsia="Times New Roman" w:hAnsi="Times New Roman" w:cs="Times New Roman"/>
          <w:b/>
          <w:spacing w:val="2"/>
          <w:sz w:val="28"/>
          <w:szCs w:val="28"/>
          <w:lang w:eastAsia="ru-RU"/>
        </w:rPr>
      </w:pPr>
      <w:r w:rsidRPr="004A38B1">
        <w:rPr>
          <w:rFonts w:ascii="Times New Roman" w:eastAsia="Times New Roman" w:hAnsi="Times New Roman" w:cs="Times New Roman"/>
          <w:b/>
          <w:spacing w:val="2"/>
          <w:sz w:val="28"/>
          <w:szCs w:val="28"/>
          <w:lang w:eastAsia="ru-RU"/>
        </w:rPr>
        <w:t>V</w:t>
      </w:r>
      <w:r w:rsidR="00E237E4">
        <w:rPr>
          <w:rFonts w:ascii="Times New Roman" w:eastAsia="Times New Roman" w:hAnsi="Times New Roman" w:cs="Times New Roman"/>
          <w:b/>
          <w:spacing w:val="2"/>
          <w:sz w:val="28"/>
          <w:szCs w:val="28"/>
          <w:lang w:val="en-US" w:eastAsia="ru-RU"/>
        </w:rPr>
        <w:t>I</w:t>
      </w:r>
      <w:r w:rsidRPr="004A38B1">
        <w:rPr>
          <w:rFonts w:ascii="Times New Roman" w:eastAsia="Times New Roman" w:hAnsi="Times New Roman" w:cs="Times New Roman"/>
          <w:b/>
          <w:spacing w:val="2"/>
          <w:sz w:val="28"/>
          <w:szCs w:val="28"/>
          <w:lang w:eastAsia="ru-RU"/>
        </w:rPr>
        <w:t xml:space="preserve">. </w:t>
      </w:r>
      <w:r>
        <w:rPr>
          <w:rFonts w:ascii="Times New Roman" w:eastAsia="Times New Roman" w:hAnsi="Times New Roman" w:cs="Times New Roman"/>
          <w:b/>
          <w:spacing w:val="2"/>
          <w:sz w:val="28"/>
          <w:szCs w:val="28"/>
          <w:lang w:eastAsia="ru-RU"/>
        </w:rPr>
        <w:t>ПЛАНИРУЕМЫЕ</w:t>
      </w:r>
      <w:r w:rsidRPr="004A38B1">
        <w:rPr>
          <w:rFonts w:ascii="Times New Roman" w:eastAsia="Times New Roman" w:hAnsi="Times New Roman" w:cs="Times New Roman"/>
          <w:b/>
          <w:spacing w:val="2"/>
          <w:sz w:val="28"/>
          <w:szCs w:val="28"/>
          <w:lang w:eastAsia="ru-RU"/>
        </w:rPr>
        <w:t xml:space="preserve"> </w:t>
      </w:r>
      <w:r>
        <w:rPr>
          <w:rFonts w:ascii="Times New Roman" w:eastAsia="Times New Roman" w:hAnsi="Times New Roman" w:cs="Times New Roman"/>
          <w:b/>
          <w:spacing w:val="2"/>
          <w:sz w:val="28"/>
          <w:szCs w:val="28"/>
          <w:lang w:eastAsia="ru-RU"/>
        </w:rPr>
        <w:t>РЕЗУЛЬТАТЫ</w:t>
      </w:r>
      <w:r w:rsidRPr="004A38B1">
        <w:rPr>
          <w:rFonts w:ascii="Times New Roman" w:eastAsia="Times New Roman" w:hAnsi="Times New Roman" w:cs="Times New Roman"/>
          <w:b/>
          <w:spacing w:val="2"/>
          <w:sz w:val="28"/>
          <w:szCs w:val="28"/>
          <w:lang w:eastAsia="ru-RU"/>
        </w:rPr>
        <w:t xml:space="preserve"> </w:t>
      </w:r>
      <w:r>
        <w:rPr>
          <w:rFonts w:ascii="Times New Roman" w:eastAsia="Times New Roman" w:hAnsi="Times New Roman" w:cs="Times New Roman"/>
          <w:b/>
          <w:spacing w:val="2"/>
          <w:sz w:val="28"/>
          <w:szCs w:val="28"/>
          <w:lang w:eastAsia="ru-RU"/>
        </w:rPr>
        <w:t>ОСВОЕНИЯ</w:t>
      </w:r>
      <w:r w:rsidRPr="004A38B1">
        <w:rPr>
          <w:rFonts w:ascii="Times New Roman" w:eastAsia="Times New Roman" w:hAnsi="Times New Roman" w:cs="Times New Roman"/>
          <w:b/>
          <w:spacing w:val="2"/>
          <w:sz w:val="28"/>
          <w:szCs w:val="28"/>
          <w:lang w:eastAsia="ru-RU"/>
        </w:rPr>
        <w:t xml:space="preserve"> </w:t>
      </w:r>
      <w:r>
        <w:rPr>
          <w:rFonts w:ascii="Times New Roman" w:eastAsia="Times New Roman" w:hAnsi="Times New Roman" w:cs="Times New Roman"/>
          <w:b/>
          <w:spacing w:val="2"/>
          <w:sz w:val="28"/>
          <w:szCs w:val="28"/>
          <w:lang w:eastAsia="ru-RU"/>
        </w:rPr>
        <w:t>ПРОГРАММЫ</w:t>
      </w:r>
    </w:p>
    <w:p w:rsidR="00E237E4" w:rsidRDefault="00806783"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E237E4">
        <w:rPr>
          <w:rFonts w:ascii="Times New Roman" w:eastAsia="Times New Roman" w:hAnsi="Times New Roman" w:cs="Times New Roman"/>
          <w:spacing w:val="2"/>
          <w:sz w:val="24"/>
          <w:szCs w:val="24"/>
          <w:lang w:eastAsia="ru-RU"/>
        </w:rPr>
        <w:t>1</w:t>
      </w:r>
      <w:r w:rsidR="00E237E4" w:rsidRPr="00E237E4">
        <w:rPr>
          <w:rFonts w:ascii="Times New Roman" w:eastAsia="Times New Roman" w:hAnsi="Times New Roman" w:cs="Times New Roman"/>
          <w:spacing w:val="2"/>
          <w:sz w:val="24"/>
          <w:szCs w:val="24"/>
          <w:lang w:eastAsia="ru-RU"/>
        </w:rPr>
        <w:t>3</w:t>
      </w:r>
      <w:r w:rsidRPr="00E237E4">
        <w:rPr>
          <w:rFonts w:ascii="Times New Roman" w:eastAsia="Times New Roman" w:hAnsi="Times New Roman" w:cs="Times New Roman"/>
          <w:spacing w:val="2"/>
          <w:sz w:val="24"/>
          <w:szCs w:val="24"/>
          <w:lang w:eastAsia="ru-RU"/>
        </w:rPr>
        <w:t>. В зависимости от ранее присвоенного разряда к уровню подготовки лиц, успешно освоивших Программу, устанавливаются требования, включающие приобретение (совершенствование) соответствующих профессиональных компетенций.</w:t>
      </w:r>
    </w:p>
    <w:p w:rsidR="00E237E4" w:rsidRDefault="00806783"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E237E4">
        <w:rPr>
          <w:rFonts w:ascii="Times New Roman" w:eastAsia="Times New Roman" w:hAnsi="Times New Roman" w:cs="Times New Roman"/>
          <w:spacing w:val="2"/>
          <w:sz w:val="24"/>
          <w:szCs w:val="24"/>
          <w:lang w:eastAsia="ru-RU"/>
        </w:rPr>
        <w:t>1</w:t>
      </w:r>
      <w:r w:rsidR="00E237E4">
        <w:rPr>
          <w:rFonts w:ascii="Times New Roman" w:eastAsia="Times New Roman" w:hAnsi="Times New Roman" w:cs="Times New Roman"/>
          <w:spacing w:val="2"/>
          <w:sz w:val="24"/>
          <w:szCs w:val="24"/>
          <w:lang w:eastAsia="ru-RU"/>
        </w:rPr>
        <w:t>3</w:t>
      </w:r>
      <w:r w:rsidRPr="00E237E4">
        <w:rPr>
          <w:rFonts w:ascii="Times New Roman" w:eastAsia="Times New Roman" w:hAnsi="Times New Roman" w:cs="Times New Roman"/>
          <w:spacing w:val="2"/>
          <w:sz w:val="24"/>
          <w:szCs w:val="24"/>
          <w:lang w:eastAsia="ru-RU"/>
        </w:rPr>
        <w:t>.1. В результате освоения Программы повышения квалификации охранников 4 разряда обучающимися приобретаются (качественно изменяются) следующие профессиональные компетенции:</w:t>
      </w:r>
    </w:p>
    <w:p w:rsidR="00E237E4" w:rsidRDefault="00E237E4"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профессиональная компетенция "Владение основами правовых знаний, необходимыми для деятельности частного охранника";</w:t>
      </w:r>
    </w:p>
    <w:p w:rsidR="00E237E4" w:rsidRDefault="00E237E4"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профессиональная компетенция "Владение организационными, тактическими и психологическими аспектами деятельности частного охранника";</w:t>
      </w:r>
    </w:p>
    <w:p w:rsidR="00E237E4" w:rsidRDefault="00E237E4"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профессиональная компетенция "Владение техническими средствами, используемыми в частной охранной деятельности";</w:t>
      </w:r>
    </w:p>
    <w:p w:rsidR="00E237E4" w:rsidRDefault="00E237E4"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профессиональная компетенция "Использование физической силы и специальных средств в ходе частной охранной деятельности";</w:t>
      </w:r>
    </w:p>
    <w:p w:rsidR="00E237E4" w:rsidRDefault="00E237E4"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профессиональная компетенция "Владение приемами первой помощи пострадавшим";</w:t>
      </w:r>
    </w:p>
    <w:p w:rsidR="00E237E4" w:rsidRDefault="00E237E4"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профессиональная компетенция "Владение системным подходом к решению задач по обеспечению эффективной деятельности охранника".</w:t>
      </w:r>
    </w:p>
    <w:p w:rsidR="00E237E4" w:rsidRDefault="00806783"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E237E4">
        <w:rPr>
          <w:rFonts w:ascii="Times New Roman" w:eastAsia="Times New Roman" w:hAnsi="Times New Roman" w:cs="Times New Roman"/>
          <w:spacing w:val="2"/>
          <w:sz w:val="24"/>
          <w:szCs w:val="24"/>
          <w:lang w:eastAsia="ru-RU"/>
        </w:rPr>
        <w:t>Приобретение (совершенствование) указанных компетенций предполагает ознакомление с изменениями норм и правил, изучаемых по основным разделам Программы (в том числе в части информации, наиболее значимой для соблюдения и защиты прав и законных интересов граждан и организаций), и обеспечивается следующими знаниями, умениями и навыками:</w:t>
      </w:r>
    </w:p>
    <w:p w:rsidR="00705262" w:rsidRDefault="00E237E4"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05262">
        <w:rPr>
          <w:rFonts w:ascii="Times New Roman" w:eastAsia="Times New Roman" w:hAnsi="Times New Roman" w:cs="Times New Roman"/>
          <w:spacing w:val="2"/>
          <w:sz w:val="24"/>
          <w:szCs w:val="24"/>
          <w:lang w:eastAsia="ru-RU"/>
        </w:rPr>
        <w:t>з</w:t>
      </w:r>
      <w:r w:rsidR="00806783" w:rsidRPr="00E237E4">
        <w:rPr>
          <w:rFonts w:ascii="Times New Roman" w:eastAsia="Times New Roman" w:hAnsi="Times New Roman" w:cs="Times New Roman"/>
          <w:spacing w:val="2"/>
          <w:sz w:val="24"/>
          <w:szCs w:val="24"/>
          <w:lang w:eastAsia="ru-RU"/>
        </w:rPr>
        <w:t>нание основ законодательства в области частной охранной деятельности и нормативных правовых актов, регулирующих деятельность охранника;</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правового статуса и организационных основ деятельности охранников;</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прямых и косвенных угроз безопасности охраняемых объектов;</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требований к осуществлению контроля и надзора за частной охранной деятельностью;</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тактико-технических характеристик специальных средств, используемых в частной охранной деятельности, и мер безопасности при обращении с ними;</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норм профессионального поведения и этики охранника;</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основ противодействия идеологии терроризма;</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последовательности действий при обнаружении террористических угроз;</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основ организации первой помощи, порядка направления пострадавших в медицинские организации;</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 xml:space="preserve">- </w:t>
      </w:r>
      <w:r w:rsidR="00806783" w:rsidRPr="00E237E4">
        <w:rPr>
          <w:rFonts w:ascii="Times New Roman" w:eastAsia="Times New Roman" w:hAnsi="Times New Roman" w:cs="Times New Roman"/>
          <w:spacing w:val="2"/>
          <w:sz w:val="24"/>
          <w:szCs w:val="24"/>
          <w:lang w:eastAsia="ru-RU"/>
        </w:rPr>
        <w:t>умение применять приемы психологического воздействия в целях выполнения служебных задач;</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умение реагировать на обнаруженные террористические угрозы;</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навыки действий по докладу о наличии/отсутствии признаков террористической угрозы;</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навыки оказания первой помощи пострадавшим при травмах и иных угрозах жизни и здоровью.</w:t>
      </w:r>
    </w:p>
    <w:p w:rsidR="00705262" w:rsidRDefault="00806783"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E237E4">
        <w:rPr>
          <w:rFonts w:ascii="Times New Roman" w:eastAsia="Times New Roman" w:hAnsi="Times New Roman" w:cs="Times New Roman"/>
          <w:spacing w:val="2"/>
          <w:sz w:val="24"/>
          <w:szCs w:val="24"/>
          <w:lang w:eastAsia="ru-RU"/>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705262" w:rsidRDefault="00806783"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E237E4">
        <w:rPr>
          <w:rFonts w:ascii="Times New Roman" w:eastAsia="Times New Roman" w:hAnsi="Times New Roman" w:cs="Times New Roman"/>
          <w:spacing w:val="2"/>
          <w:sz w:val="24"/>
          <w:szCs w:val="24"/>
          <w:lang w:eastAsia="ru-RU"/>
        </w:rPr>
        <w:t>1</w:t>
      </w:r>
      <w:r w:rsidR="00705262">
        <w:rPr>
          <w:rFonts w:ascii="Times New Roman" w:eastAsia="Times New Roman" w:hAnsi="Times New Roman" w:cs="Times New Roman"/>
          <w:spacing w:val="2"/>
          <w:sz w:val="24"/>
          <w:szCs w:val="24"/>
          <w:lang w:eastAsia="ru-RU"/>
        </w:rPr>
        <w:t>3</w:t>
      </w:r>
      <w:r w:rsidRPr="00E237E4">
        <w:rPr>
          <w:rFonts w:ascii="Times New Roman" w:eastAsia="Times New Roman" w:hAnsi="Times New Roman" w:cs="Times New Roman"/>
          <w:spacing w:val="2"/>
          <w:sz w:val="24"/>
          <w:szCs w:val="24"/>
          <w:lang w:eastAsia="ru-RU"/>
        </w:rPr>
        <w:t>.2. В результате освоения Программы повышения квалификации охранников 5 разряда обучающимися приобретаются (качественно изменяются) следующие профессиональные компетенции:</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профессиональная компетенция "Владение основами правовых знаний, необходимыми для деятельности частного охранника";</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профессиональная компетенция "Владение организационными, тактическими и психологическими аспектами деятельности частного охранника";</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профессиональная компетенция "Владение техническими средствами, используемыми в частной охранной деятельности";</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профессиональная компетенция "Использование физической силы, специальных средств и гражданского оружия в ходе частной охранной деятельности";</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профессиональная компетенция "Владение приемами первой помощи пострадавшим";</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профессиональная компетенция "Владение системным подходом к решению задач по обеспечению эффективной деятельности охранника".</w:t>
      </w:r>
    </w:p>
    <w:p w:rsidR="00705262" w:rsidRDefault="00806783"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E237E4">
        <w:rPr>
          <w:rFonts w:ascii="Times New Roman" w:eastAsia="Times New Roman" w:hAnsi="Times New Roman" w:cs="Times New Roman"/>
          <w:spacing w:val="2"/>
          <w:sz w:val="24"/>
          <w:szCs w:val="24"/>
          <w:lang w:eastAsia="ru-RU"/>
        </w:rPr>
        <w:t>Приобретение (совершенствование) указанных компетенций обеспечивается следующими знаниями, умениями и навыками:</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правового статуса и организационных основ деятельности охранников;</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прямых и косвенных угроз безопасности охраняемых объектов;</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требований к осуществлению контроля и надзора за частной охранной деятельностью;</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тактико-технических характеристик, устройства (материальной части) и принципов работы гражданского оружия, а также специальных средств, используемых в частной охранной деятельности, и меры безопасности при обращении с ними;</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приемов и правил стрельбы из гражданского оружия (применения гражданского оружия);</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 xml:space="preserve">- </w:t>
      </w:r>
      <w:r w:rsidR="00806783" w:rsidRPr="00E237E4">
        <w:rPr>
          <w:rFonts w:ascii="Times New Roman" w:eastAsia="Times New Roman" w:hAnsi="Times New Roman" w:cs="Times New Roman"/>
          <w:spacing w:val="2"/>
          <w:sz w:val="24"/>
          <w:szCs w:val="24"/>
          <w:lang w:eastAsia="ru-RU"/>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норм профессионального поведения и этики охранника;</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основ противодействия идеологии терроризма;</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последовательности действий при обнаружении террористических угроз;</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основ организации первой помощи, порядка направления пострадавших в медицинские организации;</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705262"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умение применять приемы психологического воздействия в целях выполнения служебных задач;</w:t>
      </w:r>
    </w:p>
    <w:p w:rsidR="000321B1" w:rsidRDefault="00705262"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0321B1" w:rsidRDefault="000321B1"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умение правомерно применять в необходимых случаях физическую силу, специальные средства и гражданское оружие, четко действовать при возникновении конфликтных и экстремальных ситуаций;</w:t>
      </w:r>
    </w:p>
    <w:p w:rsidR="000321B1" w:rsidRDefault="000321B1"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умение реагировать на обнаруженные террористические угрозы;</w:t>
      </w:r>
    </w:p>
    <w:p w:rsidR="000321B1" w:rsidRDefault="000321B1"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0321B1" w:rsidRDefault="000321B1"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навыки действий по докладу о наличии/отсутствии признаков террористической угрозы;</w:t>
      </w:r>
    </w:p>
    <w:p w:rsidR="000321B1" w:rsidRDefault="000321B1"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навыки оказания первой помощи пострадавшим при травмах и иных угрозах жизни и здоровью.</w:t>
      </w:r>
    </w:p>
    <w:p w:rsidR="000321B1" w:rsidRDefault="00806783"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E237E4">
        <w:rPr>
          <w:rFonts w:ascii="Times New Roman" w:eastAsia="Times New Roman" w:hAnsi="Times New Roman" w:cs="Times New Roman"/>
          <w:spacing w:val="2"/>
          <w:sz w:val="24"/>
          <w:szCs w:val="24"/>
          <w:lang w:eastAsia="ru-RU"/>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0321B1" w:rsidRDefault="00806783"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E237E4">
        <w:rPr>
          <w:rFonts w:ascii="Times New Roman" w:eastAsia="Times New Roman" w:hAnsi="Times New Roman" w:cs="Times New Roman"/>
          <w:spacing w:val="2"/>
          <w:sz w:val="24"/>
          <w:szCs w:val="24"/>
          <w:lang w:eastAsia="ru-RU"/>
        </w:rPr>
        <w:t>1</w:t>
      </w:r>
      <w:r w:rsidR="000321B1">
        <w:rPr>
          <w:rFonts w:ascii="Times New Roman" w:eastAsia="Times New Roman" w:hAnsi="Times New Roman" w:cs="Times New Roman"/>
          <w:spacing w:val="2"/>
          <w:sz w:val="24"/>
          <w:szCs w:val="24"/>
          <w:lang w:eastAsia="ru-RU"/>
        </w:rPr>
        <w:t>3</w:t>
      </w:r>
      <w:r w:rsidRPr="00E237E4">
        <w:rPr>
          <w:rFonts w:ascii="Times New Roman" w:eastAsia="Times New Roman" w:hAnsi="Times New Roman" w:cs="Times New Roman"/>
          <w:spacing w:val="2"/>
          <w:sz w:val="24"/>
          <w:szCs w:val="24"/>
          <w:lang w:eastAsia="ru-RU"/>
        </w:rPr>
        <w:t>.3. В результате освоения Программы повышения квалификации охранников 6 разряда обучающимися приобретаются (качественно изменяются) следующие профессиональные компетенции:</w:t>
      </w:r>
    </w:p>
    <w:p w:rsidR="000321B1" w:rsidRDefault="000321B1"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профессиональная компетенция "Владение основами правовых знаний, необходимыми для деятельности частного охранника";</w:t>
      </w:r>
    </w:p>
    <w:p w:rsidR="000321B1" w:rsidRDefault="000321B1"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профессиональная компетенция "Владение организационными, тактическими и психологическими аспектами деятельности частного охранника";</w:t>
      </w:r>
    </w:p>
    <w:p w:rsidR="000321B1" w:rsidRDefault="000321B1"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профессиональная компетенция "Владение техническими средствами, используемыми в частной охранной деятельности";</w:t>
      </w:r>
    </w:p>
    <w:p w:rsidR="000321B1" w:rsidRDefault="000321B1"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профессиональная компетенция "Использование физической силы, специальных средств, гражданского и служебного оружия в ходе частной охранной деятельности";</w:t>
      </w:r>
    </w:p>
    <w:p w:rsidR="000321B1" w:rsidRDefault="000321B1"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профессиональная компетенция "Владение приемами первой помощи пострадавшим";</w:t>
      </w:r>
    </w:p>
    <w:p w:rsidR="000321B1" w:rsidRDefault="000321B1"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профессиональная компетенция "Владение системным подходом к решению задач по обеспечению эффективной деятельности охранника".</w:t>
      </w:r>
    </w:p>
    <w:p w:rsidR="000321B1" w:rsidRDefault="00806783"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E237E4">
        <w:rPr>
          <w:rFonts w:ascii="Times New Roman" w:eastAsia="Times New Roman" w:hAnsi="Times New Roman" w:cs="Times New Roman"/>
          <w:spacing w:val="2"/>
          <w:sz w:val="24"/>
          <w:szCs w:val="24"/>
          <w:lang w:eastAsia="ru-RU"/>
        </w:rPr>
        <w:t>Приобретение (совершенствование) указанных компетенций обеспечивается следующими знаниями, умениями и навыками:</w:t>
      </w:r>
    </w:p>
    <w:p w:rsidR="000321B1" w:rsidRDefault="000321B1"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0321B1" w:rsidRDefault="000321B1"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правового статуса и организационных основ деятельности охранников;</w:t>
      </w:r>
    </w:p>
    <w:p w:rsidR="000321B1" w:rsidRDefault="000321B1"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 xml:space="preserve">- </w:t>
      </w:r>
      <w:r w:rsidR="00806783" w:rsidRPr="00E237E4">
        <w:rPr>
          <w:rFonts w:ascii="Times New Roman" w:eastAsia="Times New Roman" w:hAnsi="Times New Roman" w:cs="Times New Roman"/>
          <w:spacing w:val="2"/>
          <w:sz w:val="24"/>
          <w:szCs w:val="24"/>
          <w:lang w:eastAsia="ru-RU"/>
        </w:rPr>
        <w:t>знание прямых и косвенных угроз безопасности охраняемых объектов;</w:t>
      </w:r>
    </w:p>
    <w:p w:rsidR="000321B1" w:rsidRDefault="000321B1"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требований к осуществлению контроля и надзора за частной охранной деятельностью;</w:t>
      </w:r>
    </w:p>
    <w:p w:rsidR="000321B1" w:rsidRDefault="000321B1"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0321B1" w:rsidRDefault="000321B1"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тактико-технических характеристик, устройства (материальной части) и принципов работы служебного оружия и гражданского оружия, а также специальных средств, используемых в частной охранной деятельности, и мер безопасности при обращении с ними;</w:t>
      </w:r>
    </w:p>
    <w:p w:rsidR="000321B1" w:rsidRDefault="000321B1"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приемов и правил стрельбы из служебного оружия и стрельбы из гражданского оружия (применения гражданского оружия);</w:t>
      </w:r>
    </w:p>
    <w:p w:rsidR="000321B1" w:rsidRDefault="000321B1"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0321B1" w:rsidRDefault="000321B1"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0321B1" w:rsidRDefault="000321B1"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норм профессионального поведения и этики охранника;</w:t>
      </w:r>
    </w:p>
    <w:p w:rsidR="000321B1" w:rsidRDefault="000321B1"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основ противодействия идеологии терроризма;</w:t>
      </w:r>
    </w:p>
    <w:p w:rsidR="000321B1" w:rsidRDefault="000321B1"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последовательности действий при обнаружении террористических угроз;</w:t>
      </w:r>
    </w:p>
    <w:p w:rsidR="000321B1" w:rsidRDefault="000321B1"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знание основ организации первой помощи, порядка направления пострадавших в медицинские организации;</w:t>
      </w:r>
    </w:p>
    <w:p w:rsidR="000321B1" w:rsidRDefault="000321B1"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0321B1" w:rsidRDefault="000321B1"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умение применять приемы психологического воздействия в целях выполнения служебных задач;</w:t>
      </w:r>
    </w:p>
    <w:p w:rsidR="000321B1" w:rsidRDefault="000321B1"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0321B1" w:rsidRDefault="000321B1"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умение правомерно применять в необходимых случаях физическую силу, специальные средства, гражданское и служебное оружие, четко действовать при возникновении конфликтных и экстремальных ситуаций;</w:t>
      </w:r>
    </w:p>
    <w:p w:rsidR="000321B1" w:rsidRDefault="000321B1"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умение реагировать на обнаруженные террористические угрозы;</w:t>
      </w:r>
    </w:p>
    <w:p w:rsidR="000321B1" w:rsidRDefault="000321B1"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0321B1" w:rsidRDefault="000321B1"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навыки действий по докладу о наличии/отсутствии признаков террористической угрозы;</w:t>
      </w:r>
    </w:p>
    <w:p w:rsidR="000321B1" w:rsidRDefault="000321B1"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806783" w:rsidRPr="00E237E4">
        <w:rPr>
          <w:rFonts w:ascii="Times New Roman" w:eastAsia="Times New Roman" w:hAnsi="Times New Roman" w:cs="Times New Roman"/>
          <w:spacing w:val="2"/>
          <w:sz w:val="24"/>
          <w:szCs w:val="24"/>
          <w:lang w:eastAsia="ru-RU"/>
        </w:rPr>
        <w:t>навыки оказания первой помощи пострадавшим при травмах и иных угрозах жизни и здоровью.</w:t>
      </w:r>
    </w:p>
    <w:p w:rsidR="00806783" w:rsidRDefault="00806783"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r w:rsidRPr="00E237E4">
        <w:rPr>
          <w:rFonts w:ascii="Times New Roman" w:eastAsia="Times New Roman" w:hAnsi="Times New Roman" w:cs="Times New Roman"/>
          <w:spacing w:val="2"/>
          <w:sz w:val="24"/>
          <w:szCs w:val="24"/>
          <w:lang w:eastAsia="ru-RU"/>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0321B1" w:rsidRPr="00E237E4" w:rsidRDefault="000321B1" w:rsidP="00E237E4">
      <w:pPr>
        <w:shd w:val="clear" w:color="auto" w:fill="FFFFFF"/>
        <w:spacing w:after="0"/>
        <w:ind w:firstLine="567"/>
        <w:jc w:val="both"/>
        <w:textAlignment w:val="baseline"/>
        <w:rPr>
          <w:rFonts w:ascii="Times New Roman" w:eastAsia="Times New Roman" w:hAnsi="Times New Roman" w:cs="Times New Roman"/>
          <w:spacing w:val="2"/>
          <w:sz w:val="24"/>
          <w:szCs w:val="24"/>
          <w:lang w:eastAsia="ru-RU"/>
        </w:rPr>
      </w:pPr>
    </w:p>
    <w:p w:rsidR="00806783" w:rsidRPr="001D2B88" w:rsidRDefault="00806783" w:rsidP="00806783">
      <w:pPr>
        <w:shd w:val="clear" w:color="auto" w:fill="FFFFFF"/>
        <w:spacing w:after="0"/>
        <w:ind w:firstLine="567"/>
        <w:jc w:val="center"/>
        <w:textAlignment w:val="baseline"/>
        <w:rPr>
          <w:rFonts w:ascii="Times New Roman" w:eastAsia="Times New Roman" w:hAnsi="Times New Roman" w:cs="Times New Roman"/>
          <w:b/>
          <w:spacing w:val="2"/>
          <w:sz w:val="28"/>
          <w:szCs w:val="28"/>
          <w:lang w:eastAsia="ru-RU"/>
        </w:rPr>
      </w:pPr>
      <w:r w:rsidRPr="001D2B88">
        <w:rPr>
          <w:rFonts w:ascii="Times New Roman" w:eastAsia="Times New Roman" w:hAnsi="Times New Roman" w:cs="Times New Roman"/>
          <w:b/>
          <w:spacing w:val="2"/>
          <w:sz w:val="28"/>
          <w:szCs w:val="28"/>
          <w:lang w:eastAsia="ru-RU"/>
        </w:rPr>
        <w:t>V</w:t>
      </w:r>
      <w:r w:rsidR="00E237E4">
        <w:rPr>
          <w:rFonts w:ascii="Times New Roman" w:eastAsia="Times New Roman" w:hAnsi="Times New Roman" w:cs="Times New Roman"/>
          <w:b/>
          <w:spacing w:val="2"/>
          <w:sz w:val="28"/>
          <w:szCs w:val="28"/>
          <w:lang w:val="en-US" w:eastAsia="ru-RU"/>
        </w:rPr>
        <w:t>I</w:t>
      </w:r>
      <w:r w:rsidRPr="001D2B88">
        <w:rPr>
          <w:rFonts w:ascii="Times New Roman" w:eastAsia="Times New Roman" w:hAnsi="Times New Roman" w:cs="Times New Roman"/>
          <w:b/>
          <w:spacing w:val="2"/>
          <w:sz w:val="28"/>
          <w:szCs w:val="28"/>
          <w:lang w:eastAsia="ru-RU"/>
        </w:rPr>
        <w:t xml:space="preserve">I. </w:t>
      </w:r>
      <w:r w:rsidRPr="001D2B88">
        <w:rPr>
          <w:rFonts w:ascii="Times New Roman" w:eastAsia="Times New Roman" w:hAnsi="Times New Roman" w:cs="Times New Roman"/>
          <w:b/>
          <w:sz w:val="28"/>
          <w:szCs w:val="28"/>
          <w:lang w:eastAsia="ru-RU"/>
        </w:rPr>
        <w:t>НАЛИЧИЕ СПЕЦИАЛЬНОЙ УЧЕБНОЙ БАЗЫ</w:t>
      </w:r>
    </w:p>
    <w:p w:rsidR="00806783" w:rsidRPr="001D2B88" w:rsidRDefault="00806783" w:rsidP="00806783">
      <w:pPr>
        <w:spacing w:after="0"/>
        <w:ind w:firstLine="567"/>
        <w:jc w:val="both"/>
        <w:rPr>
          <w:rFonts w:ascii="Times New Roman" w:hAnsi="Times New Roman" w:cs="Times New Roman"/>
          <w:sz w:val="24"/>
          <w:szCs w:val="24"/>
        </w:rPr>
      </w:pPr>
      <w:r w:rsidRPr="001D2B88">
        <w:rPr>
          <w:rFonts w:ascii="Times New Roman" w:hAnsi="Times New Roman" w:cs="Times New Roman"/>
          <w:sz w:val="24"/>
          <w:szCs w:val="24"/>
        </w:rPr>
        <w:t>1</w:t>
      </w:r>
      <w:r w:rsidR="000321B1">
        <w:rPr>
          <w:rFonts w:ascii="Times New Roman" w:hAnsi="Times New Roman" w:cs="Times New Roman"/>
          <w:sz w:val="24"/>
          <w:szCs w:val="24"/>
        </w:rPr>
        <w:t>4</w:t>
      </w:r>
      <w:r w:rsidRPr="001D2B88">
        <w:rPr>
          <w:rFonts w:ascii="Times New Roman" w:hAnsi="Times New Roman" w:cs="Times New Roman"/>
          <w:sz w:val="24"/>
          <w:szCs w:val="24"/>
        </w:rPr>
        <w:t xml:space="preserve">. ЧУ ДПО «СК Брянск» располагает всей необходимой материально-технической базой для реализации учебного процесса: </w:t>
      </w:r>
    </w:p>
    <w:p w:rsidR="00806783" w:rsidRPr="001D2B88" w:rsidRDefault="00806783" w:rsidP="00806783">
      <w:pPr>
        <w:spacing w:after="0"/>
        <w:ind w:firstLine="709"/>
        <w:jc w:val="both"/>
        <w:rPr>
          <w:rFonts w:ascii="Times New Roman" w:hAnsi="Times New Roman" w:cs="Times New Roman"/>
          <w:sz w:val="24"/>
          <w:szCs w:val="24"/>
        </w:rPr>
      </w:pPr>
      <w:r w:rsidRPr="001D2B88">
        <w:rPr>
          <w:rFonts w:ascii="Times New Roman" w:hAnsi="Times New Roman" w:cs="Times New Roman"/>
          <w:sz w:val="24"/>
          <w:szCs w:val="24"/>
        </w:rPr>
        <w:t>- два учебных класса общей площадью 107,2 м</w:t>
      </w:r>
      <w:r w:rsidRPr="001D2B88">
        <w:rPr>
          <w:rFonts w:ascii="Times New Roman" w:hAnsi="Times New Roman" w:cs="Times New Roman"/>
          <w:sz w:val="24"/>
          <w:szCs w:val="24"/>
          <w:vertAlign w:val="superscript"/>
        </w:rPr>
        <w:t>2</w:t>
      </w:r>
      <w:r w:rsidRPr="001D2B88">
        <w:rPr>
          <w:rFonts w:ascii="Times New Roman" w:hAnsi="Times New Roman" w:cs="Times New Roman"/>
          <w:sz w:val="24"/>
          <w:szCs w:val="24"/>
        </w:rPr>
        <w:t xml:space="preserve">, оснащенные наглядными пособиями, манекенами и тренажерами; </w:t>
      </w:r>
    </w:p>
    <w:p w:rsidR="00806783" w:rsidRPr="001D2B88" w:rsidRDefault="00806783" w:rsidP="00806783">
      <w:pPr>
        <w:spacing w:after="0"/>
        <w:ind w:firstLine="709"/>
        <w:jc w:val="both"/>
        <w:rPr>
          <w:rFonts w:ascii="Times New Roman" w:hAnsi="Times New Roman" w:cs="Times New Roman"/>
          <w:sz w:val="24"/>
          <w:szCs w:val="24"/>
        </w:rPr>
      </w:pPr>
      <w:r w:rsidRPr="001D2B88">
        <w:rPr>
          <w:rFonts w:ascii="Times New Roman" w:hAnsi="Times New Roman" w:cs="Times New Roman"/>
          <w:sz w:val="24"/>
          <w:szCs w:val="24"/>
        </w:rPr>
        <w:lastRenderedPageBreak/>
        <w:t>- средства индивидуальной защиты: очки защитные I-SPECTOR, Наушники противошум</w:t>
      </w:r>
      <w:r>
        <w:rPr>
          <w:rFonts w:ascii="Times New Roman" w:hAnsi="Times New Roman" w:cs="Times New Roman"/>
          <w:sz w:val="24"/>
          <w:szCs w:val="24"/>
        </w:rPr>
        <w:t>ов</w:t>
      </w:r>
      <w:r w:rsidRPr="001D2B88">
        <w:rPr>
          <w:rFonts w:ascii="Times New Roman" w:hAnsi="Times New Roman" w:cs="Times New Roman"/>
          <w:sz w:val="24"/>
          <w:szCs w:val="24"/>
        </w:rPr>
        <w:t>ые 3М PELTOR OPTIM II;</w:t>
      </w:r>
    </w:p>
    <w:p w:rsidR="00806783" w:rsidRPr="001D2B88" w:rsidRDefault="00806783" w:rsidP="00806783">
      <w:pPr>
        <w:spacing w:after="0"/>
        <w:ind w:firstLine="709"/>
        <w:jc w:val="both"/>
        <w:rPr>
          <w:rFonts w:ascii="Times New Roman" w:hAnsi="Times New Roman" w:cs="Times New Roman"/>
          <w:sz w:val="24"/>
          <w:szCs w:val="24"/>
        </w:rPr>
      </w:pPr>
      <w:r w:rsidRPr="005614E4">
        <w:rPr>
          <w:rFonts w:ascii="Times New Roman" w:hAnsi="Times New Roman" w:cs="Times New Roman"/>
          <w:sz w:val="24"/>
          <w:szCs w:val="24"/>
        </w:rPr>
        <w:t xml:space="preserve">- </w:t>
      </w:r>
      <w:r>
        <w:rPr>
          <w:rFonts w:ascii="Times New Roman" w:hAnsi="Times New Roman" w:cs="Times New Roman"/>
          <w:sz w:val="24"/>
          <w:szCs w:val="24"/>
        </w:rPr>
        <w:t>2</w:t>
      </w:r>
      <w:r w:rsidRPr="005614E4">
        <w:rPr>
          <w:rFonts w:ascii="Times New Roman" w:hAnsi="Times New Roman" w:cs="Times New Roman"/>
          <w:sz w:val="24"/>
          <w:szCs w:val="24"/>
        </w:rPr>
        <w:t xml:space="preserve"> стрелков</w:t>
      </w:r>
      <w:r>
        <w:rPr>
          <w:rFonts w:ascii="Times New Roman" w:hAnsi="Times New Roman" w:cs="Times New Roman"/>
          <w:sz w:val="24"/>
          <w:szCs w:val="24"/>
        </w:rPr>
        <w:t>ые</w:t>
      </w:r>
      <w:r w:rsidRPr="005614E4">
        <w:rPr>
          <w:rFonts w:ascii="Times New Roman" w:hAnsi="Times New Roman" w:cs="Times New Roman"/>
          <w:sz w:val="24"/>
          <w:szCs w:val="24"/>
        </w:rPr>
        <w:t xml:space="preserve"> галере</w:t>
      </w:r>
      <w:r>
        <w:rPr>
          <w:rFonts w:ascii="Times New Roman" w:hAnsi="Times New Roman" w:cs="Times New Roman"/>
          <w:sz w:val="24"/>
          <w:szCs w:val="24"/>
        </w:rPr>
        <w:t>и</w:t>
      </w:r>
      <w:r w:rsidRPr="005614E4">
        <w:rPr>
          <w:rFonts w:ascii="Times New Roman" w:hAnsi="Times New Roman" w:cs="Times New Roman"/>
          <w:sz w:val="24"/>
          <w:szCs w:val="24"/>
        </w:rPr>
        <w:t xml:space="preserve"> </w:t>
      </w:r>
      <w:r>
        <w:rPr>
          <w:rFonts w:ascii="Times New Roman" w:hAnsi="Times New Roman" w:cs="Times New Roman"/>
          <w:sz w:val="24"/>
          <w:szCs w:val="24"/>
        </w:rPr>
        <w:t xml:space="preserve">длиной </w:t>
      </w:r>
      <w:r w:rsidRPr="005614E4">
        <w:rPr>
          <w:rFonts w:ascii="Times New Roman" w:hAnsi="Times New Roman" w:cs="Times New Roman"/>
          <w:sz w:val="24"/>
          <w:szCs w:val="24"/>
        </w:rPr>
        <w:t xml:space="preserve">от </w:t>
      </w:r>
      <w:r>
        <w:rPr>
          <w:rFonts w:ascii="Times New Roman" w:hAnsi="Times New Roman" w:cs="Times New Roman"/>
          <w:sz w:val="24"/>
          <w:szCs w:val="24"/>
        </w:rPr>
        <w:t>30</w:t>
      </w:r>
      <w:r w:rsidRPr="005614E4">
        <w:rPr>
          <w:rFonts w:ascii="Times New Roman" w:hAnsi="Times New Roman" w:cs="Times New Roman"/>
          <w:sz w:val="24"/>
          <w:szCs w:val="24"/>
        </w:rPr>
        <w:t xml:space="preserve"> до 3</w:t>
      </w:r>
      <w:r>
        <w:rPr>
          <w:rFonts w:ascii="Times New Roman" w:hAnsi="Times New Roman" w:cs="Times New Roman"/>
          <w:sz w:val="24"/>
          <w:szCs w:val="24"/>
        </w:rPr>
        <w:t>5</w:t>
      </w:r>
      <w:r w:rsidRPr="005614E4">
        <w:rPr>
          <w:rFonts w:ascii="Times New Roman" w:hAnsi="Times New Roman" w:cs="Times New Roman"/>
          <w:sz w:val="24"/>
          <w:szCs w:val="24"/>
        </w:rPr>
        <w:t xml:space="preserve"> метров и шириной </w:t>
      </w:r>
      <w:r>
        <w:rPr>
          <w:rFonts w:ascii="Times New Roman" w:hAnsi="Times New Roman" w:cs="Times New Roman"/>
          <w:sz w:val="24"/>
          <w:szCs w:val="24"/>
        </w:rPr>
        <w:t xml:space="preserve">от </w:t>
      </w:r>
      <w:r w:rsidRPr="005614E4">
        <w:rPr>
          <w:rFonts w:ascii="Times New Roman" w:hAnsi="Times New Roman" w:cs="Times New Roman"/>
          <w:sz w:val="24"/>
          <w:szCs w:val="24"/>
        </w:rPr>
        <w:t xml:space="preserve">15 </w:t>
      </w:r>
      <w:r>
        <w:rPr>
          <w:rFonts w:ascii="Times New Roman" w:hAnsi="Times New Roman" w:cs="Times New Roman"/>
          <w:sz w:val="24"/>
          <w:szCs w:val="24"/>
        </w:rPr>
        <w:t xml:space="preserve">до 20 </w:t>
      </w:r>
      <w:r w:rsidRPr="005614E4">
        <w:rPr>
          <w:rFonts w:ascii="Times New Roman" w:hAnsi="Times New Roman" w:cs="Times New Roman"/>
          <w:sz w:val="24"/>
          <w:szCs w:val="24"/>
        </w:rPr>
        <w:t>метров. Все места оборудованы зонами безопасности, пирамидами и навесами;</w:t>
      </w:r>
    </w:p>
    <w:p w:rsidR="00806783" w:rsidRPr="001D2B88" w:rsidRDefault="00806783" w:rsidP="00806783">
      <w:pPr>
        <w:spacing w:after="0"/>
        <w:ind w:firstLine="709"/>
        <w:jc w:val="both"/>
        <w:rPr>
          <w:rFonts w:ascii="Times New Roman" w:hAnsi="Times New Roman" w:cs="Times New Roman"/>
          <w:sz w:val="24"/>
          <w:szCs w:val="24"/>
        </w:rPr>
      </w:pPr>
      <w:r w:rsidRPr="001D2B88">
        <w:rPr>
          <w:rFonts w:ascii="Times New Roman" w:hAnsi="Times New Roman" w:cs="Times New Roman"/>
          <w:sz w:val="24"/>
          <w:szCs w:val="24"/>
        </w:rPr>
        <w:t xml:space="preserve">- макет </w:t>
      </w:r>
      <w:r>
        <w:rPr>
          <w:rFonts w:ascii="Times New Roman" w:hAnsi="Times New Roman" w:cs="Times New Roman"/>
          <w:sz w:val="24"/>
          <w:szCs w:val="24"/>
        </w:rPr>
        <w:t>здания</w:t>
      </w:r>
      <w:r w:rsidRPr="001D2B88">
        <w:rPr>
          <w:rFonts w:ascii="Times New Roman" w:hAnsi="Times New Roman" w:cs="Times New Roman"/>
          <w:sz w:val="24"/>
          <w:szCs w:val="24"/>
        </w:rPr>
        <w:t>, что позволяет перемещаться в закрытом пространстве, производить стрельбу через окна и отрабатывать тактические приемы инкассации ценностей и охраны объектов;</w:t>
      </w:r>
    </w:p>
    <w:p w:rsidR="00806783" w:rsidRPr="001D2B88" w:rsidRDefault="00806783" w:rsidP="00806783">
      <w:pPr>
        <w:spacing w:after="0"/>
        <w:ind w:firstLine="709"/>
        <w:jc w:val="both"/>
        <w:rPr>
          <w:rFonts w:ascii="Times New Roman" w:hAnsi="Times New Roman" w:cs="Times New Roman"/>
          <w:sz w:val="24"/>
          <w:szCs w:val="24"/>
        </w:rPr>
      </w:pPr>
      <w:r w:rsidRPr="001D2B88">
        <w:rPr>
          <w:rFonts w:ascii="Times New Roman" w:hAnsi="Times New Roman" w:cs="Times New Roman"/>
          <w:sz w:val="24"/>
          <w:szCs w:val="24"/>
        </w:rPr>
        <w:t xml:space="preserve">- </w:t>
      </w:r>
      <w:proofErr w:type="gramStart"/>
      <w:r w:rsidRPr="001D2B88">
        <w:rPr>
          <w:rFonts w:ascii="Times New Roman" w:hAnsi="Times New Roman" w:cs="Times New Roman"/>
          <w:sz w:val="24"/>
          <w:szCs w:val="24"/>
        </w:rPr>
        <w:t>площадки  для</w:t>
      </w:r>
      <w:proofErr w:type="gramEnd"/>
      <w:r w:rsidRPr="001D2B88">
        <w:rPr>
          <w:rFonts w:ascii="Times New Roman" w:hAnsi="Times New Roman" w:cs="Times New Roman"/>
          <w:sz w:val="24"/>
          <w:szCs w:val="24"/>
        </w:rPr>
        <w:t xml:space="preserve"> отработки тактических перемещений спе</w:t>
      </w:r>
      <w:r>
        <w:rPr>
          <w:rFonts w:ascii="Times New Roman" w:hAnsi="Times New Roman" w:cs="Times New Roman"/>
          <w:sz w:val="24"/>
          <w:szCs w:val="24"/>
        </w:rPr>
        <w:t>ц</w:t>
      </w:r>
      <w:r w:rsidRPr="001D2B88">
        <w:rPr>
          <w:rFonts w:ascii="Times New Roman" w:hAnsi="Times New Roman" w:cs="Times New Roman"/>
          <w:sz w:val="24"/>
          <w:szCs w:val="24"/>
        </w:rPr>
        <w:t>автомобиля;</w:t>
      </w:r>
    </w:p>
    <w:p w:rsidR="00806783" w:rsidRDefault="00806783" w:rsidP="00806783">
      <w:pPr>
        <w:spacing w:after="0"/>
        <w:ind w:firstLine="709"/>
        <w:jc w:val="both"/>
        <w:rPr>
          <w:rFonts w:ascii="Times New Roman" w:hAnsi="Times New Roman" w:cs="Times New Roman"/>
          <w:sz w:val="24"/>
          <w:szCs w:val="24"/>
        </w:rPr>
      </w:pPr>
      <w:r w:rsidRPr="001D2B88">
        <w:rPr>
          <w:rFonts w:ascii="Times New Roman" w:hAnsi="Times New Roman" w:cs="Times New Roman"/>
          <w:sz w:val="24"/>
          <w:szCs w:val="24"/>
        </w:rPr>
        <w:t>- спортивный зал с мягким покрытием «Ласточкин хвост».</w:t>
      </w:r>
    </w:p>
    <w:p w:rsidR="00806783" w:rsidRPr="001D2B88" w:rsidRDefault="00806783" w:rsidP="00806783">
      <w:pPr>
        <w:spacing w:after="0"/>
        <w:ind w:firstLine="709"/>
        <w:jc w:val="both"/>
        <w:rPr>
          <w:rFonts w:ascii="Times New Roman" w:hAnsi="Times New Roman" w:cs="Times New Roman"/>
          <w:sz w:val="24"/>
          <w:szCs w:val="24"/>
        </w:rPr>
      </w:pPr>
    </w:p>
    <w:p w:rsidR="00806783" w:rsidRPr="002A6642" w:rsidRDefault="00806783" w:rsidP="00806783">
      <w:pPr>
        <w:spacing w:after="0" w:line="312" w:lineRule="atLeast"/>
        <w:ind w:firstLine="567"/>
        <w:jc w:val="both"/>
        <w:outlineLvl w:val="2"/>
        <w:rPr>
          <w:rFonts w:ascii="Times New Roman" w:eastAsia="Times New Roman" w:hAnsi="Times New Roman" w:cs="Times New Roman"/>
          <w:b/>
          <w:color w:val="080507"/>
          <w:sz w:val="24"/>
          <w:szCs w:val="24"/>
          <w:lang w:eastAsia="ru-RU"/>
        </w:rPr>
      </w:pPr>
      <w:r w:rsidRPr="002A6642">
        <w:rPr>
          <w:rFonts w:ascii="Times New Roman" w:eastAsia="Times New Roman" w:hAnsi="Times New Roman" w:cs="Times New Roman"/>
          <w:b/>
          <w:color w:val="080507"/>
          <w:sz w:val="24"/>
          <w:szCs w:val="24"/>
          <w:lang w:eastAsia="ru-RU"/>
        </w:rPr>
        <w:t>1</w:t>
      </w:r>
      <w:r w:rsidR="002A6642" w:rsidRPr="002A6642">
        <w:rPr>
          <w:rFonts w:ascii="Times New Roman" w:eastAsia="Times New Roman" w:hAnsi="Times New Roman" w:cs="Times New Roman"/>
          <w:b/>
          <w:color w:val="080507"/>
          <w:sz w:val="24"/>
          <w:szCs w:val="24"/>
          <w:lang w:eastAsia="ru-RU"/>
        </w:rPr>
        <w:t>4</w:t>
      </w:r>
      <w:r w:rsidRPr="002A6642">
        <w:rPr>
          <w:rFonts w:ascii="Times New Roman" w:eastAsia="Times New Roman" w:hAnsi="Times New Roman" w:cs="Times New Roman"/>
          <w:b/>
          <w:color w:val="080507"/>
          <w:sz w:val="24"/>
          <w:szCs w:val="24"/>
          <w:lang w:eastAsia="ru-RU"/>
        </w:rPr>
        <w:t>.1. Вооружение и специальные средства, используемые в образовательной деятельности: </w:t>
      </w:r>
    </w:p>
    <w:tbl>
      <w:tblPr>
        <w:tblpPr w:leftFromText="45" w:rightFromText="45" w:vertAnchor="text"/>
        <w:tblW w:w="1064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56"/>
        <w:gridCol w:w="3966"/>
        <w:gridCol w:w="11"/>
        <w:gridCol w:w="14"/>
        <w:gridCol w:w="995"/>
      </w:tblGrid>
      <w:tr w:rsidR="00806783" w:rsidRPr="008259F4" w:rsidTr="00EC38EC">
        <w:trPr>
          <w:trHeight w:val="406"/>
          <w:tblCellSpacing w:w="0" w:type="dxa"/>
        </w:trPr>
        <w:tc>
          <w:tcPr>
            <w:tcW w:w="5656" w:type="dxa"/>
            <w:shd w:val="clear" w:color="auto" w:fill="FFFFFF"/>
            <w:vAlign w:val="center"/>
          </w:tcPr>
          <w:p w:rsidR="00806783" w:rsidRPr="003529E8" w:rsidRDefault="00806783" w:rsidP="00EC38EC">
            <w:pPr>
              <w:spacing w:after="0"/>
              <w:jc w:val="center"/>
              <w:rPr>
                <w:rFonts w:ascii="Times New Roman" w:hAnsi="Times New Roman" w:cs="Times New Roman"/>
                <w:b/>
              </w:rPr>
            </w:pPr>
            <w:r w:rsidRPr="003529E8">
              <w:rPr>
                <w:rFonts w:ascii="Times New Roman" w:hAnsi="Times New Roman" w:cs="Times New Roman"/>
                <w:b/>
              </w:rPr>
              <w:t>Наименование оружия</w:t>
            </w:r>
          </w:p>
        </w:tc>
        <w:tc>
          <w:tcPr>
            <w:tcW w:w="3977" w:type="dxa"/>
            <w:gridSpan w:val="2"/>
            <w:tcBorders>
              <w:right w:val="single" w:sz="4" w:space="0" w:color="auto"/>
            </w:tcBorders>
            <w:shd w:val="clear" w:color="auto" w:fill="FFFFFF"/>
            <w:vAlign w:val="center"/>
          </w:tcPr>
          <w:p w:rsidR="00806783" w:rsidRPr="003529E8" w:rsidRDefault="00806783" w:rsidP="00EC38EC">
            <w:pPr>
              <w:spacing w:after="0"/>
              <w:jc w:val="center"/>
              <w:rPr>
                <w:rFonts w:ascii="Times New Roman" w:hAnsi="Times New Roman" w:cs="Times New Roman"/>
                <w:b/>
              </w:rPr>
            </w:pPr>
            <w:r w:rsidRPr="003529E8">
              <w:rPr>
                <w:rFonts w:ascii="Times New Roman" w:hAnsi="Times New Roman" w:cs="Times New Roman"/>
                <w:b/>
              </w:rPr>
              <w:t>Марка</w:t>
            </w:r>
            <w:r>
              <w:rPr>
                <w:rFonts w:ascii="Times New Roman" w:hAnsi="Times New Roman" w:cs="Times New Roman"/>
                <w:b/>
              </w:rPr>
              <w:t xml:space="preserve"> (модель)</w:t>
            </w:r>
          </w:p>
        </w:tc>
        <w:tc>
          <w:tcPr>
            <w:tcW w:w="1009" w:type="dxa"/>
            <w:gridSpan w:val="2"/>
            <w:tcBorders>
              <w:left w:val="single" w:sz="4" w:space="0" w:color="auto"/>
            </w:tcBorders>
            <w:shd w:val="clear" w:color="auto" w:fill="FFFFFF"/>
            <w:vAlign w:val="center"/>
          </w:tcPr>
          <w:p w:rsidR="00806783" w:rsidRPr="003529E8" w:rsidRDefault="00806783" w:rsidP="00EC38EC">
            <w:pPr>
              <w:spacing w:after="0"/>
              <w:jc w:val="center"/>
              <w:rPr>
                <w:rFonts w:ascii="Times New Roman" w:hAnsi="Times New Roman" w:cs="Times New Roman"/>
                <w:b/>
              </w:rPr>
            </w:pPr>
            <w:r w:rsidRPr="003529E8">
              <w:rPr>
                <w:rFonts w:ascii="Times New Roman" w:hAnsi="Times New Roman" w:cs="Times New Roman"/>
                <w:b/>
              </w:rPr>
              <w:t>Кол-во</w:t>
            </w:r>
          </w:p>
        </w:tc>
      </w:tr>
      <w:tr w:rsidR="00806783" w:rsidRPr="008259F4" w:rsidTr="00EC38EC">
        <w:trPr>
          <w:tblCellSpacing w:w="0" w:type="dxa"/>
        </w:trPr>
        <w:tc>
          <w:tcPr>
            <w:tcW w:w="10642" w:type="dxa"/>
            <w:gridSpan w:val="5"/>
            <w:shd w:val="clear" w:color="auto" w:fill="FFFFFF"/>
            <w:vAlign w:val="center"/>
          </w:tcPr>
          <w:p w:rsidR="00806783" w:rsidRPr="00945DE0" w:rsidRDefault="00806783" w:rsidP="00EC38EC">
            <w:pPr>
              <w:spacing w:after="0"/>
              <w:jc w:val="center"/>
              <w:rPr>
                <w:rFonts w:ascii="Times New Roman" w:hAnsi="Times New Roman" w:cs="Times New Roman"/>
                <w:b/>
              </w:rPr>
            </w:pPr>
            <w:r w:rsidRPr="00945DE0">
              <w:rPr>
                <w:rFonts w:ascii="Times New Roman" w:hAnsi="Times New Roman" w:cs="Times New Roman"/>
                <w:b/>
              </w:rPr>
              <w:t>Оружие:</w:t>
            </w:r>
          </w:p>
        </w:tc>
      </w:tr>
      <w:tr w:rsidR="00806783" w:rsidRPr="008259F4" w:rsidTr="00EC38EC">
        <w:trPr>
          <w:tblCellSpacing w:w="0" w:type="dxa"/>
        </w:trPr>
        <w:tc>
          <w:tcPr>
            <w:tcW w:w="5656" w:type="dxa"/>
            <w:shd w:val="clear" w:color="auto" w:fill="FFFFFF"/>
            <w:vAlign w:val="center"/>
          </w:tcPr>
          <w:p w:rsidR="00806783" w:rsidRPr="003529E8" w:rsidRDefault="00806783" w:rsidP="00EC38EC">
            <w:pPr>
              <w:spacing w:after="0"/>
              <w:rPr>
                <w:rFonts w:ascii="Times New Roman" w:hAnsi="Times New Roman" w:cs="Times New Roman"/>
              </w:rPr>
            </w:pPr>
            <w:r w:rsidRPr="003529E8">
              <w:rPr>
                <w:rFonts w:ascii="Times New Roman" w:hAnsi="Times New Roman" w:cs="Times New Roman"/>
              </w:rPr>
              <w:t>Пистолет служебный</w:t>
            </w:r>
          </w:p>
        </w:tc>
        <w:tc>
          <w:tcPr>
            <w:tcW w:w="3977" w:type="dxa"/>
            <w:gridSpan w:val="2"/>
            <w:tcBorders>
              <w:right w:val="single" w:sz="4" w:space="0" w:color="auto"/>
            </w:tcBorders>
            <w:shd w:val="clear" w:color="auto" w:fill="FFFFFF"/>
            <w:vAlign w:val="center"/>
          </w:tcPr>
          <w:p w:rsidR="00806783" w:rsidRPr="00945DE0" w:rsidRDefault="00806783" w:rsidP="00EC38EC">
            <w:pPr>
              <w:spacing w:after="0"/>
              <w:rPr>
                <w:rFonts w:ascii="Times New Roman" w:hAnsi="Times New Roman" w:cs="Times New Roman"/>
              </w:rPr>
            </w:pPr>
            <w:r w:rsidRPr="003529E8">
              <w:rPr>
                <w:rFonts w:ascii="Times New Roman" w:hAnsi="Times New Roman" w:cs="Times New Roman"/>
              </w:rPr>
              <w:t>МР</w:t>
            </w:r>
            <w:r>
              <w:rPr>
                <w:rFonts w:ascii="Times New Roman" w:hAnsi="Times New Roman" w:cs="Times New Roman"/>
              </w:rPr>
              <w:t>-71-13, к. 9х17 мм</w:t>
            </w:r>
          </w:p>
        </w:tc>
        <w:tc>
          <w:tcPr>
            <w:tcW w:w="1009" w:type="dxa"/>
            <w:gridSpan w:val="2"/>
            <w:tcBorders>
              <w:left w:val="single" w:sz="4" w:space="0" w:color="auto"/>
            </w:tcBorders>
            <w:shd w:val="clear" w:color="auto" w:fill="FFFFFF"/>
            <w:vAlign w:val="center"/>
          </w:tcPr>
          <w:p w:rsidR="00806783" w:rsidRPr="00945DE0" w:rsidRDefault="00806783" w:rsidP="00EC38EC">
            <w:pPr>
              <w:spacing w:after="0"/>
              <w:jc w:val="center"/>
              <w:rPr>
                <w:rFonts w:ascii="Times New Roman" w:hAnsi="Times New Roman" w:cs="Times New Roman"/>
              </w:rPr>
            </w:pPr>
            <w:r>
              <w:rPr>
                <w:rFonts w:ascii="Times New Roman" w:hAnsi="Times New Roman" w:cs="Times New Roman"/>
              </w:rPr>
              <w:t>3</w:t>
            </w:r>
          </w:p>
        </w:tc>
      </w:tr>
      <w:tr w:rsidR="00806783" w:rsidRPr="008259F4" w:rsidTr="00EC38EC">
        <w:trPr>
          <w:tblCellSpacing w:w="0" w:type="dxa"/>
        </w:trPr>
        <w:tc>
          <w:tcPr>
            <w:tcW w:w="5656" w:type="dxa"/>
            <w:shd w:val="clear" w:color="auto" w:fill="FFFFFF"/>
            <w:vAlign w:val="center"/>
          </w:tcPr>
          <w:p w:rsidR="00806783" w:rsidRPr="003529E8" w:rsidRDefault="00806783" w:rsidP="00EC38EC">
            <w:pPr>
              <w:spacing w:after="0"/>
              <w:rPr>
                <w:rFonts w:ascii="Times New Roman" w:hAnsi="Times New Roman" w:cs="Times New Roman"/>
              </w:rPr>
            </w:pPr>
            <w:r w:rsidRPr="003529E8">
              <w:rPr>
                <w:rFonts w:ascii="Times New Roman" w:hAnsi="Times New Roman" w:cs="Times New Roman"/>
              </w:rPr>
              <w:t>Пистолет спортивный</w:t>
            </w:r>
          </w:p>
        </w:tc>
        <w:tc>
          <w:tcPr>
            <w:tcW w:w="3977" w:type="dxa"/>
            <w:gridSpan w:val="2"/>
            <w:tcBorders>
              <w:right w:val="single" w:sz="4" w:space="0" w:color="auto"/>
            </w:tcBorders>
            <w:shd w:val="clear" w:color="auto" w:fill="FFFFFF"/>
            <w:vAlign w:val="center"/>
          </w:tcPr>
          <w:p w:rsidR="00806783" w:rsidRPr="003529E8" w:rsidRDefault="00806783" w:rsidP="00EC38EC">
            <w:pPr>
              <w:spacing w:after="0"/>
              <w:rPr>
                <w:rFonts w:ascii="Times New Roman" w:hAnsi="Times New Roman" w:cs="Times New Roman"/>
              </w:rPr>
            </w:pPr>
            <w:r>
              <w:rPr>
                <w:rFonts w:ascii="Times New Roman" w:hAnsi="Times New Roman" w:cs="Times New Roman"/>
              </w:rPr>
              <w:t>С-</w:t>
            </w:r>
            <w:r w:rsidRPr="003529E8">
              <w:rPr>
                <w:rFonts w:ascii="Times New Roman" w:hAnsi="Times New Roman" w:cs="Times New Roman"/>
              </w:rPr>
              <w:t>ПМ</w:t>
            </w:r>
            <w:r>
              <w:rPr>
                <w:rFonts w:ascii="Times New Roman" w:hAnsi="Times New Roman" w:cs="Times New Roman"/>
              </w:rPr>
              <w:t>А, к. 9х18 мм</w:t>
            </w:r>
          </w:p>
        </w:tc>
        <w:tc>
          <w:tcPr>
            <w:tcW w:w="1009" w:type="dxa"/>
            <w:gridSpan w:val="2"/>
            <w:tcBorders>
              <w:left w:val="single" w:sz="4" w:space="0" w:color="auto"/>
            </w:tcBorders>
            <w:shd w:val="clear" w:color="auto" w:fill="FFFFFF"/>
            <w:vAlign w:val="center"/>
          </w:tcPr>
          <w:p w:rsidR="00806783" w:rsidRPr="003529E8" w:rsidRDefault="00806783" w:rsidP="00EC38EC">
            <w:pPr>
              <w:spacing w:after="0"/>
              <w:jc w:val="center"/>
              <w:rPr>
                <w:rFonts w:ascii="Times New Roman" w:hAnsi="Times New Roman" w:cs="Times New Roman"/>
              </w:rPr>
            </w:pPr>
            <w:r>
              <w:rPr>
                <w:rFonts w:ascii="Times New Roman" w:hAnsi="Times New Roman" w:cs="Times New Roman"/>
              </w:rPr>
              <w:t>3</w:t>
            </w:r>
          </w:p>
        </w:tc>
      </w:tr>
      <w:tr w:rsidR="00806783" w:rsidRPr="008259F4" w:rsidTr="00EC38EC">
        <w:trPr>
          <w:trHeight w:val="385"/>
          <w:tblCellSpacing w:w="0" w:type="dxa"/>
        </w:trPr>
        <w:tc>
          <w:tcPr>
            <w:tcW w:w="5656" w:type="dxa"/>
            <w:shd w:val="clear" w:color="auto" w:fill="FFFFFF"/>
            <w:vAlign w:val="center"/>
          </w:tcPr>
          <w:p w:rsidR="00806783" w:rsidRPr="003529E8" w:rsidRDefault="00806783" w:rsidP="00EC38EC">
            <w:pPr>
              <w:spacing w:after="0"/>
              <w:rPr>
                <w:rFonts w:ascii="Times New Roman" w:hAnsi="Times New Roman" w:cs="Times New Roman"/>
              </w:rPr>
            </w:pPr>
            <w:r w:rsidRPr="003529E8">
              <w:rPr>
                <w:rFonts w:ascii="Times New Roman" w:hAnsi="Times New Roman" w:cs="Times New Roman"/>
              </w:rPr>
              <w:t>Карабин служебный</w:t>
            </w:r>
            <w:r>
              <w:rPr>
                <w:rFonts w:ascii="Times New Roman" w:hAnsi="Times New Roman" w:cs="Times New Roman"/>
              </w:rPr>
              <w:t xml:space="preserve"> гладкоствольный</w:t>
            </w:r>
          </w:p>
        </w:tc>
        <w:tc>
          <w:tcPr>
            <w:tcW w:w="3977" w:type="dxa"/>
            <w:gridSpan w:val="2"/>
            <w:tcBorders>
              <w:right w:val="single" w:sz="4" w:space="0" w:color="auto"/>
            </w:tcBorders>
            <w:shd w:val="clear" w:color="auto" w:fill="FFFFFF"/>
            <w:vAlign w:val="center"/>
          </w:tcPr>
          <w:p w:rsidR="00806783" w:rsidRPr="00945DE0" w:rsidRDefault="00806783" w:rsidP="00EC38EC">
            <w:pPr>
              <w:spacing w:after="0"/>
              <w:rPr>
                <w:rFonts w:ascii="Times New Roman" w:hAnsi="Times New Roman" w:cs="Times New Roman"/>
              </w:rPr>
            </w:pPr>
            <w:r w:rsidRPr="003529E8">
              <w:rPr>
                <w:rFonts w:ascii="Times New Roman" w:hAnsi="Times New Roman" w:cs="Times New Roman"/>
              </w:rPr>
              <w:t>Вепрь</w:t>
            </w:r>
            <w:r>
              <w:rPr>
                <w:rFonts w:ascii="Times New Roman" w:hAnsi="Times New Roman" w:cs="Times New Roman"/>
              </w:rPr>
              <w:t xml:space="preserve"> – 12С «Молот», к. 12х70 мм</w:t>
            </w:r>
          </w:p>
        </w:tc>
        <w:tc>
          <w:tcPr>
            <w:tcW w:w="1009" w:type="dxa"/>
            <w:gridSpan w:val="2"/>
            <w:tcBorders>
              <w:left w:val="single" w:sz="4" w:space="0" w:color="auto"/>
            </w:tcBorders>
            <w:shd w:val="clear" w:color="auto" w:fill="FFFFFF"/>
            <w:vAlign w:val="center"/>
          </w:tcPr>
          <w:p w:rsidR="00806783" w:rsidRPr="00945DE0" w:rsidRDefault="00806783" w:rsidP="00EC38EC">
            <w:pPr>
              <w:spacing w:after="0"/>
              <w:jc w:val="center"/>
              <w:rPr>
                <w:rFonts w:ascii="Times New Roman" w:hAnsi="Times New Roman" w:cs="Times New Roman"/>
              </w:rPr>
            </w:pPr>
            <w:r>
              <w:rPr>
                <w:rFonts w:ascii="Times New Roman" w:hAnsi="Times New Roman" w:cs="Times New Roman"/>
              </w:rPr>
              <w:t>2</w:t>
            </w:r>
          </w:p>
        </w:tc>
      </w:tr>
      <w:tr w:rsidR="00806783" w:rsidRPr="008259F4" w:rsidTr="00EC38EC">
        <w:trPr>
          <w:tblCellSpacing w:w="0" w:type="dxa"/>
        </w:trPr>
        <w:tc>
          <w:tcPr>
            <w:tcW w:w="5656" w:type="dxa"/>
            <w:shd w:val="clear" w:color="auto" w:fill="FFFFFF"/>
            <w:vAlign w:val="center"/>
          </w:tcPr>
          <w:p w:rsidR="00806783" w:rsidRPr="003529E8" w:rsidRDefault="00806783" w:rsidP="00EC38EC">
            <w:pPr>
              <w:spacing w:after="0"/>
              <w:rPr>
                <w:rFonts w:ascii="Times New Roman" w:hAnsi="Times New Roman" w:cs="Times New Roman"/>
              </w:rPr>
            </w:pPr>
            <w:r>
              <w:rPr>
                <w:rFonts w:ascii="Times New Roman" w:hAnsi="Times New Roman" w:cs="Times New Roman"/>
              </w:rPr>
              <w:t>Пистолет травматический</w:t>
            </w:r>
          </w:p>
        </w:tc>
        <w:tc>
          <w:tcPr>
            <w:tcW w:w="3977" w:type="dxa"/>
            <w:gridSpan w:val="2"/>
            <w:tcBorders>
              <w:right w:val="single" w:sz="4" w:space="0" w:color="auto"/>
            </w:tcBorders>
            <w:shd w:val="clear" w:color="auto" w:fill="FFFFFF"/>
            <w:vAlign w:val="center"/>
          </w:tcPr>
          <w:p w:rsidR="00806783" w:rsidRPr="00945DE0" w:rsidRDefault="00806783" w:rsidP="00EC38EC">
            <w:pPr>
              <w:spacing w:after="0"/>
              <w:rPr>
                <w:rFonts w:ascii="Times New Roman" w:hAnsi="Times New Roman" w:cs="Times New Roman"/>
              </w:rPr>
            </w:pPr>
            <w:r>
              <w:rPr>
                <w:rFonts w:ascii="Times New Roman" w:hAnsi="Times New Roman" w:cs="Times New Roman"/>
              </w:rPr>
              <w:t>ИЖ-79-9Т, к. 9 мм РА</w:t>
            </w:r>
          </w:p>
        </w:tc>
        <w:tc>
          <w:tcPr>
            <w:tcW w:w="1009" w:type="dxa"/>
            <w:gridSpan w:val="2"/>
            <w:tcBorders>
              <w:left w:val="single" w:sz="4" w:space="0" w:color="auto"/>
            </w:tcBorders>
            <w:shd w:val="clear" w:color="auto" w:fill="FFFFFF"/>
            <w:vAlign w:val="center"/>
          </w:tcPr>
          <w:p w:rsidR="00806783" w:rsidRPr="00945DE0" w:rsidRDefault="00806783" w:rsidP="00EC38EC">
            <w:pPr>
              <w:spacing w:after="0"/>
              <w:jc w:val="center"/>
              <w:rPr>
                <w:rFonts w:ascii="Times New Roman" w:hAnsi="Times New Roman" w:cs="Times New Roman"/>
              </w:rPr>
            </w:pPr>
            <w:r>
              <w:rPr>
                <w:rFonts w:ascii="Times New Roman" w:hAnsi="Times New Roman" w:cs="Times New Roman"/>
              </w:rPr>
              <w:t>4</w:t>
            </w:r>
          </w:p>
        </w:tc>
      </w:tr>
      <w:tr w:rsidR="00806783" w:rsidRPr="008259F4" w:rsidTr="00EC38EC">
        <w:trPr>
          <w:tblCellSpacing w:w="0" w:type="dxa"/>
        </w:trPr>
        <w:tc>
          <w:tcPr>
            <w:tcW w:w="5656" w:type="dxa"/>
            <w:shd w:val="clear" w:color="auto" w:fill="FFFFFF"/>
            <w:vAlign w:val="center"/>
          </w:tcPr>
          <w:p w:rsidR="00806783" w:rsidRPr="003529E8" w:rsidRDefault="00806783" w:rsidP="00EC38EC">
            <w:pPr>
              <w:spacing w:after="0"/>
              <w:rPr>
                <w:rFonts w:ascii="Times New Roman" w:hAnsi="Times New Roman" w:cs="Times New Roman"/>
              </w:rPr>
            </w:pPr>
            <w:r>
              <w:rPr>
                <w:rFonts w:ascii="Times New Roman" w:hAnsi="Times New Roman" w:cs="Times New Roman"/>
              </w:rPr>
              <w:t>Карабин охотничий нарезной</w:t>
            </w:r>
          </w:p>
        </w:tc>
        <w:tc>
          <w:tcPr>
            <w:tcW w:w="3977" w:type="dxa"/>
            <w:gridSpan w:val="2"/>
            <w:tcBorders>
              <w:right w:val="single" w:sz="4" w:space="0" w:color="auto"/>
            </w:tcBorders>
            <w:shd w:val="clear" w:color="auto" w:fill="FFFFFF"/>
            <w:vAlign w:val="center"/>
          </w:tcPr>
          <w:p w:rsidR="00806783" w:rsidRPr="003529E8" w:rsidRDefault="00806783" w:rsidP="00EC38EC">
            <w:pPr>
              <w:spacing w:after="0"/>
              <w:rPr>
                <w:rFonts w:ascii="Times New Roman" w:hAnsi="Times New Roman" w:cs="Times New Roman"/>
              </w:rPr>
            </w:pPr>
            <w:r>
              <w:rPr>
                <w:rFonts w:ascii="Times New Roman" w:hAnsi="Times New Roman" w:cs="Times New Roman"/>
              </w:rPr>
              <w:t>«Сайга-415», к. 5,45х39 мм</w:t>
            </w:r>
          </w:p>
        </w:tc>
        <w:tc>
          <w:tcPr>
            <w:tcW w:w="1009" w:type="dxa"/>
            <w:gridSpan w:val="2"/>
            <w:tcBorders>
              <w:left w:val="single" w:sz="4" w:space="0" w:color="auto"/>
            </w:tcBorders>
            <w:shd w:val="clear" w:color="auto" w:fill="FFFFFF"/>
            <w:vAlign w:val="center"/>
          </w:tcPr>
          <w:p w:rsidR="00806783" w:rsidRPr="003529E8" w:rsidRDefault="00806783" w:rsidP="00EC38EC">
            <w:pPr>
              <w:spacing w:after="0"/>
              <w:jc w:val="center"/>
              <w:rPr>
                <w:rFonts w:ascii="Times New Roman" w:hAnsi="Times New Roman" w:cs="Times New Roman"/>
              </w:rPr>
            </w:pPr>
            <w:r>
              <w:rPr>
                <w:rFonts w:ascii="Times New Roman" w:hAnsi="Times New Roman" w:cs="Times New Roman"/>
              </w:rPr>
              <w:t>1</w:t>
            </w:r>
          </w:p>
        </w:tc>
      </w:tr>
      <w:tr w:rsidR="00806783" w:rsidRPr="008259F4" w:rsidTr="00EC38EC">
        <w:trPr>
          <w:tblCellSpacing w:w="0" w:type="dxa"/>
        </w:trPr>
        <w:tc>
          <w:tcPr>
            <w:tcW w:w="5656" w:type="dxa"/>
            <w:shd w:val="clear" w:color="auto" w:fill="FFFFFF"/>
            <w:vAlign w:val="center"/>
          </w:tcPr>
          <w:p w:rsidR="00806783" w:rsidRPr="003529E8" w:rsidRDefault="00806783" w:rsidP="00EC38EC">
            <w:pPr>
              <w:spacing w:after="0"/>
              <w:rPr>
                <w:rFonts w:ascii="Times New Roman" w:hAnsi="Times New Roman" w:cs="Times New Roman"/>
              </w:rPr>
            </w:pPr>
            <w:r>
              <w:rPr>
                <w:rFonts w:ascii="Times New Roman" w:hAnsi="Times New Roman" w:cs="Times New Roman"/>
              </w:rPr>
              <w:t xml:space="preserve">Гражданское огнестрельное гладкоствольное длинноствольное оружие </w:t>
            </w:r>
          </w:p>
        </w:tc>
        <w:tc>
          <w:tcPr>
            <w:tcW w:w="3991" w:type="dxa"/>
            <w:gridSpan w:val="3"/>
            <w:tcBorders>
              <w:right w:val="single" w:sz="4" w:space="0" w:color="auto"/>
            </w:tcBorders>
            <w:shd w:val="clear" w:color="auto" w:fill="FFFFFF"/>
            <w:vAlign w:val="center"/>
          </w:tcPr>
          <w:p w:rsidR="00806783" w:rsidRPr="003529E8" w:rsidRDefault="00806783" w:rsidP="00EC38EC">
            <w:pPr>
              <w:spacing w:after="0"/>
              <w:rPr>
                <w:rFonts w:ascii="Times New Roman" w:hAnsi="Times New Roman" w:cs="Times New Roman"/>
              </w:rPr>
            </w:pPr>
            <w:r>
              <w:rPr>
                <w:rFonts w:ascii="Times New Roman" w:hAnsi="Times New Roman" w:cs="Times New Roman"/>
              </w:rPr>
              <w:t>МР-27ЕМ-1С, к. 12х70 мм</w:t>
            </w:r>
          </w:p>
        </w:tc>
        <w:tc>
          <w:tcPr>
            <w:tcW w:w="995" w:type="dxa"/>
            <w:tcBorders>
              <w:left w:val="single" w:sz="4" w:space="0" w:color="auto"/>
            </w:tcBorders>
            <w:shd w:val="clear" w:color="auto" w:fill="FFFFFF"/>
            <w:vAlign w:val="center"/>
          </w:tcPr>
          <w:p w:rsidR="00806783" w:rsidRPr="003529E8" w:rsidRDefault="00806783" w:rsidP="00EC38EC">
            <w:pPr>
              <w:spacing w:after="0"/>
              <w:jc w:val="center"/>
              <w:rPr>
                <w:rFonts w:ascii="Times New Roman" w:hAnsi="Times New Roman" w:cs="Times New Roman"/>
              </w:rPr>
            </w:pPr>
            <w:r>
              <w:rPr>
                <w:rFonts w:ascii="Times New Roman" w:hAnsi="Times New Roman" w:cs="Times New Roman"/>
              </w:rPr>
              <w:t>1</w:t>
            </w:r>
          </w:p>
        </w:tc>
      </w:tr>
      <w:tr w:rsidR="00806783" w:rsidRPr="008259F4" w:rsidTr="00EC38EC">
        <w:trPr>
          <w:tblCellSpacing w:w="0" w:type="dxa"/>
        </w:trPr>
        <w:tc>
          <w:tcPr>
            <w:tcW w:w="5656" w:type="dxa"/>
            <w:shd w:val="clear" w:color="auto" w:fill="FFFFFF"/>
            <w:vAlign w:val="center"/>
          </w:tcPr>
          <w:p w:rsidR="00806783" w:rsidRPr="003529E8" w:rsidRDefault="00806783" w:rsidP="00EC38EC">
            <w:pPr>
              <w:spacing w:after="0"/>
              <w:rPr>
                <w:rFonts w:ascii="Times New Roman" w:hAnsi="Times New Roman" w:cs="Times New Roman"/>
              </w:rPr>
            </w:pPr>
            <w:r>
              <w:rPr>
                <w:rFonts w:ascii="Times New Roman" w:hAnsi="Times New Roman" w:cs="Times New Roman"/>
              </w:rPr>
              <w:t>Бесствольное огнестрельное устройство</w:t>
            </w:r>
          </w:p>
        </w:tc>
        <w:tc>
          <w:tcPr>
            <w:tcW w:w="3966" w:type="dxa"/>
            <w:tcBorders>
              <w:right w:val="single" w:sz="4" w:space="0" w:color="auto"/>
            </w:tcBorders>
            <w:shd w:val="clear" w:color="auto" w:fill="FFFFFF"/>
            <w:vAlign w:val="center"/>
          </w:tcPr>
          <w:p w:rsidR="00806783" w:rsidRPr="003529E8" w:rsidRDefault="00806783" w:rsidP="00EC38EC">
            <w:pPr>
              <w:spacing w:after="0"/>
              <w:rPr>
                <w:rFonts w:ascii="Times New Roman" w:hAnsi="Times New Roman" w:cs="Times New Roman"/>
              </w:rPr>
            </w:pPr>
            <w:r>
              <w:rPr>
                <w:rFonts w:ascii="Times New Roman" w:hAnsi="Times New Roman" w:cs="Times New Roman"/>
              </w:rPr>
              <w:t>ОСА ПБ-4-1 МЛ, к. 18х45</w:t>
            </w:r>
          </w:p>
        </w:tc>
        <w:tc>
          <w:tcPr>
            <w:tcW w:w="1020" w:type="dxa"/>
            <w:gridSpan w:val="3"/>
            <w:tcBorders>
              <w:left w:val="single" w:sz="4" w:space="0" w:color="auto"/>
            </w:tcBorders>
            <w:shd w:val="clear" w:color="auto" w:fill="FFFFFF"/>
            <w:vAlign w:val="center"/>
          </w:tcPr>
          <w:p w:rsidR="00806783" w:rsidRPr="003529E8" w:rsidRDefault="00806783" w:rsidP="00EC38EC">
            <w:pPr>
              <w:spacing w:after="0"/>
              <w:jc w:val="center"/>
              <w:rPr>
                <w:rFonts w:ascii="Times New Roman" w:hAnsi="Times New Roman" w:cs="Times New Roman"/>
              </w:rPr>
            </w:pPr>
            <w:r>
              <w:rPr>
                <w:rFonts w:ascii="Times New Roman" w:hAnsi="Times New Roman" w:cs="Times New Roman"/>
              </w:rPr>
              <w:t>1</w:t>
            </w:r>
          </w:p>
        </w:tc>
      </w:tr>
      <w:tr w:rsidR="00806783" w:rsidRPr="008259F4" w:rsidTr="00EC38EC">
        <w:trPr>
          <w:tblCellSpacing w:w="0" w:type="dxa"/>
        </w:trPr>
        <w:tc>
          <w:tcPr>
            <w:tcW w:w="10642" w:type="dxa"/>
            <w:gridSpan w:val="5"/>
            <w:shd w:val="clear" w:color="auto" w:fill="FFFFFF"/>
            <w:vAlign w:val="center"/>
          </w:tcPr>
          <w:p w:rsidR="00806783" w:rsidRPr="00FB526D" w:rsidRDefault="00806783" w:rsidP="00EC38EC">
            <w:pPr>
              <w:spacing w:after="0"/>
              <w:jc w:val="center"/>
              <w:rPr>
                <w:rFonts w:ascii="Times New Roman" w:hAnsi="Times New Roman" w:cs="Times New Roman"/>
                <w:b/>
              </w:rPr>
            </w:pPr>
            <w:r w:rsidRPr="00FB526D">
              <w:rPr>
                <w:rFonts w:ascii="Times New Roman" w:hAnsi="Times New Roman" w:cs="Times New Roman"/>
                <w:b/>
              </w:rPr>
              <w:t>Боеприпасы:</w:t>
            </w:r>
          </w:p>
        </w:tc>
      </w:tr>
      <w:tr w:rsidR="00806783" w:rsidRPr="008259F4" w:rsidTr="00EC38EC">
        <w:trPr>
          <w:trHeight w:val="364"/>
          <w:tblCellSpacing w:w="0" w:type="dxa"/>
        </w:trPr>
        <w:tc>
          <w:tcPr>
            <w:tcW w:w="10642" w:type="dxa"/>
            <w:gridSpan w:val="5"/>
            <w:shd w:val="clear" w:color="auto" w:fill="FFFFFF"/>
            <w:vAlign w:val="center"/>
          </w:tcPr>
          <w:p w:rsidR="00806783" w:rsidRPr="00945DE0" w:rsidRDefault="00806783" w:rsidP="00EC38EC">
            <w:pPr>
              <w:spacing w:after="0"/>
              <w:rPr>
                <w:rFonts w:ascii="Times New Roman" w:hAnsi="Times New Roman" w:cs="Times New Roman"/>
              </w:rPr>
            </w:pPr>
            <w:r>
              <w:rPr>
                <w:rFonts w:ascii="Times New Roman" w:hAnsi="Times New Roman" w:cs="Times New Roman"/>
                <w:sz w:val="24"/>
                <w:szCs w:val="24"/>
              </w:rPr>
              <w:t>П</w:t>
            </w:r>
            <w:r w:rsidRPr="001D2B88">
              <w:rPr>
                <w:rFonts w:ascii="Times New Roman" w:hAnsi="Times New Roman" w:cs="Times New Roman"/>
                <w:sz w:val="24"/>
                <w:szCs w:val="24"/>
              </w:rPr>
              <w:t>атроны, соответствующие вооружению частных и государственных охранных структур (к. 5.45 мм, 9х17 мм, 9х18 мм «Макаров», 12х70 мм (пуля), 9 мм РА)</w:t>
            </w:r>
          </w:p>
        </w:tc>
      </w:tr>
      <w:tr w:rsidR="00806783" w:rsidRPr="008259F4" w:rsidTr="00EC38EC">
        <w:trPr>
          <w:tblCellSpacing w:w="0" w:type="dxa"/>
        </w:trPr>
        <w:tc>
          <w:tcPr>
            <w:tcW w:w="10642" w:type="dxa"/>
            <w:gridSpan w:val="5"/>
            <w:shd w:val="clear" w:color="auto" w:fill="FFFFFF"/>
            <w:vAlign w:val="center"/>
          </w:tcPr>
          <w:p w:rsidR="00806783" w:rsidRPr="00FB526D" w:rsidRDefault="00806783" w:rsidP="00EC38EC">
            <w:pPr>
              <w:spacing w:after="0"/>
              <w:jc w:val="center"/>
              <w:rPr>
                <w:rFonts w:ascii="Times New Roman" w:hAnsi="Times New Roman" w:cs="Times New Roman"/>
                <w:b/>
              </w:rPr>
            </w:pPr>
            <w:r>
              <w:rPr>
                <w:rFonts w:ascii="Times New Roman" w:hAnsi="Times New Roman" w:cs="Times New Roman"/>
                <w:b/>
              </w:rPr>
              <w:t>Специальные средства</w:t>
            </w:r>
          </w:p>
        </w:tc>
      </w:tr>
      <w:tr w:rsidR="00806783" w:rsidRPr="008259F4" w:rsidTr="00EC38EC">
        <w:trPr>
          <w:tblCellSpacing w:w="0" w:type="dxa"/>
        </w:trPr>
        <w:tc>
          <w:tcPr>
            <w:tcW w:w="5656" w:type="dxa"/>
            <w:shd w:val="clear" w:color="auto" w:fill="FFFFFF"/>
            <w:vAlign w:val="center"/>
          </w:tcPr>
          <w:p w:rsidR="00806783" w:rsidRPr="003529E8" w:rsidRDefault="00806783" w:rsidP="00EC38EC">
            <w:pPr>
              <w:spacing w:after="0"/>
              <w:rPr>
                <w:rFonts w:ascii="Times New Roman" w:hAnsi="Times New Roman" w:cs="Times New Roman"/>
              </w:rPr>
            </w:pPr>
            <w:r>
              <w:rPr>
                <w:rFonts w:ascii="Times New Roman" w:hAnsi="Times New Roman" w:cs="Times New Roman"/>
              </w:rPr>
              <w:t>Палка резиновая:</w:t>
            </w:r>
          </w:p>
        </w:tc>
        <w:tc>
          <w:tcPr>
            <w:tcW w:w="3966" w:type="dxa"/>
            <w:shd w:val="clear" w:color="auto" w:fill="FFFFFF"/>
            <w:vAlign w:val="center"/>
          </w:tcPr>
          <w:p w:rsidR="00806783" w:rsidRPr="003529E8" w:rsidRDefault="00806783" w:rsidP="00EC38EC">
            <w:pPr>
              <w:spacing w:after="0"/>
              <w:rPr>
                <w:rFonts w:ascii="Times New Roman" w:hAnsi="Times New Roman" w:cs="Times New Roman"/>
              </w:rPr>
            </w:pPr>
            <w:r>
              <w:rPr>
                <w:rFonts w:ascii="Times New Roman" w:hAnsi="Times New Roman" w:cs="Times New Roman"/>
              </w:rPr>
              <w:t>ПР-73М</w:t>
            </w:r>
          </w:p>
        </w:tc>
        <w:tc>
          <w:tcPr>
            <w:tcW w:w="1020" w:type="dxa"/>
            <w:gridSpan w:val="3"/>
            <w:shd w:val="clear" w:color="auto" w:fill="FFFFFF"/>
            <w:vAlign w:val="center"/>
          </w:tcPr>
          <w:p w:rsidR="00806783" w:rsidRPr="003529E8" w:rsidRDefault="00806783" w:rsidP="00EC38EC">
            <w:pPr>
              <w:spacing w:after="0"/>
              <w:jc w:val="center"/>
              <w:rPr>
                <w:rFonts w:ascii="Times New Roman" w:hAnsi="Times New Roman" w:cs="Times New Roman"/>
              </w:rPr>
            </w:pPr>
            <w:r>
              <w:rPr>
                <w:rFonts w:ascii="Times New Roman" w:hAnsi="Times New Roman" w:cs="Times New Roman"/>
              </w:rPr>
              <w:t>1</w:t>
            </w:r>
          </w:p>
        </w:tc>
      </w:tr>
      <w:tr w:rsidR="00806783" w:rsidRPr="008259F4" w:rsidTr="00EC38EC">
        <w:trPr>
          <w:tblCellSpacing w:w="0" w:type="dxa"/>
        </w:trPr>
        <w:tc>
          <w:tcPr>
            <w:tcW w:w="5656" w:type="dxa"/>
            <w:shd w:val="clear" w:color="auto" w:fill="FFFFFF"/>
            <w:vAlign w:val="center"/>
          </w:tcPr>
          <w:p w:rsidR="00806783" w:rsidRPr="003529E8" w:rsidRDefault="00806783" w:rsidP="00EC38EC">
            <w:pPr>
              <w:spacing w:after="0"/>
              <w:rPr>
                <w:rFonts w:ascii="Times New Roman" w:hAnsi="Times New Roman" w:cs="Times New Roman"/>
              </w:rPr>
            </w:pPr>
          </w:p>
        </w:tc>
        <w:tc>
          <w:tcPr>
            <w:tcW w:w="3966" w:type="dxa"/>
            <w:shd w:val="clear" w:color="auto" w:fill="FFFFFF"/>
            <w:vAlign w:val="center"/>
          </w:tcPr>
          <w:p w:rsidR="00806783" w:rsidRPr="003529E8" w:rsidRDefault="00806783" w:rsidP="00EC38EC">
            <w:pPr>
              <w:spacing w:after="0"/>
              <w:rPr>
                <w:rFonts w:ascii="Times New Roman" w:hAnsi="Times New Roman" w:cs="Times New Roman"/>
              </w:rPr>
            </w:pPr>
            <w:r>
              <w:rPr>
                <w:rFonts w:ascii="Times New Roman" w:hAnsi="Times New Roman" w:cs="Times New Roman"/>
              </w:rPr>
              <w:t>ПР-К «Контакт»</w:t>
            </w:r>
          </w:p>
        </w:tc>
        <w:tc>
          <w:tcPr>
            <w:tcW w:w="1020" w:type="dxa"/>
            <w:gridSpan w:val="3"/>
            <w:shd w:val="clear" w:color="auto" w:fill="FFFFFF"/>
            <w:vAlign w:val="center"/>
          </w:tcPr>
          <w:p w:rsidR="00806783" w:rsidRPr="003529E8" w:rsidRDefault="00806783" w:rsidP="00EC38EC">
            <w:pPr>
              <w:spacing w:after="0"/>
              <w:jc w:val="center"/>
              <w:rPr>
                <w:rFonts w:ascii="Times New Roman" w:hAnsi="Times New Roman" w:cs="Times New Roman"/>
              </w:rPr>
            </w:pPr>
            <w:r>
              <w:rPr>
                <w:rFonts w:ascii="Times New Roman" w:hAnsi="Times New Roman" w:cs="Times New Roman"/>
              </w:rPr>
              <w:t>1</w:t>
            </w:r>
          </w:p>
        </w:tc>
      </w:tr>
      <w:tr w:rsidR="00806783" w:rsidRPr="008259F4" w:rsidTr="00EC38EC">
        <w:trPr>
          <w:tblCellSpacing w:w="0" w:type="dxa"/>
        </w:trPr>
        <w:tc>
          <w:tcPr>
            <w:tcW w:w="5656" w:type="dxa"/>
            <w:shd w:val="clear" w:color="auto" w:fill="FFFFFF"/>
            <w:vAlign w:val="center"/>
          </w:tcPr>
          <w:p w:rsidR="00806783" w:rsidRPr="003529E8" w:rsidRDefault="00806783" w:rsidP="00EC38EC">
            <w:pPr>
              <w:spacing w:after="0"/>
              <w:rPr>
                <w:rFonts w:ascii="Times New Roman" w:hAnsi="Times New Roman" w:cs="Times New Roman"/>
              </w:rPr>
            </w:pPr>
          </w:p>
        </w:tc>
        <w:tc>
          <w:tcPr>
            <w:tcW w:w="3966" w:type="dxa"/>
            <w:shd w:val="clear" w:color="auto" w:fill="FFFFFF"/>
            <w:vAlign w:val="center"/>
          </w:tcPr>
          <w:p w:rsidR="00806783" w:rsidRPr="003529E8" w:rsidRDefault="00806783" w:rsidP="00EC38EC">
            <w:pPr>
              <w:spacing w:after="0"/>
              <w:rPr>
                <w:rFonts w:ascii="Times New Roman" w:hAnsi="Times New Roman" w:cs="Times New Roman"/>
              </w:rPr>
            </w:pPr>
            <w:r>
              <w:rPr>
                <w:rFonts w:ascii="Times New Roman" w:hAnsi="Times New Roman" w:cs="Times New Roman"/>
              </w:rPr>
              <w:t>ПР-Т «Таран»</w:t>
            </w:r>
          </w:p>
        </w:tc>
        <w:tc>
          <w:tcPr>
            <w:tcW w:w="1020" w:type="dxa"/>
            <w:gridSpan w:val="3"/>
            <w:shd w:val="clear" w:color="auto" w:fill="FFFFFF"/>
            <w:vAlign w:val="center"/>
          </w:tcPr>
          <w:p w:rsidR="00806783" w:rsidRPr="003529E8" w:rsidRDefault="00806783" w:rsidP="00EC38EC">
            <w:pPr>
              <w:spacing w:after="0"/>
              <w:jc w:val="center"/>
              <w:rPr>
                <w:rFonts w:ascii="Times New Roman" w:hAnsi="Times New Roman" w:cs="Times New Roman"/>
              </w:rPr>
            </w:pPr>
            <w:r>
              <w:rPr>
                <w:rFonts w:ascii="Times New Roman" w:hAnsi="Times New Roman" w:cs="Times New Roman"/>
              </w:rPr>
              <w:t>1</w:t>
            </w:r>
          </w:p>
        </w:tc>
      </w:tr>
      <w:tr w:rsidR="00806783" w:rsidRPr="008259F4" w:rsidTr="00EC38EC">
        <w:trPr>
          <w:tblCellSpacing w:w="0" w:type="dxa"/>
        </w:trPr>
        <w:tc>
          <w:tcPr>
            <w:tcW w:w="5656" w:type="dxa"/>
            <w:shd w:val="clear" w:color="auto" w:fill="FFFFFF"/>
            <w:vAlign w:val="center"/>
          </w:tcPr>
          <w:p w:rsidR="00806783" w:rsidRPr="003529E8" w:rsidRDefault="00806783" w:rsidP="00EC38EC">
            <w:pPr>
              <w:spacing w:after="0"/>
              <w:rPr>
                <w:rFonts w:ascii="Times New Roman" w:hAnsi="Times New Roman" w:cs="Times New Roman"/>
              </w:rPr>
            </w:pPr>
          </w:p>
        </w:tc>
        <w:tc>
          <w:tcPr>
            <w:tcW w:w="3966" w:type="dxa"/>
            <w:shd w:val="clear" w:color="auto" w:fill="FFFFFF"/>
            <w:vAlign w:val="center"/>
          </w:tcPr>
          <w:p w:rsidR="00806783" w:rsidRPr="003529E8" w:rsidRDefault="00806783" w:rsidP="00EC38EC">
            <w:pPr>
              <w:spacing w:after="0"/>
              <w:rPr>
                <w:rFonts w:ascii="Times New Roman" w:hAnsi="Times New Roman" w:cs="Times New Roman"/>
              </w:rPr>
            </w:pPr>
            <w:r>
              <w:rPr>
                <w:rFonts w:ascii="Times New Roman" w:hAnsi="Times New Roman" w:cs="Times New Roman"/>
              </w:rPr>
              <w:t>ПУС-1 «Аргумент-Б»</w:t>
            </w:r>
          </w:p>
        </w:tc>
        <w:tc>
          <w:tcPr>
            <w:tcW w:w="1020" w:type="dxa"/>
            <w:gridSpan w:val="3"/>
            <w:shd w:val="clear" w:color="auto" w:fill="FFFFFF"/>
            <w:vAlign w:val="center"/>
          </w:tcPr>
          <w:p w:rsidR="00806783" w:rsidRPr="003529E8" w:rsidRDefault="00806783" w:rsidP="00EC38EC">
            <w:pPr>
              <w:spacing w:after="0"/>
              <w:jc w:val="center"/>
              <w:rPr>
                <w:rFonts w:ascii="Times New Roman" w:hAnsi="Times New Roman" w:cs="Times New Roman"/>
              </w:rPr>
            </w:pPr>
            <w:r>
              <w:rPr>
                <w:rFonts w:ascii="Times New Roman" w:hAnsi="Times New Roman" w:cs="Times New Roman"/>
              </w:rPr>
              <w:t>1</w:t>
            </w:r>
          </w:p>
        </w:tc>
      </w:tr>
      <w:tr w:rsidR="00806783" w:rsidRPr="008259F4" w:rsidTr="00EC38EC">
        <w:trPr>
          <w:tblCellSpacing w:w="0" w:type="dxa"/>
        </w:trPr>
        <w:tc>
          <w:tcPr>
            <w:tcW w:w="5656" w:type="dxa"/>
            <w:shd w:val="clear" w:color="auto" w:fill="FFFFFF"/>
            <w:vAlign w:val="center"/>
          </w:tcPr>
          <w:p w:rsidR="00806783" w:rsidRPr="003529E8" w:rsidRDefault="00806783" w:rsidP="00EC38EC">
            <w:pPr>
              <w:spacing w:after="0"/>
              <w:rPr>
                <w:rFonts w:ascii="Times New Roman" w:hAnsi="Times New Roman" w:cs="Times New Roman"/>
              </w:rPr>
            </w:pPr>
          </w:p>
        </w:tc>
        <w:tc>
          <w:tcPr>
            <w:tcW w:w="3966" w:type="dxa"/>
            <w:shd w:val="clear" w:color="auto" w:fill="FFFFFF"/>
            <w:vAlign w:val="center"/>
          </w:tcPr>
          <w:p w:rsidR="00806783" w:rsidRPr="003529E8" w:rsidRDefault="00806783" w:rsidP="00EC38EC">
            <w:pPr>
              <w:spacing w:after="0"/>
              <w:rPr>
                <w:rFonts w:ascii="Times New Roman" w:hAnsi="Times New Roman" w:cs="Times New Roman"/>
              </w:rPr>
            </w:pPr>
            <w:r>
              <w:rPr>
                <w:rFonts w:ascii="Times New Roman" w:hAnsi="Times New Roman" w:cs="Times New Roman"/>
              </w:rPr>
              <w:t>ПУС-2 «Аргумент-М»</w:t>
            </w:r>
          </w:p>
        </w:tc>
        <w:tc>
          <w:tcPr>
            <w:tcW w:w="1020" w:type="dxa"/>
            <w:gridSpan w:val="3"/>
            <w:shd w:val="clear" w:color="auto" w:fill="FFFFFF"/>
            <w:vAlign w:val="center"/>
          </w:tcPr>
          <w:p w:rsidR="00806783" w:rsidRPr="003529E8" w:rsidRDefault="00806783" w:rsidP="00EC38EC">
            <w:pPr>
              <w:spacing w:after="0"/>
              <w:jc w:val="center"/>
              <w:rPr>
                <w:rFonts w:ascii="Times New Roman" w:hAnsi="Times New Roman" w:cs="Times New Roman"/>
              </w:rPr>
            </w:pPr>
            <w:r>
              <w:rPr>
                <w:rFonts w:ascii="Times New Roman" w:hAnsi="Times New Roman" w:cs="Times New Roman"/>
              </w:rPr>
              <w:t>1</w:t>
            </w:r>
          </w:p>
        </w:tc>
      </w:tr>
      <w:tr w:rsidR="00806783" w:rsidRPr="008259F4" w:rsidTr="00EC38EC">
        <w:trPr>
          <w:tblCellSpacing w:w="0" w:type="dxa"/>
        </w:trPr>
        <w:tc>
          <w:tcPr>
            <w:tcW w:w="5656" w:type="dxa"/>
            <w:shd w:val="clear" w:color="auto" w:fill="FFFFFF"/>
            <w:vAlign w:val="center"/>
          </w:tcPr>
          <w:p w:rsidR="00806783" w:rsidRPr="003529E8" w:rsidRDefault="00806783" w:rsidP="00EC38EC">
            <w:pPr>
              <w:spacing w:after="0"/>
              <w:rPr>
                <w:rFonts w:ascii="Times New Roman" w:hAnsi="Times New Roman" w:cs="Times New Roman"/>
              </w:rPr>
            </w:pPr>
            <w:r>
              <w:rPr>
                <w:rFonts w:ascii="Times New Roman" w:hAnsi="Times New Roman" w:cs="Times New Roman"/>
              </w:rPr>
              <w:t>Наручники оперативные:</w:t>
            </w:r>
          </w:p>
        </w:tc>
        <w:tc>
          <w:tcPr>
            <w:tcW w:w="3966" w:type="dxa"/>
            <w:shd w:val="clear" w:color="auto" w:fill="FFFFFF"/>
            <w:vAlign w:val="center"/>
          </w:tcPr>
          <w:p w:rsidR="00806783" w:rsidRPr="003529E8" w:rsidRDefault="00806783" w:rsidP="00EC38EC">
            <w:pPr>
              <w:spacing w:after="0"/>
              <w:rPr>
                <w:rFonts w:ascii="Times New Roman" w:hAnsi="Times New Roman" w:cs="Times New Roman"/>
              </w:rPr>
            </w:pPr>
            <w:r>
              <w:rPr>
                <w:rFonts w:ascii="Times New Roman" w:hAnsi="Times New Roman" w:cs="Times New Roman"/>
              </w:rPr>
              <w:t>БР-С</w:t>
            </w:r>
          </w:p>
        </w:tc>
        <w:tc>
          <w:tcPr>
            <w:tcW w:w="1020" w:type="dxa"/>
            <w:gridSpan w:val="3"/>
            <w:shd w:val="clear" w:color="auto" w:fill="FFFFFF"/>
            <w:vAlign w:val="center"/>
          </w:tcPr>
          <w:p w:rsidR="00806783" w:rsidRPr="003529E8" w:rsidRDefault="00806783" w:rsidP="00EC38EC">
            <w:pPr>
              <w:spacing w:after="0"/>
              <w:jc w:val="center"/>
              <w:rPr>
                <w:rFonts w:ascii="Times New Roman" w:hAnsi="Times New Roman" w:cs="Times New Roman"/>
              </w:rPr>
            </w:pPr>
            <w:r>
              <w:rPr>
                <w:rFonts w:ascii="Times New Roman" w:hAnsi="Times New Roman" w:cs="Times New Roman"/>
              </w:rPr>
              <w:t>1</w:t>
            </w:r>
          </w:p>
        </w:tc>
      </w:tr>
      <w:tr w:rsidR="00806783" w:rsidRPr="008259F4" w:rsidTr="00EC38EC">
        <w:trPr>
          <w:tblCellSpacing w:w="0" w:type="dxa"/>
        </w:trPr>
        <w:tc>
          <w:tcPr>
            <w:tcW w:w="5656" w:type="dxa"/>
            <w:shd w:val="clear" w:color="auto" w:fill="FFFFFF"/>
            <w:vAlign w:val="center"/>
          </w:tcPr>
          <w:p w:rsidR="00806783" w:rsidRPr="003529E8" w:rsidRDefault="00806783" w:rsidP="00EC38EC">
            <w:pPr>
              <w:spacing w:after="0"/>
              <w:rPr>
                <w:rFonts w:ascii="Times New Roman" w:hAnsi="Times New Roman" w:cs="Times New Roman"/>
              </w:rPr>
            </w:pPr>
          </w:p>
        </w:tc>
        <w:tc>
          <w:tcPr>
            <w:tcW w:w="3966" w:type="dxa"/>
            <w:shd w:val="clear" w:color="auto" w:fill="FFFFFF"/>
            <w:vAlign w:val="center"/>
          </w:tcPr>
          <w:p w:rsidR="00806783" w:rsidRPr="003529E8" w:rsidRDefault="00806783" w:rsidP="00EC38EC">
            <w:pPr>
              <w:spacing w:after="0"/>
              <w:rPr>
                <w:rFonts w:ascii="Times New Roman" w:hAnsi="Times New Roman" w:cs="Times New Roman"/>
              </w:rPr>
            </w:pPr>
            <w:r>
              <w:rPr>
                <w:rFonts w:ascii="Times New Roman" w:hAnsi="Times New Roman" w:cs="Times New Roman"/>
              </w:rPr>
              <w:t>БР-С2</w:t>
            </w:r>
          </w:p>
        </w:tc>
        <w:tc>
          <w:tcPr>
            <w:tcW w:w="1020" w:type="dxa"/>
            <w:gridSpan w:val="3"/>
            <w:shd w:val="clear" w:color="auto" w:fill="FFFFFF"/>
            <w:vAlign w:val="center"/>
          </w:tcPr>
          <w:p w:rsidR="00806783" w:rsidRPr="003529E8" w:rsidRDefault="00806783" w:rsidP="00EC38EC">
            <w:pPr>
              <w:spacing w:after="0"/>
              <w:jc w:val="center"/>
              <w:rPr>
                <w:rFonts w:ascii="Times New Roman" w:hAnsi="Times New Roman" w:cs="Times New Roman"/>
              </w:rPr>
            </w:pPr>
            <w:r>
              <w:rPr>
                <w:rFonts w:ascii="Times New Roman" w:hAnsi="Times New Roman" w:cs="Times New Roman"/>
              </w:rPr>
              <w:t>2</w:t>
            </w:r>
          </w:p>
        </w:tc>
      </w:tr>
      <w:tr w:rsidR="00806783" w:rsidRPr="008259F4" w:rsidTr="00EC38EC">
        <w:trPr>
          <w:tblCellSpacing w:w="0" w:type="dxa"/>
        </w:trPr>
        <w:tc>
          <w:tcPr>
            <w:tcW w:w="5656" w:type="dxa"/>
            <w:shd w:val="clear" w:color="auto" w:fill="FFFFFF"/>
            <w:vAlign w:val="center"/>
          </w:tcPr>
          <w:p w:rsidR="00806783" w:rsidRPr="003529E8" w:rsidRDefault="00806783" w:rsidP="00EC38EC">
            <w:pPr>
              <w:spacing w:after="0"/>
              <w:rPr>
                <w:rFonts w:ascii="Times New Roman" w:hAnsi="Times New Roman" w:cs="Times New Roman"/>
              </w:rPr>
            </w:pPr>
          </w:p>
        </w:tc>
        <w:tc>
          <w:tcPr>
            <w:tcW w:w="3966" w:type="dxa"/>
            <w:shd w:val="clear" w:color="auto" w:fill="FFFFFF"/>
            <w:vAlign w:val="center"/>
          </w:tcPr>
          <w:p w:rsidR="00806783" w:rsidRPr="003529E8" w:rsidRDefault="00806783" w:rsidP="00EC38EC">
            <w:pPr>
              <w:spacing w:after="0"/>
              <w:rPr>
                <w:rFonts w:ascii="Times New Roman" w:hAnsi="Times New Roman" w:cs="Times New Roman"/>
              </w:rPr>
            </w:pPr>
            <w:r>
              <w:rPr>
                <w:rFonts w:ascii="Times New Roman" w:hAnsi="Times New Roman" w:cs="Times New Roman"/>
              </w:rPr>
              <w:t>БОС</w:t>
            </w:r>
          </w:p>
        </w:tc>
        <w:tc>
          <w:tcPr>
            <w:tcW w:w="1020" w:type="dxa"/>
            <w:gridSpan w:val="3"/>
            <w:shd w:val="clear" w:color="auto" w:fill="FFFFFF"/>
            <w:vAlign w:val="center"/>
          </w:tcPr>
          <w:p w:rsidR="00806783" w:rsidRPr="003529E8" w:rsidRDefault="00806783" w:rsidP="00EC38EC">
            <w:pPr>
              <w:spacing w:after="0"/>
              <w:jc w:val="center"/>
              <w:rPr>
                <w:rFonts w:ascii="Times New Roman" w:hAnsi="Times New Roman" w:cs="Times New Roman"/>
              </w:rPr>
            </w:pPr>
            <w:r>
              <w:rPr>
                <w:rFonts w:ascii="Times New Roman" w:hAnsi="Times New Roman" w:cs="Times New Roman"/>
              </w:rPr>
              <w:t>1</w:t>
            </w:r>
          </w:p>
        </w:tc>
      </w:tr>
    </w:tbl>
    <w:p w:rsidR="00806783" w:rsidRPr="008259F4" w:rsidRDefault="00806783" w:rsidP="00806783">
      <w:pPr>
        <w:spacing w:after="0"/>
        <w:ind w:firstLine="709"/>
        <w:jc w:val="both"/>
        <w:rPr>
          <w:rFonts w:ascii="Times New Roman" w:hAnsi="Times New Roman" w:cs="Times New Roman"/>
          <w:sz w:val="24"/>
          <w:szCs w:val="24"/>
        </w:rPr>
      </w:pPr>
    </w:p>
    <w:p w:rsidR="00806783" w:rsidRPr="008259F4" w:rsidRDefault="00806783" w:rsidP="00806783">
      <w:pPr>
        <w:spacing w:after="0" w:line="312" w:lineRule="atLeast"/>
        <w:ind w:firstLine="567"/>
        <w:outlineLvl w:val="2"/>
        <w:rPr>
          <w:rFonts w:ascii="Times New Roman" w:eastAsia="Times New Roman" w:hAnsi="Times New Roman" w:cs="Times New Roman"/>
          <w:color w:val="080507"/>
          <w:sz w:val="24"/>
          <w:szCs w:val="24"/>
          <w:lang w:eastAsia="ru-RU"/>
        </w:rPr>
      </w:pPr>
      <w:r>
        <w:rPr>
          <w:rFonts w:ascii="Times New Roman" w:eastAsia="Times New Roman" w:hAnsi="Times New Roman" w:cs="Times New Roman"/>
          <w:b/>
          <w:color w:val="080507"/>
          <w:sz w:val="24"/>
          <w:szCs w:val="24"/>
          <w:lang w:eastAsia="ru-RU"/>
        </w:rPr>
        <w:t>1</w:t>
      </w:r>
      <w:r w:rsidR="002A6642">
        <w:rPr>
          <w:rFonts w:ascii="Times New Roman" w:eastAsia="Times New Roman" w:hAnsi="Times New Roman" w:cs="Times New Roman"/>
          <w:b/>
          <w:color w:val="080507"/>
          <w:sz w:val="24"/>
          <w:szCs w:val="24"/>
          <w:lang w:eastAsia="ru-RU"/>
        </w:rPr>
        <w:t>4</w:t>
      </w:r>
      <w:r w:rsidRPr="008259F4">
        <w:rPr>
          <w:rFonts w:ascii="Times New Roman" w:eastAsia="Times New Roman" w:hAnsi="Times New Roman" w:cs="Times New Roman"/>
          <w:b/>
          <w:color w:val="080507"/>
          <w:sz w:val="24"/>
          <w:szCs w:val="24"/>
          <w:lang w:eastAsia="ru-RU"/>
        </w:rPr>
        <w:t>.</w:t>
      </w:r>
      <w:r>
        <w:rPr>
          <w:rFonts w:ascii="Times New Roman" w:eastAsia="Times New Roman" w:hAnsi="Times New Roman" w:cs="Times New Roman"/>
          <w:b/>
          <w:color w:val="080507"/>
          <w:sz w:val="24"/>
          <w:szCs w:val="24"/>
          <w:lang w:eastAsia="ru-RU"/>
        </w:rPr>
        <w:t>2</w:t>
      </w:r>
      <w:r w:rsidRPr="008259F4">
        <w:rPr>
          <w:rFonts w:ascii="Times New Roman" w:eastAsia="Times New Roman" w:hAnsi="Times New Roman" w:cs="Times New Roman"/>
          <w:b/>
          <w:color w:val="080507"/>
          <w:sz w:val="24"/>
          <w:szCs w:val="24"/>
          <w:lang w:eastAsia="ru-RU"/>
        </w:rPr>
        <w:t>. Технические средства обучения</w:t>
      </w:r>
      <w:r w:rsidRPr="008259F4">
        <w:rPr>
          <w:rFonts w:ascii="Times New Roman" w:eastAsia="Times New Roman" w:hAnsi="Times New Roman" w:cs="Times New Roman"/>
          <w:color w:val="080507"/>
          <w:sz w:val="24"/>
          <w:szCs w:val="24"/>
          <w:lang w:eastAsia="ru-RU"/>
        </w:rPr>
        <w:t> </w:t>
      </w:r>
    </w:p>
    <w:tbl>
      <w:tblPr>
        <w:tblpPr w:leftFromText="45" w:rightFromText="45" w:vertAnchor="text"/>
        <w:tblW w:w="1064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30"/>
        <w:gridCol w:w="850"/>
        <w:gridCol w:w="3104"/>
        <w:gridCol w:w="1858"/>
      </w:tblGrid>
      <w:tr w:rsidR="00806783" w:rsidRPr="008259F4" w:rsidTr="00EC38EC">
        <w:trPr>
          <w:trHeight w:val="406"/>
          <w:tblCellSpacing w:w="0" w:type="dxa"/>
        </w:trPr>
        <w:tc>
          <w:tcPr>
            <w:tcW w:w="4830" w:type="dxa"/>
            <w:shd w:val="clear" w:color="auto" w:fill="FFFFFF"/>
            <w:vAlign w:val="center"/>
          </w:tcPr>
          <w:p w:rsidR="00806783" w:rsidRPr="00455785" w:rsidRDefault="00806783" w:rsidP="00EC38EC">
            <w:pPr>
              <w:jc w:val="center"/>
              <w:rPr>
                <w:rFonts w:ascii="Times New Roman" w:hAnsi="Times New Roman" w:cs="Times New Roman"/>
                <w:b/>
                <w:sz w:val="24"/>
                <w:szCs w:val="24"/>
              </w:rPr>
            </w:pPr>
            <w:r w:rsidRPr="00455785">
              <w:rPr>
                <w:rFonts w:ascii="Times New Roman" w:hAnsi="Times New Roman" w:cs="Times New Roman"/>
                <w:b/>
                <w:sz w:val="24"/>
                <w:szCs w:val="24"/>
              </w:rPr>
              <w:t>Наименование ТСО</w:t>
            </w:r>
          </w:p>
        </w:tc>
        <w:tc>
          <w:tcPr>
            <w:tcW w:w="850" w:type="dxa"/>
            <w:shd w:val="clear" w:color="auto" w:fill="FFFFFF"/>
            <w:vAlign w:val="center"/>
          </w:tcPr>
          <w:p w:rsidR="00806783" w:rsidRPr="00455785" w:rsidRDefault="00806783" w:rsidP="00EC38EC">
            <w:pPr>
              <w:jc w:val="center"/>
              <w:rPr>
                <w:rFonts w:ascii="Times New Roman" w:hAnsi="Times New Roman" w:cs="Times New Roman"/>
                <w:b/>
                <w:sz w:val="24"/>
                <w:szCs w:val="24"/>
              </w:rPr>
            </w:pPr>
            <w:r w:rsidRPr="00455785">
              <w:rPr>
                <w:rFonts w:ascii="Times New Roman" w:hAnsi="Times New Roman" w:cs="Times New Roman"/>
                <w:b/>
                <w:sz w:val="24"/>
                <w:szCs w:val="24"/>
              </w:rPr>
              <w:t>Кол-во</w:t>
            </w:r>
          </w:p>
        </w:tc>
        <w:tc>
          <w:tcPr>
            <w:tcW w:w="3104" w:type="dxa"/>
            <w:shd w:val="clear" w:color="auto" w:fill="FFFFFF"/>
            <w:vAlign w:val="center"/>
          </w:tcPr>
          <w:p w:rsidR="00806783" w:rsidRPr="00455785" w:rsidRDefault="00806783" w:rsidP="00EC38EC">
            <w:pPr>
              <w:jc w:val="center"/>
              <w:rPr>
                <w:rFonts w:ascii="Times New Roman" w:hAnsi="Times New Roman" w:cs="Times New Roman"/>
                <w:b/>
                <w:sz w:val="24"/>
                <w:szCs w:val="24"/>
              </w:rPr>
            </w:pPr>
            <w:r w:rsidRPr="00455785">
              <w:rPr>
                <w:rFonts w:ascii="Times New Roman" w:hAnsi="Times New Roman" w:cs="Times New Roman"/>
                <w:b/>
                <w:sz w:val="24"/>
                <w:szCs w:val="24"/>
              </w:rPr>
              <w:t>Марка</w:t>
            </w:r>
          </w:p>
        </w:tc>
        <w:tc>
          <w:tcPr>
            <w:tcW w:w="1858" w:type="dxa"/>
            <w:shd w:val="clear" w:color="auto" w:fill="FFFFFF"/>
            <w:vAlign w:val="center"/>
          </w:tcPr>
          <w:p w:rsidR="00806783" w:rsidRPr="00455785" w:rsidRDefault="00806783" w:rsidP="00EC38EC">
            <w:pPr>
              <w:jc w:val="center"/>
              <w:rPr>
                <w:rFonts w:ascii="Times New Roman" w:hAnsi="Times New Roman" w:cs="Times New Roman"/>
                <w:b/>
                <w:sz w:val="24"/>
                <w:szCs w:val="24"/>
              </w:rPr>
            </w:pPr>
            <w:r w:rsidRPr="00455785">
              <w:rPr>
                <w:rFonts w:ascii="Times New Roman" w:hAnsi="Times New Roman" w:cs="Times New Roman"/>
                <w:b/>
                <w:sz w:val="24"/>
                <w:szCs w:val="24"/>
              </w:rPr>
              <w:t>Год приобретения</w:t>
            </w:r>
          </w:p>
        </w:tc>
      </w:tr>
      <w:tr w:rsidR="00806783" w:rsidRPr="008259F4" w:rsidTr="00EC38EC">
        <w:trPr>
          <w:tblCellSpacing w:w="0" w:type="dxa"/>
        </w:trPr>
        <w:tc>
          <w:tcPr>
            <w:tcW w:w="4830" w:type="dxa"/>
            <w:shd w:val="clear" w:color="auto" w:fill="FFFFFF"/>
            <w:vAlign w:val="center"/>
          </w:tcPr>
          <w:p w:rsidR="00806783" w:rsidRPr="00455785" w:rsidRDefault="00806783" w:rsidP="00EC38EC">
            <w:pPr>
              <w:spacing w:after="0"/>
              <w:rPr>
                <w:rFonts w:ascii="Times New Roman" w:hAnsi="Times New Roman" w:cs="Times New Roman"/>
                <w:sz w:val="24"/>
                <w:szCs w:val="24"/>
              </w:rPr>
            </w:pPr>
            <w:r w:rsidRPr="00455785">
              <w:rPr>
                <w:rFonts w:ascii="Times New Roman" w:hAnsi="Times New Roman" w:cs="Times New Roman"/>
                <w:sz w:val="24"/>
                <w:szCs w:val="24"/>
              </w:rPr>
              <w:t>Системный блок</w:t>
            </w:r>
          </w:p>
        </w:tc>
        <w:tc>
          <w:tcPr>
            <w:tcW w:w="850" w:type="dxa"/>
            <w:shd w:val="clear" w:color="auto" w:fill="FFFFFF"/>
            <w:vAlign w:val="center"/>
          </w:tcPr>
          <w:p w:rsidR="00806783" w:rsidRPr="00455785" w:rsidRDefault="00806783" w:rsidP="00EC38EC">
            <w:pPr>
              <w:spacing w:after="0"/>
              <w:jc w:val="center"/>
              <w:rPr>
                <w:rFonts w:ascii="Times New Roman" w:hAnsi="Times New Roman" w:cs="Times New Roman"/>
                <w:sz w:val="24"/>
                <w:szCs w:val="24"/>
              </w:rPr>
            </w:pPr>
            <w:r w:rsidRPr="00455785">
              <w:rPr>
                <w:rFonts w:ascii="Times New Roman" w:hAnsi="Times New Roman" w:cs="Times New Roman"/>
                <w:sz w:val="24"/>
                <w:szCs w:val="24"/>
              </w:rPr>
              <w:t>3</w:t>
            </w:r>
          </w:p>
        </w:tc>
        <w:tc>
          <w:tcPr>
            <w:tcW w:w="3104" w:type="dxa"/>
            <w:shd w:val="clear" w:color="auto" w:fill="FFFFFF"/>
            <w:vAlign w:val="center"/>
          </w:tcPr>
          <w:p w:rsidR="00806783" w:rsidRPr="00455785" w:rsidRDefault="00806783" w:rsidP="00EC38EC">
            <w:pPr>
              <w:spacing w:after="0"/>
              <w:rPr>
                <w:rFonts w:ascii="Times New Roman" w:hAnsi="Times New Roman" w:cs="Times New Roman"/>
                <w:sz w:val="24"/>
                <w:szCs w:val="24"/>
                <w:lang w:val="en-US"/>
              </w:rPr>
            </w:pPr>
            <w:r w:rsidRPr="00455785">
              <w:rPr>
                <w:rFonts w:ascii="Times New Roman" w:hAnsi="Times New Roman" w:cs="Times New Roman"/>
                <w:sz w:val="24"/>
                <w:szCs w:val="24"/>
                <w:lang w:val="en-US"/>
              </w:rPr>
              <w:t>ASUS</w:t>
            </w:r>
            <w:r w:rsidRPr="00455785">
              <w:rPr>
                <w:rFonts w:ascii="Times New Roman" w:hAnsi="Times New Roman" w:cs="Times New Roman"/>
                <w:sz w:val="24"/>
                <w:szCs w:val="24"/>
              </w:rPr>
              <w:t xml:space="preserve"> </w:t>
            </w:r>
            <w:r w:rsidRPr="00455785">
              <w:rPr>
                <w:rFonts w:ascii="Times New Roman" w:hAnsi="Times New Roman" w:cs="Times New Roman"/>
                <w:sz w:val="24"/>
                <w:szCs w:val="24"/>
                <w:lang w:val="en-US"/>
              </w:rPr>
              <w:t>Pentium (R)4</w:t>
            </w:r>
          </w:p>
        </w:tc>
        <w:tc>
          <w:tcPr>
            <w:tcW w:w="1858" w:type="dxa"/>
            <w:shd w:val="clear" w:color="auto" w:fill="FFFFFF"/>
            <w:vAlign w:val="center"/>
          </w:tcPr>
          <w:p w:rsidR="00806783" w:rsidRPr="00455785" w:rsidRDefault="00806783" w:rsidP="00EC38EC">
            <w:pPr>
              <w:spacing w:after="0"/>
              <w:jc w:val="center"/>
              <w:rPr>
                <w:rFonts w:ascii="Times New Roman" w:hAnsi="Times New Roman" w:cs="Times New Roman"/>
                <w:sz w:val="24"/>
                <w:szCs w:val="24"/>
              </w:rPr>
            </w:pPr>
            <w:r w:rsidRPr="00455785">
              <w:rPr>
                <w:rFonts w:ascii="Times New Roman" w:hAnsi="Times New Roman" w:cs="Times New Roman"/>
                <w:sz w:val="24"/>
                <w:szCs w:val="24"/>
                <w:lang w:val="en-US"/>
              </w:rPr>
              <w:t>2016</w:t>
            </w:r>
          </w:p>
        </w:tc>
      </w:tr>
      <w:tr w:rsidR="00806783" w:rsidRPr="008259F4" w:rsidTr="00EC38EC">
        <w:trPr>
          <w:tblCellSpacing w:w="0" w:type="dxa"/>
        </w:trPr>
        <w:tc>
          <w:tcPr>
            <w:tcW w:w="4830" w:type="dxa"/>
            <w:shd w:val="clear" w:color="auto" w:fill="FFFFFF"/>
            <w:vAlign w:val="center"/>
          </w:tcPr>
          <w:p w:rsidR="00806783" w:rsidRPr="00455785" w:rsidRDefault="00806783" w:rsidP="00EC38EC">
            <w:pPr>
              <w:spacing w:after="0"/>
              <w:rPr>
                <w:rFonts w:ascii="Times New Roman" w:hAnsi="Times New Roman" w:cs="Times New Roman"/>
                <w:sz w:val="24"/>
                <w:szCs w:val="24"/>
              </w:rPr>
            </w:pPr>
            <w:r w:rsidRPr="00455785">
              <w:rPr>
                <w:rFonts w:ascii="Times New Roman" w:hAnsi="Times New Roman" w:cs="Times New Roman"/>
                <w:sz w:val="24"/>
                <w:szCs w:val="24"/>
              </w:rPr>
              <w:t>Системный блок</w:t>
            </w:r>
          </w:p>
        </w:tc>
        <w:tc>
          <w:tcPr>
            <w:tcW w:w="850" w:type="dxa"/>
            <w:shd w:val="clear" w:color="auto" w:fill="FFFFFF"/>
            <w:vAlign w:val="center"/>
          </w:tcPr>
          <w:p w:rsidR="00806783" w:rsidRPr="00455785" w:rsidRDefault="00806783" w:rsidP="00EC38EC">
            <w:pPr>
              <w:spacing w:after="0"/>
              <w:jc w:val="center"/>
              <w:rPr>
                <w:rFonts w:ascii="Times New Roman" w:hAnsi="Times New Roman" w:cs="Times New Roman"/>
                <w:sz w:val="24"/>
                <w:szCs w:val="24"/>
              </w:rPr>
            </w:pPr>
            <w:r w:rsidRPr="00455785">
              <w:rPr>
                <w:rFonts w:ascii="Times New Roman" w:hAnsi="Times New Roman" w:cs="Times New Roman"/>
                <w:sz w:val="24"/>
                <w:szCs w:val="24"/>
              </w:rPr>
              <w:t>3</w:t>
            </w:r>
          </w:p>
        </w:tc>
        <w:tc>
          <w:tcPr>
            <w:tcW w:w="3104" w:type="dxa"/>
            <w:shd w:val="clear" w:color="auto" w:fill="FFFFFF"/>
            <w:vAlign w:val="center"/>
          </w:tcPr>
          <w:p w:rsidR="00806783" w:rsidRPr="00455785" w:rsidRDefault="00806783" w:rsidP="00EC38EC">
            <w:pPr>
              <w:spacing w:after="0"/>
              <w:rPr>
                <w:rFonts w:ascii="Times New Roman" w:hAnsi="Times New Roman" w:cs="Times New Roman"/>
                <w:sz w:val="24"/>
                <w:szCs w:val="24"/>
                <w:lang w:val="en-US"/>
              </w:rPr>
            </w:pPr>
            <w:r w:rsidRPr="00455785">
              <w:rPr>
                <w:rFonts w:ascii="Times New Roman" w:hAnsi="Times New Roman" w:cs="Times New Roman"/>
                <w:sz w:val="24"/>
                <w:szCs w:val="24"/>
                <w:lang w:val="en-US"/>
              </w:rPr>
              <w:t>GX 520</w:t>
            </w:r>
            <w:r w:rsidRPr="00455785">
              <w:rPr>
                <w:rFonts w:ascii="Times New Roman" w:hAnsi="Times New Roman" w:cs="Times New Roman"/>
                <w:sz w:val="24"/>
                <w:szCs w:val="24"/>
              </w:rPr>
              <w:t xml:space="preserve"> </w:t>
            </w:r>
            <w:proofErr w:type="spellStart"/>
            <w:r w:rsidRPr="00455785">
              <w:rPr>
                <w:rFonts w:ascii="Times New Roman" w:hAnsi="Times New Roman" w:cs="Times New Roman"/>
                <w:sz w:val="24"/>
                <w:szCs w:val="24"/>
                <w:lang w:val="en-US"/>
              </w:rPr>
              <w:t>Seieron</w:t>
            </w:r>
            <w:proofErr w:type="spellEnd"/>
            <w:r w:rsidRPr="00455785">
              <w:rPr>
                <w:rFonts w:ascii="Times New Roman" w:hAnsi="Times New Roman" w:cs="Times New Roman"/>
                <w:sz w:val="24"/>
                <w:szCs w:val="24"/>
                <w:lang w:val="en-US"/>
              </w:rPr>
              <w:t xml:space="preserve"> (R)</w:t>
            </w:r>
          </w:p>
        </w:tc>
        <w:tc>
          <w:tcPr>
            <w:tcW w:w="1858" w:type="dxa"/>
            <w:shd w:val="clear" w:color="auto" w:fill="FFFFFF"/>
            <w:vAlign w:val="center"/>
          </w:tcPr>
          <w:p w:rsidR="00806783" w:rsidRPr="00455785" w:rsidRDefault="00806783" w:rsidP="00EC38EC">
            <w:pPr>
              <w:spacing w:after="0"/>
              <w:jc w:val="center"/>
              <w:rPr>
                <w:rFonts w:ascii="Times New Roman" w:hAnsi="Times New Roman" w:cs="Times New Roman"/>
                <w:sz w:val="24"/>
                <w:szCs w:val="24"/>
                <w:lang w:val="en-US"/>
              </w:rPr>
            </w:pPr>
            <w:r w:rsidRPr="00455785">
              <w:rPr>
                <w:rFonts w:ascii="Times New Roman" w:hAnsi="Times New Roman" w:cs="Times New Roman"/>
                <w:sz w:val="24"/>
                <w:szCs w:val="24"/>
                <w:lang w:val="en-US"/>
              </w:rPr>
              <w:t>2015</w:t>
            </w:r>
          </w:p>
        </w:tc>
      </w:tr>
      <w:tr w:rsidR="00806783" w:rsidRPr="008259F4" w:rsidTr="00EC38EC">
        <w:trPr>
          <w:tblCellSpacing w:w="0" w:type="dxa"/>
        </w:trPr>
        <w:tc>
          <w:tcPr>
            <w:tcW w:w="4830" w:type="dxa"/>
            <w:shd w:val="clear" w:color="auto" w:fill="FFFFFF"/>
            <w:vAlign w:val="center"/>
          </w:tcPr>
          <w:p w:rsidR="00806783" w:rsidRPr="00455785" w:rsidRDefault="00806783" w:rsidP="00EC38EC">
            <w:pPr>
              <w:spacing w:after="0"/>
              <w:rPr>
                <w:rFonts w:ascii="Times New Roman" w:hAnsi="Times New Roman" w:cs="Times New Roman"/>
                <w:sz w:val="24"/>
                <w:szCs w:val="24"/>
              </w:rPr>
            </w:pPr>
            <w:r w:rsidRPr="00455785">
              <w:rPr>
                <w:rFonts w:ascii="Times New Roman" w:hAnsi="Times New Roman" w:cs="Times New Roman"/>
                <w:sz w:val="24"/>
                <w:szCs w:val="24"/>
              </w:rPr>
              <w:t>Системный блок</w:t>
            </w:r>
          </w:p>
        </w:tc>
        <w:tc>
          <w:tcPr>
            <w:tcW w:w="850" w:type="dxa"/>
            <w:shd w:val="clear" w:color="auto" w:fill="FFFFFF"/>
            <w:vAlign w:val="center"/>
          </w:tcPr>
          <w:p w:rsidR="00806783" w:rsidRPr="00455785" w:rsidRDefault="00806783" w:rsidP="00EC38EC">
            <w:pPr>
              <w:spacing w:after="0"/>
              <w:jc w:val="center"/>
              <w:rPr>
                <w:rFonts w:ascii="Times New Roman" w:hAnsi="Times New Roman" w:cs="Times New Roman"/>
                <w:sz w:val="24"/>
                <w:szCs w:val="24"/>
              </w:rPr>
            </w:pPr>
            <w:r w:rsidRPr="00455785">
              <w:rPr>
                <w:rFonts w:ascii="Times New Roman" w:hAnsi="Times New Roman" w:cs="Times New Roman"/>
                <w:sz w:val="24"/>
                <w:szCs w:val="24"/>
              </w:rPr>
              <w:t>2</w:t>
            </w:r>
          </w:p>
        </w:tc>
        <w:tc>
          <w:tcPr>
            <w:tcW w:w="3104" w:type="dxa"/>
            <w:shd w:val="clear" w:color="auto" w:fill="FFFFFF"/>
            <w:vAlign w:val="center"/>
          </w:tcPr>
          <w:p w:rsidR="00806783" w:rsidRPr="00455785" w:rsidRDefault="00806783" w:rsidP="00EC38EC">
            <w:pPr>
              <w:spacing w:after="0"/>
              <w:rPr>
                <w:rFonts w:ascii="Times New Roman" w:hAnsi="Times New Roman" w:cs="Times New Roman"/>
                <w:sz w:val="24"/>
                <w:szCs w:val="24"/>
                <w:lang w:val="en-US"/>
              </w:rPr>
            </w:pPr>
            <w:r w:rsidRPr="00455785">
              <w:rPr>
                <w:rFonts w:ascii="Times New Roman" w:hAnsi="Times New Roman" w:cs="Times New Roman"/>
                <w:sz w:val="24"/>
                <w:szCs w:val="24"/>
                <w:lang w:val="en-US"/>
              </w:rPr>
              <w:t>INFO</w:t>
            </w:r>
            <w:r w:rsidRPr="00455785">
              <w:rPr>
                <w:rFonts w:ascii="Times New Roman" w:hAnsi="Times New Roman" w:cs="Times New Roman"/>
                <w:sz w:val="24"/>
                <w:szCs w:val="24"/>
              </w:rPr>
              <w:t xml:space="preserve"> </w:t>
            </w:r>
            <w:r w:rsidRPr="00455785">
              <w:rPr>
                <w:rFonts w:ascii="Times New Roman" w:hAnsi="Times New Roman" w:cs="Times New Roman"/>
                <w:sz w:val="24"/>
                <w:szCs w:val="24"/>
                <w:lang w:val="en-US"/>
              </w:rPr>
              <w:t>(</w:t>
            </w:r>
            <w:r w:rsidRPr="00455785">
              <w:rPr>
                <w:rFonts w:ascii="Times New Roman" w:hAnsi="Times New Roman" w:cs="Times New Roman"/>
                <w:sz w:val="24"/>
                <w:szCs w:val="24"/>
              </w:rPr>
              <w:t>Россия)</w:t>
            </w:r>
          </w:p>
        </w:tc>
        <w:tc>
          <w:tcPr>
            <w:tcW w:w="1858" w:type="dxa"/>
            <w:shd w:val="clear" w:color="auto" w:fill="FFFFFF"/>
            <w:vAlign w:val="center"/>
          </w:tcPr>
          <w:p w:rsidR="00806783" w:rsidRPr="00455785" w:rsidRDefault="00806783" w:rsidP="00EC38EC">
            <w:pPr>
              <w:spacing w:after="0"/>
              <w:jc w:val="center"/>
              <w:rPr>
                <w:rFonts w:ascii="Times New Roman" w:hAnsi="Times New Roman" w:cs="Times New Roman"/>
                <w:sz w:val="24"/>
                <w:szCs w:val="24"/>
              </w:rPr>
            </w:pPr>
            <w:r w:rsidRPr="00455785">
              <w:rPr>
                <w:rFonts w:ascii="Times New Roman" w:hAnsi="Times New Roman" w:cs="Times New Roman"/>
                <w:sz w:val="24"/>
                <w:szCs w:val="24"/>
              </w:rPr>
              <w:t>2016</w:t>
            </w:r>
          </w:p>
        </w:tc>
      </w:tr>
      <w:tr w:rsidR="00806783" w:rsidRPr="008259F4" w:rsidTr="00EC38EC">
        <w:trPr>
          <w:tblCellSpacing w:w="0" w:type="dxa"/>
        </w:trPr>
        <w:tc>
          <w:tcPr>
            <w:tcW w:w="4830" w:type="dxa"/>
            <w:shd w:val="clear" w:color="auto" w:fill="FFFFFF"/>
            <w:vAlign w:val="center"/>
          </w:tcPr>
          <w:p w:rsidR="00806783" w:rsidRPr="00455785" w:rsidRDefault="00806783" w:rsidP="00EC38EC">
            <w:pPr>
              <w:rPr>
                <w:rFonts w:ascii="Times New Roman" w:hAnsi="Times New Roman" w:cs="Times New Roman"/>
                <w:sz w:val="24"/>
                <w:szCs w:val="24"/>
              </w:rPr>
            </w:pPr>
            <w:r w:rsidRPr="00455785">
              <w:rPr>
                <w:rFonts w:ascii="Times New Roman" w:hAnsi="Times New Roman" w:cs="Times New Roman"/>
                <w:sz w:val="24"/>
                <w:szCs w:val="24"/>
              </w:rPr>
              <w:t>Монитор</w:t>
            </w:r>
          </w:p>
        </w:tc>
        <w:tc>
          <w:tcPr>
            <w:tcW w:w="850" w:type="dxa"/>
            <w:shd w:val="clear" w:color="auto" w:fill="FFFFFF"/>
            <w:vAlign w:val="center"/>
          </w:tcPr>
          <w:p w:rsidR="00806783" w:rsidRPr="00455785" w:rsidRDefault="00806783" w:rsidP="00EC38EC">
            <w:pPr>
              <w:spacing w:after="0"/>
              <w:jc w:val="center"/>
              <w:rPr>
                <w:rFonts w:ascii="Times New Roman" w:hAnsi="Times New Roman" w:cs="Times New Roman"/>
                <w:sz w:val="24"/>
                <w:szCs w:val="24"/>
              </w:rPr>
            </w:pPr>
            <w:r w:rsidRPr="00455785">
              <w:rPr>
                <w:rFonts w:ascii="Times New Roman" w:hAnsi="Times New Roman" w:cs="Times New Roman"/>
                <w:sz w:val="24"/>
                <w:szCs w:val="24"/>
              </w:rPr>
              <w:t>3</w:t>
            </w:r>
          </w:p>
        </w:tc>
        <w:tc>
          <w:tcPr>
            <w:tcW w:w="3104" w:type="dxa"/>
            <w:shd w:val="clear" w:color="auto" w:fill="FFFFFF"/>
            <w:vAlign w:val="center"/>
          </w:tcPr>
          <w:p w:rsidR="00806783" w:rsidRPr="00455785" w:rsidRDefault="00806783" w:rsidP="00EC38EC">
            <w:pPr>
              <w:spacing w:after="0"/>
              <w:rPr>
                <w:rFonts w:ascii="Times New Roman" w:hAnsi="Times New Roman" w:cs="Times New Roman"/>
                <w:sz w:val="24"/>
                <w:szCs w:val="24"/>
                <w:lang w:val="en-US"/>
              </w:rPr>
            </w:pPr>
            <w:r w:rsidRPr="00455785">
              <w:rPr>
                <w:rFonts w:ascii="Times New Roman" w:hAnsi="Times New Roman" w:cs="Times New Roman"/>
                <w:sz w:val="24"/>
                <w:szCs w:val="24"/>
                <w:lang w:val="en-US"/>
              </w:rPr>
              <w:t>DEPO</w:t>
            </w:r>
            <w:r w:rsidRPr="00455785">
              <w:rPr>
                <w:rFonts w:ascii="Times New Roman" w:hAnsi="Times New Roman" w:cs="Times New Roman"/>
                <w:sz w:val="24"/>
                <w:szCs w:val="24"/>
              </w:rPr>
              <w:t xml:space="preserve"> </w:t>
            </w:r>
            <w:r w:rsidRPr="00455785">
              <w:rPr>
                <w:rFonts w:ascii="Times New Roman" w:hAnsi="Times New Roman" w:cs="Times New Roman"/>
                <w:sz w:val="24"/>
                <w:szCs w:val="24"/>
                <w:lang w:val="en-US"/>
              </w:rPr>
              <w:t>DP170b</w:t>
            </w:r>
            <w:r w:rsidRPr="00455785">
              <w:rPr>
                <w:rFonts w:ascii="Times New Roman" w:hAnsi="Times New Roman" w:cs="Times New Roman"/>
                <w:sz w:val="24"/>
                <w:szCs w:val="24"/>
              </w:rPr>
              <w:t>/</w:t>
            </w:r>
            <w:r w:rsidRPr="00455785">
              <w:rPr>
                <w:rFonts w:ascii="Times New Roman" w:hAnsi="Times New Roman" w:cs="Times New Roman"/>
                <w:sz w:val="24"/>
                <w:szCs w:val="24"/>
                <w:lang w:val="en-US"/>
              </w:rPr>
              <w:t>700P</w:t>
            </w:r>
          </w:p>
        </w:tc>
        <w:tc>
          <w:tcPr>
            <w:tcW w:w="1858" w:type="dxa"/>
            <w:shd w:val="clear" w:color="auto" w:fill="FFFFFF"/>
            <w:vAlign w:val="center"/>
          </w:tcPr>
          <w:p w:rsidR="00806783" w:rsidRPr="00455785" w:rsidRDefault="00806783" w:rsidP="00EC38EC">
            <w:pPr>
              <w:spacing w:after="0"/>
              <w:jc w:val="center"/>
              <w:rPr>
                <w:rFonts w:ascii="Times New Roman" w:hAnsi="Times New Roman" w:cs="Times New Roman"/>
                <w:sz w:val="24"/>
                <w:szCs w:val="24"/>
                <w:lang w:val="en-US"/>
              </w:rPr>
            </w:pPr>
            <w:r w:rsidRPr="00455785">
              <w:rPr>
                <w:rFonts w:ascii="Times New Roman" w:hAnsi="Times New Roman" w:cs="Times New Roman"/>
                <w:sz w:val="24"/>
                <w:szCs w:val="24"/>
                <w:lang w:val="en-US"/>
              </w:rPr>
              <w:t>2016</w:t>
            </w:r>
          </w:p>
        </w:tc>
      </w:tr>
      <w:tr w:rsidR="00806783" w:rsidRPr="008259F4" w:rsidTr="00EC38EC">
        <w:trPr>
          <w:tblCellSpacing w:w="0" w:type="dxa"/>
        </w:trPr>
        <w:tc>
          <w:tcPr>
            <w:tcW w:w="4830" w:type="dxa"/>
            <w:shd w:val="clear" w:color="auto" w:fill="FFFFFF"/>
            <w:vAlign w:val="center"/>
          </w:tcPr>
          <w:p w:rsidR="00806783" w:rsidRPr="00455785" w:rsidRDefault="00806783" w:rsidP="00EC38EC">
            <w:pPr>
              <w:rPr>
                <w:rFonts w:ascii="Times New Roman" w:hAnsi="Times New Roman" w:cs="Times New Roman"/>
                <w:sz w:val="24"/>
                <w:szCs w:val="24"/>
              </w:rPr>
            </w:pPr>
            <w:r w:rsidRPr="00455785">
              <w:rPr>
                <w:rFonts w:ascii="Times New Roman" w:hAnsi="Times New Roman" w:cs="Times New Roman"/>
                <w:sz w:val="24"/>
                <w:szCs w:val="24"/>
              </w:rPr>
              <w:t>Монитор</w:t>
            </w:r>
          </w:p>
        </w:tc>
        <w:tc>
          <w:tcPr>
            <w:tcW w:w="850" w:type="dxa"/>
            <w:shd w:val="clear" w:color="auto" w:fill="FFFFFF"/>
            <w:vAlign w:val="center"/>
          </w:tcPr>
          <w:p w:rsidR="00806783" w:rsidRPr="00455785" w:rsidRDefault="00806783" w:rsidP="00EC38EC">
            <w:pPr>
              <w:spacing w:after="0"/>
              <w:jc w:val="center"/>
              <w:rPr>
                <w:rFonts w:ascii="Times New Roman" w:hAnsi="Times New Roman" w:cs="Times New Roman"/>
                <w:sz w:val="24"/>
                <w:szCs w:val="24"/>
              </w:rPr>
            </w:pPr>
            <w:r w:rsidRPr="00455785">
              <w:rPr>
                <w:rFonts w:ascii="Times New Roman" w:hAnsi="Times New Roman" w:cs="Times New Roman"/>
                <w:sz w:val="24"/>
                <w:szCs w:val="24"/>
              </w:rPr>
              <w:t>3</w:t>
            </w:r>
          </w:p>
        </w:tc>
        <w:tc>
          <w:tcPr>
            <w:tcW w:w="3104" w:type="dxa"/>
            <w:shd w:val="clear" w:color="auto" w:fill="FFFFFF"/>
            <w:vAlign w:val="center"/>
          </w:tcPr>
          <w:p w:rsidR="00806783" w:rsidRPr="00455785" w:rsidRDefault="00806783" w:rsidP="00EC38EC">
            <w:pPr>
              <w:spacing w:after="0"/>
              <w:rPr>
                <w:rFonts w:ascii="Times New Roman" w:hAnsi="Times New Roman" w:cs="Times New Roman"/>
                <w:sz w:val="24"/>
                <w:szCs w:val="24"/>
                <w:lang w:val="en-US"/>
              </w:rPr>
            </w:pPr>
            <w:r w:rsidRPr="00455785">
              <w:rPr>
                <w:rFonts w:ascii="Times New Roman" w:hAnsi="Times New Roman" w:cs="Times New Roman"/>
                <w:sz w:val="24"/>
                <w:szCs w:val="24"/>
                <w:lang w:val="en-US"/>
              </w:rPr>
              <w:t>NEC</w:t>
            </w:r>
            <w:r w:rsidRPr="00455785">
              <w:rPr>
                <w:rFonts w:ascii="Times New Roman" w:hAnsi="Times New Roman" w:cs="Times New Roman"/>
                <w:sz w:val="24"/>
                <w:szCs w:val="24"/>
              </w:rPr>
              <w:t xml:space="preserve"> </w:t>
            </w:r>
            <w:r w:rsidRPr="00455785">
              <w:rPr>
                <w:rFonts w:ascii="Times New Roman" w:hAnsi="Times New Roman" w:cs="Times New Roman"/>
                <w:sz w:val="24"/>
                <w:szCs w:val="24"/>
                <w:lang w:val="en-US"/>
              </w:rPr>
              <w:t>LCD 73V</w:t>
            </w:r>
          </w:p>
        </w:tc>
        <w:tc>
          <w:tcPr>
            <w:tcW w:w="1858" w:type="dxa"/>
            <w:shd w:val="clear" w:color="auto" w:fill="FFFFFF"/>
            <w:vAlign w:val="center"/>
          </w:tcPr>
          <w:p w:rsidR="00806783" w:rsidRPr="00455785" w:rsidRDefault="00806783" w:rsidP="00EC38EC">
            <w:pPr>
              <w:spacing w:after="0"/>
              <w:jc w:val="center"/>
              <w:rPr>
                <w:rFonts w:ascii="Times New Roman" w:hAnsi="Times New Roman" w:cs="Times New Roman"/>
                <w:sz w:val="24"/>
                <w:szCs w:val="24"/>
                <w:lang w:val="en-US"/>
              </w:rPr>
            </w:pPr>
            <w:r w:rsidRPr="00455785">
              <w:rPr>
                <w:rFonts w:ascii="Times New Roman" w:hAnsi="Times New Roman" w:cs="Times New Roman"/>
                <w:sz w:val="24"/>
                <w:szCs w:val="24"/>
                <w:lang w:val="en-US"/>
              </w:rPr>
              <w:t>2016</w:t>
            </w:r>
          </w:p>
        </w:tc>
      </w:tr>
      <w:tr w:rsidR="00806783" w:rsidRPr="008259F4" w:rsidTr="00EC38EC">
        <w:trPr>
          <w:tblCellSpacing w:w="0" w:type="dxa"/>
        </w:trPr>
        <w:tc>
          <w:tcPr>
            <w:tcW w:w="4830" w:type="dxa"/>
            <w:shd w:val="clear" w:color="auto" w:fill="FFFFFF"/>
            <w:vAlign w:val="center"/>
          </w:tcPr>
          <w:p w:rsidR="00806783" w:rsidRPr="00455785" w:rsidRDefault="00806783" w:rsidP="00EC38EC">
            <w:pPr>
              <w:rPr>
                <w:rFonts w:ascii="Times New Roman" w:hAnsi="Times New Roman" w:cs="Times New Roman"/>
                <w:sz w:val="24"/>
                <w:szCs w:val="24"/>
              </w:rPr>
            </w:pPr>
            <w:r w:rsidRPr="00455785">
              <w:rPr>
                <w:rFonts w:ascii="Times New Roman" w:hAnsi="Times New Roman" w:cs="Times New Roman"/>
                <w:sz w:val="24"/>
                <w:szCs w:val="24"/>
              </w:rPr>
              <w:t>Монитор</w:t>
            </w:r>
          </w:p>
        </w:tc>
        <w:tc>
          <w:tcPr>
            <w:tcW w:w="850" w:type="dxa"/>
            <w:shd w:val="clear" w:color="auto" w:fill="FFFFFF"/>
            <w:vAlign w:val="center"/>
          </w:tcPr>
          <w:p w:rsidR="00806783" w:rsidRPr="00455785" w:rsidRDefault="00806783" w:rsidP="00EC38EC">
            <w:pPr>
              <w:spacing w:after="0"/>
              <w:jc w:val="center"/>
              <w:rPr>
                <w:rFonts w:ascii="Times New Roman" w:hAnsi="Times New Roman" w:cs="Times New Roman"/>
                <w:sz w:val="24"/>
                <w:szCs w:val="24"/>
              </w:rPr>
            </w:pPr>
            <w:r w:rsidRPr="00455785">
              <w:rPr>
                <w:rFonts w:ascii="Times New Roman" w:hAnsi="Times New Roman" w:cs="Times New Roman"/>
                <w:sz w:val="24"/>
                <w:szCs w:val="24"/>
              </w:rPr>
              <w:t>2</w:t>
            </w:r>
          </w:p>
        </w:tc>
        <w:tc>
          <w:tcPr>
            <w:tcW w:w="3104" w:type="dxa"/>
            <w:shd w:val="clear" w:color="auto" w:fill="FFFFFF"/>
            <w:vAlign w:val="center"/>
          </w:tcPr>
          <w:p w:rsidR="00806783" w:rsidRPr="00455785" w:rsidRDefault="00806783" w:rsidP="00EC38EC">
            <w:pPr>
              <w:spacing w:after="0"/>
              <w:rPr>
                <w:rFonts w:ascii="Times New Roman" w:hAnsi="Times New Roman" w:cs="Times New Roman"/>
                <w:sz w:val="24"/>
                <w:szCs w:val="24"/>
                <w:lang w:val="en-US"/>
              </w:rPr>
            </w:pPr>
            <w:r w:rsidRPr="00455785">
              <w:rPr>
                <w:rFonts w:ascii="Times New Roman" w:hAnsi="Times New Roman" w:cs="Times New Roman"/>
                <w:sz w:val="24"/>
                <w:szCs w:val="24"/>
                <w:lang w:val="en-US"/>
              </w:rPr>
              <w:t>ASER</w:t>
            </w:r>
            <w:r w:rsidRPr="00455785">
              <w:rPr>
                <w:rFonts w:ascii="Times New Roman" w:hAnsi="Times New Roman" w:cs="Times New Roman"/>
                <w:sz w:val="24"/>
                <w:szCs w:val="24"/>
              </w:rPr>
              <w:t xml:space="preserve"> </w:t>
            </w:r>
            <w:r w:rsidRPr="00455785">
              <w:rPr>
                <w:rFonts w:ascii="Times New Roman" w:hAnsi="Times New Roman" w:cs="Times New Roman"/>
                <w:sz w:val="24"/>
                <w:szCs w:val="24"/>
                <w:lang w:val="en-US"/>
              </w:rPr>
              <w:t>V173</w:t>
            </w:r>
          </w:p>
        </w:tc>
        <w:tc>
          <w:tcPr>
            <w:tcW w:w="1858" w:type="dxa"/>
            <w:shd w:val="clear" w:color="auto" w:fill="FFFFFF"/>
            <w:vAlign w:val="center"/>
          </w:tcPr>
          <w:p w:rsidR="00806783" w:rsidRPr="00455785" w:rsidRDefault="00806783" w:rsidP="00EC38EC">
            <w:pPr>
              <w:jc w:val="center"/>
              <w:rPr>
                <w:rFonts w:ascii="Times New Roman" w:hAnsi="Times New Roman" w:cs="Times New Roman"/>
                <w:sz w:val="24"/>
                <w:szCs w:val="24"/>
              </w:rPr>
            </w:pPr>
            <w:r w:rsidRPr="00455785">
              <w:rPr>
                <w:rFonts w:ascii="Times New Roman" w:hAnsi="Times New Roman" w:cs="Times New Roman"/>
                <w:sz w:val="24"/>
                <w:szCs w:val="24"/>
                <w:lang w:val="en-US"/>
              </w:rPr>
              <w:t>2016</w:t>
            </w:r>
          </w:p>
        </w:tc>
      </w:tr>
      <w:tr w:rsidR="00806783" w:rsidRPr="008259F4" w:rsidTr="00EC38EC">
        <w:trPr>
          <w:tblCellSpacing w:w="0" w:type="dxa"/>
        </w:trPr>
        <w:tc>
          <w:tcPr>
            <w:tcW w:w="4830" w:type="dxa"/>
            <w:shd w:val="clear" w:color="auto" w:fill="FFFFFF"/>
            <w:vAlign w:val="center"/>
          </w:tcPr>
          <w:p w:rsidR="00806783" w:rsidRPr="00455785" w:rsidRDefault="00806783" w:rsidP="00EC38EC">
            <w:pPr>
              <w:spacing w:after="0"/>
              <w:rPr>
                <w:rFonts w:ascii="Times New Roman" w:hAnsi="Times New Roman" w:cs="Times New Roman"/>
                <w:sz w:val="24"/>
                <w:szCs w:val="24"/>
              </w:rPr>
            </w:pPr>
            <w:r w:rsidRPr="00455785">
              <w:rPr>
                <w:rFonts w:ascii="Times New Roman" w:hAnsi="Times New Roman" w:cs="Times New Roman"/>
                <w:sz w:val="24"/>
                <w:szCs w:val="24"/>
              </w:rPr>
              <w:t>Клавиатура</w:t>
            </w:r>
          </w:p>
        </w:tc>
        <w:tc>
          <w:tcPr>
            <w:tcW w:w="850" w:type="dxa"/>
            <w:shd w:val="clear" w:color="auto" w:fill="FFFFFF"/>
            <w:vAlign w:val="center"/>
          </w:tcPr>
          <w:p w:rsidR="00806783" w:rsidRPr="00455785" w:rsidRDefault="00806783" w:rsidP="00EC38EC">
            <w:pPr>
              <w:spacing w:after="0"/>
              <w:jc w:val="center"/>
              <w:rPr>
                <w:rFonts w:ascii="Times New Roman" w:hAnsi="Times New Roman" w:cs="Times New Roman"/>
                <w:sz w:val="24"/>
                <w:szCs w:val="24"/>
              </w:rPr>
            </w:pPr>
            <w:r w:rsidRPr="00455785">
              <w:rPr>
                <w:rFonts w:ascii="Times New Roman" w:hAnsi="Times New Roman" w:cs="Times New Roman"/>
                <w:sz w:val="24"/>
                <w:szCs w:val="24"/>
              </w:rPr>
              <w:t>8</w:t>
            </w:r>
          </w:p>
        </w:tc>
        <w:tc>
          <w:tcPr>
            <w:tcW w:w="3104" w:type="dxa"/>
            <w:shd w:val="clear" w:color="auto" w:fill="FFFFFF"/>
            <w:vAlign w:val="center"/>
          </w:tcPr>
          <w:p w:rsidR="00806783" w:rsidRPr="00455785" w:rsidRDefault="00806783" w:rsidP="00EC38EC">
            <w:pPr>
              <w:spacing w:after="0"/>
              <w:rPr>
                <w:rFonts w:ascii="Times New Roman" w:hAnsi="Times New Roman" w:cs="Times New Roman"/>
                <w:sz w:val="24"/>
                <w:szCs w:val="24"/>
                <w:lang w:val="en-US"/>
              </w:rPr>
            </w:pPr>
            <w:proofErr w:type="spellStart"/>
            <w:r w:rsidRPr="00455785">
              <w:rPr>
                <w:rFonts w:ascii="Times New Roman" w:hAnsi="Times New Roman" w:cs="Times New Roman"/>
                <w:sz w:val="24"/>
                <w:szCs w:val="24"/>
                <w:lang w:val="en-US"/>
              </w:rPr>
              <w:t>Oclik</w:t>
            </w:r>
            <w:proofErr w:type="spellEnd"/>
            <w:r w:rsidRPr="00455785">
              <w:rPr>
                <w:rFonts w:ascii="Times New Roman" w:hAnsi="Times New Roman" w:cs="Times New Roman"/>
                <w:sz w:val="24"/>
                <w:szCs w:val="24"/>
                <w:lang w:val="en-US"/>
              </w:rPr>
              <w:t xml:space="preserve"> 180 M</w:t>
            </w:r>
          </w:p>
        </w:tc>
        <w:tc>
          <w:tcPr>
            <w:tcW w:w="1858" w:type="dxa"/>
            <w:shd w:val="clear" w:color="auto" w:fill="FFFFFF"/>
            <w:vAlign w:val="center"/>
          </w:tcPr>
          <w:p w:rsidR="00806783" w:rsidRPr="00455785" w:rsidRDefault="00806783" w:rsidP="00EC38EC">
            <w:pPr>
              <w:jc w:val="center"/>
              <w:rPr>
                <w:rFonts w:ascii="Times New Roman" w:hAnsi="Times New Roman" w:cs="Times New Roman"/>
                <w:sz w:val="24"/>
                <w:szCs w:val="24"/>
              </w:rPr>
            </w:pPr>
            <w:r w:rsidRPr="00455785">
              <w:rPr>
                <w:rFonts w:ascii="Times New Roman" w:hAnsi="Times New Roman" w:cs="Times New Roman"/>
                <w:sz w:val="24"/>
                <w:szCs w:val="24"/>
                <w:lang w:val="en-US"/>
              </w:rPr>
              <w:t>2016</w:t>
            </w:r>
          </w:p>
        </w:tc>
      </w:tr>
      <w:tr w:rsidR="00806783" w:rsidRPr="008259F4" w:rsidTr="00EC38EC">
        <w:trPr>
          <w:tblCellSpacing w:w="0" w:type="dxa"/>
        </w:trPr>
        <w:tc>
          <w:tcPr>
            <w:tcW w:w="4830" w:type="dxa"/>
            <w:shd w:val="clear" w:color="auto" w:fill="FFFFFF"/>
            <w:vAlign w:val="center"/>
          </w:tcPr>
          <w:p w:rsidR="00806783" w:rsidRPr="00455785" w:rsidRDefault="00806783" w:rsidP="00EC38EC">
            <w:pPr>
              <w:spacing w:after="0"/>
              <w:rPr>
                <w:rFonts w:ascii="Times New Roman" w:hAnsi="Times New Roman" w:cs="Times New Roman"/>
                <w:sz w:val="24"/>
                <w:szCs w:val="24"/>
              </w:rPr>
            </w:pPr>
            <w:r w:rsidRPr="00455785">
              <w:rPr>
                <w:rFonts w:ascii="Times New Roman" w:hAnsi="Times New Roman" w:cs="Times New Roman"/>
                <w:sz w:val="24"/>
                <w:szCs w:val="24"/>
              </w:rPr>
              <w:lastRenderedPageBreak/>
              <w:t>Мышь</w:t>
            </w:r>
          </w:p>
        </w:tc>
        <w:tc>
          <w:tcPr>
            <w:tcW w:w="850" w:type="dxa"/>
            <w:shd w:val="clear" w:color="auto" w:fill="FFFFFF"/>
            <w:vAlign w:val="center"/>
          </w:tcPr>
          <w:p w:rsidR="00806783" w:rsidRPr="00455785" w:rsidRDefault="00806783" w:rsidP="00EC38EC">
            <w:pPr>
              <w:spacing w:after="0"/>
              <w:jc w:val="center"/>
              <w:rPr>
                <w:rFonts w:ascii="Times New Roman" w:hAnsi="Times New Roman" w:cs="Times New Roman"/>
                <w:sz w:val="24"/>
                <w:szCs w:val="24"/>
              </w:rPr>
            </w:pPr>
            <w:r w:rsidRPr="00455785">
              <w:rPr>
                <w:rFonts w:ascii="Times New Roman" w:hAnsi="Times New Roman" w:cs="Times New Roman"/>
                <w:sz w:val="24"/>
                <w:szCs w:val="24"/>
              </w:rPr>
              <w:t>8</w:t>
            </w:r>
          </w:p>
        </w:tc>
        <w:tc>
          <w:tcPr>
            <w:tcW w:w="3104" w:type="dxa"/>
            <w:shd w:val="clear" w:color="auto" w:fill="FFFFFF"/>
            <w:vAlign w:val="center"/>
          </w:tcPr>
          <w:p w:rsidR="00806783" w:rsidRPr="00455785" w:rsidRDefault="00806783" w:rsidP="00EC38EC">
            <w:pPr>
              <w:spacing w:after="0"/>
              <w:rPr>
                <w:rFonts w:ascii="Times New Roman" w:hAnsi="Times New Roman" w:cs="Times New Roman"/>
                <w:sz w:val="24"/>
                <w:szCs w:val="24"/>
                <w:lang w:val="en-US"/>
              </w:rPr>
            </w:pPr>
            <w:proofErr w:type="spellStart"/>
            <w:r w:rsidRPr="00455785">
              <w:rPr>
                <w:rFonts w:ascii="Times New Roman" w:hAnsi="Times New Roman" w:cs="Times New Roman"/>
                <w:sz w:val="24"/>
                <w:szCs w:val="24"/>
                <w:lang w:val="en-US"/>
              </w:rPr>
              <w:t>Oclik</w:t>
            </w:r>
            <w:proofErr w:type="spellEnd"/>
            <w:r w:rsidRPr="00455785">
              <w:rPr>
                <w:rFonts w:ascii="Times New Roman" w:hAnsi="Times New Roman" w:cs="Times New Roman"/>
                <w:sz w:val="24"/>
                <w:szCs w:val="24"/>
                <w:lang w:val="en-US"/>
              </w:rPr>
              <w:t xml:space="preserve"> 145 M</w:t>
            </w:r>
          </w:p>
        </w:tc>
        <w:tc>
          <w:tcPr>
            <w:tcW w:w="1858" w:type="dxa"/>
            <w:shd w:val="clear" w:color="auto" w:fill="FFFFFF"/>
            <w:vAlign w:val="center"/>
          </w:tcPr>
          <w:p w:rsidR="00806783" w:rsidRPr="00455785" w:rsidRDefault="00806783" w:rsidP="00EC38EC">
            <w:pPr>
              <w:jc w:val="center"/>
              <w:rPr>
                <w:rFonts w:ascii="Times New Roman" w:hAnsi="Times New Roman" w:cs="Times New Roman"/>
                <w:sz w:val="24"/>
                <w:szCs w:val="24"/>
              </w:rPr>
            </w:pPr>
            <w:r w:rsidRPr="00455785">
              <w:rPr>
                <w:rFonts w:ascii="Times New Roman" w:hAnsi="Times New Roman" w:cs="Times New Roman"/>
                <w:sz w:val="24"/>
                <w:szCs w:val="24"/>
                <w:lang w:val="en-US"/>
              </w:rPr>
              <w:t>2016</w:t>
            </w:r>
          </w:p>
        </w:tc>
      </w:tr>
      <w:tr w:rsidR="00806783" w:rsidRPr="008259F4" w:rsidTr="00EC38EC">
        <w:trPr>
          <w:tblCellSpacing w:w="0" w:type="dxa"/>
        </w:trPr>
        <w:tc>
          <w:tcPr>
            <w:tcW w:w="4830" w:type="dxa"/>
            <w:shd w:val="clear" w:color="auto" w:fill="FFFFFF"/>
            <w:vAlign w:val="center"/>
          </w:tcPr>
          <w:p w:rsidR="00806783" w:rsidRPr="00455785" w:rsidRDefault="00806783" w:rsidP="00EC38EC">
            <w:pPr>
              <w:spacing w:after="0"/>
              <w:rPr>
                <w:rFonts w:ascii="Times New Roman" w:hAnsi="Times New Roman" w:cs="Times New Roman"/>
                <w:sz w:val="24"/>
                <w:szCs w:val="24"/>
              </w:rPr>
            </w:pPr>
            <w:r w:rsidRPr="00455785">
              <w:rPr>
                <w:rFonts w:ascii="Times New Roman" w:hAnsi="Times New Roman" w:cs="Times New Roman"/>
                <w:sz w:val="24"/>
                <w:szCs w:val="24"/>
              </w:rPr>
              <w:t>Ноутбук</w:t>
            </w:r>
          </w:p>
        </w:tc>
        <w:tc>
          <w:tcPr>
            <w:tcW w:w="850" w:type="dxa"/>
            <w:shd w:val="clear" w:color="auto" w:fill="FFFFFF"/>
            <w:vAlign w:val="center"/>
          </w:tcPr>
          <w:p w:rsidR="00806783" w:rsidRPr="00455785" w:rsidRDefault="00806783" w:rsidP="00EC38EC">
            <w:pPr>
              <w:spacing w:after="0"/>
              <w:jc w:val="center"/>
              <w:rPr>
                <w:rFonts w:ascii="Times New Roman" w:hAnsi="Times New Roman" w:cs="Times New Roman"/>
                <w:sz w:val="24"/>
                <w:szCs w:val="24"/>
              </w:rPr>
            </w:pPr>
            <w:r w:rsidRPr="00455785">
              <w:rPr>
                <w:rFonts w:ascii="Times New Roman" w:hAnsi="Times New Roman" w:cs="Times New Roman"/>
                <w:sz w:val="24"/>
                <w:szCs w:val="24"/>
              </w:rPr>
              <w:t>1</w:t>
            </w:r>
          </w:p>
        </w:tc>
        <w:tc>
          <w:tcPr>
            <w:tcW w:w="3104" w:type="dxa"/>
            <w:shd w:val="clear" w:color="auto" w:fill="FFFFFF"/>
            <w:vAlign w:val="center"/>
          </w:tcPr>
          <w:p w:rsidR="00806783" w:rsidRPr="00455785" w:rsidRDefault="00806783" w:rsidP="00EC38EC">
            <w:pPr>
              <w:spacing w:after="0"/>
              <w:rPr>
                <w:rFonts w:ascii="Times New Roman" w:hAnsi="Times New Roman" w:cs="Times New Roman"/>
                <w:sz w:val="24"/>
                <w:szCs w:val="24"/>
                <w:lang w:val="en-US"/>
              </w:rPr>
            </w:pPr>
            <w:r w:rsidRPr="00455785">
              <w:rPr>
                <w:rFonts w:ascii="Times New Roman" w:hAnsi="Times New Roman" w:cs="Times New Roman"/>
                <w:sz w:val="24"/>
                <w:szCs w:val="24"/>
                <w:lang w:val="en-US"/>
              </w:rPr>
              <w:t>DELL</w:t>
            </w:r>
            <w:r w:rsidRPr="00455785">
              <w:rPr>
                <w:rFonts w:ascii="Times New Roman" w:hAnsi="Times New Roman" w:cs="Times New Roman"/>
                <w:sz w:val="24"/>
                <w:szCs w:val="24"/>
              </w:rPr>
              <w:t xml:space="preserve"> </w:t>
            </w:r>
            <w:r w:rsidRPr="00455785">
              <w:rPr>
                <w:rFonts w:ascii="Times New Roman" w:hAnsi="Times New Roman" w:cs="Times New Roman"/>
                <w:sz w:val="24"/>
                <w:szCs w:val="24"/>
                <w:lang w:val="en-US"/>
              </w:rPr>
              <w:t>Vostro 1015</w:t>
            </w:r>
          </w:p>
        </w:tc>
        <w:tc>
          <w:tcPr>
            <w:tcW w:w="1858" w:type="dxa"/>
            <w:shd w:val="clear" w:color="auto" w:fill="FFFFFF"/>
            <w:vAlign w:val="center"/>
          </w:tcPr>
          <w:p w:rsidR="00806783" w:rsidRPr="00455785" w:rsidRDefault="00806783" w:rsidP="00EC38EC">
            <w:pPr>
              <w:spacing w:after="0"/>
              <w:jc w:val="center"/>
              <w:rPr>
                <w:rFonts w:ascii="Times New Roman" w:hAnsi="Times New Roman" w:cs="Times New Roman"/>
                <w:sz w:val="24"/>
                <w:szCs w:val="24"/>
                <w:lang w:val="en-US"/>
              </w:rPr>
            </w:pPr>
            <w:r w:rsidRPr="00455785">
              <w:rPr>
                <w:rFonts w:ascii="Times New Roman" w:hAnsi="Times New Roman" w:cs="Times New Roman"/>
                <w:sz w:val="24"/>
                <w:szCs w:val="24"/>
                <w:lang w:val="en-US"/>
              </w:rPr>
              <w:t>2015</w:t>
            </w:r>
          </w:p>
        </w:tc>
      </w:tr>
      <w:tr w:rsidR="00806783" w:rsidRPr="008259F4" w:rsidTr="00EC38EC">
        <w:trPr>
          <w:tblCellSpacing w:w="0" w:type="dxa"/>
        </w:trPr>
        <w:tc>
          <w:tcPr>
            <w:tcW w:w="4830" w:type="dxa"/>
            <w:shd w:val="clear" w:color="auto" w:fill="FFFFFF"/>
            <w:vAlign w:val="center"/>
          </w:tcPr>
          <w:p w:rsidR="00806783" w:rsidRPr="00455785" w:rsidRDefault="00806783" w:rsidP="00EC38EC">
            <w:pPr>
              <w:spacing w:after="0"/>
              <w:rPr>
                <w:rFonts w:ascii="Times New Roman" w:hAnsi="Times New Roman" w:cs="Times New Roman"/>
                <w:sz w:val="24"/>
                <w:szCs w:val="24"/>
              </w:rPr>
            </w:pPr>
            <w:r w:rsidRPr="00455785">
              <w:rPr>
                <w:rFonts w:ascii="Times New Roman" w:hAnsi="Times New Roman" w:cs="Times New Roman"/>
                <w:sz w:val="24"/>
                <w:szCs w:val="24"/>
              </w:rPr>
              <w:t>МФУ</w:t>
            </w:r>
          </w:p>
        </w:tc>
        <w:tc>
          <w:tcPr>
            <w:tcW w:w="850" w:type="dxa"/>
            <w:shd w:val="clear" w:color="auto" w:fill="FFFFFF"/>
            <w:vAlign w:val="center"/>
          </w:tcPr>
          <w:p w:rsidR="00806783" w:rsidRPr="00455785" w:rsidRDefault="00806783" w:rsidP="00EC38EC">
            <w:pPr>
              <w:spacing w:after="0"/>
              <w:jc w:val="center"/>
              <w:rPr>
                <w:rFonts w:ascii="Times New Roman" w:hAnsi="Times New Roman" w:cs="Times New Roman"/>
                <w:sz w:val="24"/>
                <w:szCs w:val="24"/>
                <w:lang w:val="en-US"/>
              </w:rPr>
            </w:pPr>
            <w:r w:rsidRPr="00455785">
              <w:rPr>
                <w:rFonts w:ascii="Times New Roman" w:hAnsi="Times New Roman" w:cs="Times New Roman"/>
                <w:sz w:val="24"/>
                <w:szCs w:val="24"/>
                <w:lang w:val="en-US"/>
              </w:rPr>
              <w:t>1</w:t>
            </w:r>
          </w:p>
        </w:tc>
        <w:tc>
          <w:tcPr>
            <w:tcW w:w="3104" w:type="dxa"/>
            <w:shd w:val="clear" w:color="auto" w:fill="FFFFFF"/>
            <w:vAlign w:val="center"/>
          </w:tcPr>
          <w:p w:rsidR="00806783" w:rsidRPr="00455785" w:rsidRDefault="00806783" w:rsidP="00EC38EC">
            <w:pPr>
              <w:spacing w:after="0"/>
              <w:rPr>
                <w:rFonts w:ascii="Times New Roman" w:hAnsi="Times New Roman" w:cs="Times New Roman"/>
                <w:sz w:val="24"/>
                <w:szCs w:val="24"/>
                <w:lang w:val="en-US"/>
              </w:rPr>
            </w:pPr>
            <w:r w:rsidRPr="00455785">
              <w:rPr>
                <w:rFonts w:ascii="Times New Roman" w:hAnsi="Times New Roman" w:cs="Times New Roman"/>
                <w:sz w:val="24"/>
                <w:szCs w:val="24"/>
                <w:lang w:val="en-US"/>
              </w:rPr>
              <w:t xml:space="preserve">HP LaserJet </w:t>
            </w:r>
            <w:r w:rsidRPr="00455785">
              <w:rPr>
                <w:rFonts w:ascii="Times New Roman" w:hAnsi="Times New Roman" w:cs="Times New Roman"/>
                <w:sz w:val="24"/>
                <w:szCs w:val="24"/>
              </w:rPr>
              <w:t xml:space="preserve"> </w:t>
            </w:r>
            <w:r w:rsidRPr="00455785">
              <w:rPr>
                <w:rFonts w:ascii="Times New Roman" w:hAnsi="Times New Roman" w:cs="Times New Roman"/>
                <w:sz w:val="24"/>
                <w:szCs w:val="24"/>
                <w:lang w:val="en-US"/>
              </w:rPr>
              <w:t>M1132 VFP</w:t>
            </w:r>
          </w:p>
        </w:tc>
        <w:tc>
          <w:tcPr>
            <w:tcW w:w="1858" w:type="dxa"/>
            <w:shd w:val="clear" w:color="auto" w:fill="FFFFFF"/>
            <w:vAlign w:val="center"/>
          </w:tcPr>
          <w:p w:rsidR="00806783" w:rsidRPr="00455785" w:rsidRDefault="00806783" w:rsidP="00EC38EC">
            <w:pPr>
              <w:spacing w:after="0"/>
              <w:jc w:val="center"/>
              <w:rPr>
                <w:rFonts w:ascii="Times New Roman" w:hAnsi="Times New Roman" w:cs="Times New Roman"/>
                <w:sz w:val="24"/>
                <w:szCs w:val="24"/>
                <w:lang w:val="en-US"/>
              </w:rPr>
            </w:pPr>
            <w:r w:rsidRPr="00455785">
              <w:rPr>
                <w:rFonts w:ascii="Times New Roman" w:hAnsi="Times New Roman" w:cs="Times New Roman"/>
                <w:sz w:val="24"/>
                <w:szCs w:val="24"/>
                <w:lang w:val="en-US"/>
              </w:rPr>
              <w:t>2015</w:t>
            </w:r>
          </w:p>
        </w:tc>
      </w:tr>
      <w:tr w:rsidR="00806783" w:rsidRPr="008259F4" w:rsidTr="00EC38EC">
        <w:trPr>
          <w:tblCellSpacing w:w="0" w:type="dxa"/>
        </w:trPr>
        <w:tc>
          <w:tcPr>
            <w:tcW w:w="4830" w:type="dxa"/>
            <w:shd w:val="clear" w:color="auto" w:fill="FFFFFF"/>
            <w:vAlign w:val="center"/>
          </w:tcPr>
          <w:p w:rsidR="00806783" w:rsidRPr="00455785" w:rsidRDefault="00806783" w:rsidP="00EC38EC">
            <w:pPr>
              <w:spacing w:after="0"/>
              <w:rPr>
                <w:rFonts w:ascii="Times New Roman" w:hAnsi="Times New Roman" w:cs="Times New Roman"/>
                <w:sz w:val="24"/>
                <w:szCs w:val="24"/>
              </w:rPr>
            </w:pPr>
            <w:r w:rsidRPr="00455785">
              <w:rPr>
                <w:rFonts w:ascii="Times New Roman" w:hAnsi="Times New Roman" w:cs="Times New Roman"/>
                <w:sz w:val="24"/>
                <w:szCs w:val="24"/>
              </w:rPr>
              <w:t>МФУ</w:t>
            </w:r>
          </w:p>
        </w:tc>
        <w:tc>
          <w:tcPr>
            <w:tcW w:w="850" w:type="dxa"/>
            <w:shd w:val="clear" w:color="auto" w:fill="FFFFFF"/>
            <w:vAlign w:val="center"/>
          </w:tcPr>
          <w:p w:rsidR="00806783" w:rsidRPr="00455785" w:rsidRDefault="00806783" w:rsidP="00EC38EC">
            <w:pPr>
              <w:spacing w:after="0"/>
              <w:jc w:val="center"/>
              <w:rPr>
                <w:rFonts w:ascii="Times New Roman" w:hAnsi="Times New Roman" w:cs="Times New Roman"/>
                <w:sz w:val="24"/>
                <w:szCs w:val="24"/>
                <w:lang w:val="en-US"/>
              </w:rPr>
            </w:pPr>
            <w:r w:rsidRPr="00455785">
              <w:rPr>
                <w:rFonts w:ascii="Times New Roman" w:hAnsi="Times New Roman" w:cs="Times New Roman"/>
                <w:sz w:val="24"/>
                <w:szCs w:val="24"/>
                <w:lang w:val="en-US"/>
              </w:rPr>
              <w:t>1</w:t>
            </w:r>
          </w:p>
        </w:tc>
        <w:tc>
          <w:tcPr>
            <w:tcW w:w="3104" w:type="dxa"/>
            <w:shd w:val="clear" w:color="auto" w:fill="FFFFFF"/>
            <w:vAlign w:val="center"/>
          </w:tcPr>
          <w:p w:rsidR="00806783" w:rsidRPr="00455785" w:rsidRDefault="00806783" w:rsidP="00EC38EC">
            <w:pPr>
              <w:spacing w:after="0"/>
              <w:rPr>
                <w:rFonts w:ascii="Times New Roman" w:hAnsi="Times New Roman" w:cs="Times New Roman"/>
                <w:sz w:val="24"/>
                <w:szCs w:val="24"/>
                <w:lang w:val="en-US"/>
              </w:rPr>
            </w:pPr>
            <w:r w:rsidRPr="00455785">
              <w:rPr>
                <w:rFonts w:ascii="Times New Roman" w:hAnsi="Times New Roman" w:cs="Times New Roman"/>
                <w:sz w:val="24"/>
                <w:szCs w:val="24"/>
                <w:lang w:val="en-US"/>
              </w:rPr>
              <w:t xml:space="preserve">HP LaserJet </w:t>
            </w:r>
            <w:r w:rsidRPr="00455785">
              <w:rPr>
                <w:rFonts w:ascii="Times New Roman" w:hAnsi="Times New Roman" w:cs="Times New Roman"/>
                <w:sz w:val="24"/>
                <w:szCs w:val="24"/>
              </w:rPr>
              <w:t xml:space="preserve"> 1536</w:t>
            </w:r>
            <w:proofErr w:type="spellStart"/>
            <w:r w:rsidRPr="00455785">
              <w:rPr>
                <w:rFonts w:ascii="Times New Roman" w:hAnsi="Times New Roman" w:cs="Times New Roman"/>
                <w:sz w:val="24"/>
                <w:szCs w:val="24"/>
                <w:lang w:val="en-US"/>
              </w:rPr>
              <w:t>dnf</w:t>
            </w:r>
            <w:proofErr w:type="spellEnd"/>
            <w:r w:rsidRPr="00455785">
              <w:rPr>
                <w:rFonts w:ascii="Times New Roman" w:hAnsi="Times New Roman" w:cs="Times New Roman"/>
                <w:sz w:val="24"/>
                <w:szCs w:val="24"/>
                <w:lang w:val="en-US"/>
              </w:rPr>
              <w:t xml:space="preserve"> MFP</w:t>
            </w:r>
          </w:p>
        </w:tc>
        <w:tc>
          <w:tcPr>
            <w:tcW w:w="1858" w:type="dxa"/>
            <w:shd w:val="clear" w:color="auto" w:fill="FFFFFF"/>
            <w:vAlign w:val="center"/>
          </w:tcPr>
          <w:p w:rsidR="00806783" w:rsidRPr="00455785" w:rsidRDefault="00806783" w:rsidP="00EC38EC">
            <w:pPr>
              <w:spacing w:after="0"/>
              <w:jc w:val="center"/>
              <w:rPr>
                <w:rFonts w:ascii="Times New Roman" w:hAnsi="Times New Roman" w:cs="Times New Roman"/>
                <w:sz w:val="24"/>
                <w:szCs w:val="24"/>
                <w:lang w:val="en-US"/>
              </w:rPr>
            </w:pPr>
            <w:r w:rsidRPr="00455785">
              <w:rPr>
                <w:rFonts w:ascii="Times New Roman" w:hAnsi="Times New Roman" w:cs="Times New Roman"/>
                <w:sz w:val="24"/>
                <w:szCs w:val="24"/>
                <w:lang w:val="en-US"/>
              </w:rPr>
              <w:t>2017</w:t>
            </w:r>
          </w:p>
        </w:tc>
      </w:tr>
      <w:tr w:rsidR="00806783" w:rsidRPr="008259F4" w:rsidTr="00EC38EC">
        <w:trPr>
          <w:tblCellSpacing w:w="0" w:type="dxa"/>
        </w:trPr>
        <w:tc>
          <w:tcPr>
            <w:tcW w:w="4830" w:type="dxa"/>
            <w:shd w:val="clear" w:color="auto" w:fill="FFFFFF"/>
            <w:vAlign w:val="center"/>
          </w:tcPr>
          <w:p w:rsidR="00806783" w:rsidRPr="00455785" w:rsidRDefault="00806783" w:rsidP="00EC38EC">
            <w:pPr>
              <w:spacing w:after="0"/>
              <w:rPr>
                <w:rFonts w:ascii="Times New Roman" w:hAnsi="Times New Roman" w:cs="Times New Roman"/>
                <w:sz w:val="24"/>
                <w:szCs w:val="24"/>
              </w:rPr>
            </w:pPr>
            <w:r w:rsidRPr="00455785">
              <w:rPr>
                <w:rFonts w:ascii="Times New Roman" w:hAnsi="Times New Roman" w:cs="Times New Roman"/>
                <w:sz w:val="24"/>
                <w:szCs w:val="24"/>
              </w:rPr>
              <w:t>Манекен</w:t>
            </w:r>
          </w:p>
        </w:tc>
        <w:tc>
          <w:tcPr>
            <w:tcW w:w="850" w:type="dxa"/>
            <w:shd w:val="clear" w:color="auto" w:fill="FFFFFF"/>
            <w:vAlign w:val="center"/>
          </w:tcPr>
          <w:p w:rsidR="00806783" w:rsidRPr="00455785" w:rsidRDefault="00806783" w:rsidP="00EC38EC">
            <w:pPr>
              <w:spacing w:after="0"/>
              <w:jc w:val="center"/>
              <w:rPr>
                <w:rFonts w:ascii="Times New Roman" w:hAnsi="Times New Roman" w:cs="Times New Roman"/>
                <w:sz w:val="24"/>
                <w:szCs w:val="24"/>
              </w:rPr>
            </w:pPr>
            <w:r w:rsidRPr="00455785">
              <w:rPr>
                <w:rFonts w:ascii="Times New Roman" w:hAnsi="Times New Roman" w:cs="Times New Roman"/>
                <w:sz w:val="24"/>
                <w:szCs w:val="24"/>
              </w:rPr>
              <w:t>1</w:t>
            </w:r>
          </w:p>
        </w:tc>
        <w:tc>
          <w:tcPr>
            <w:tcW w:w="3104" w:type="dxa"/>
            <w:shd w:val="clear" w:color="auto" w:fill="FFFFFF"/>
            <w:vAlign w:val="center"/>
          </w:tcPr>
          <w:p w:rsidR="00806783" w:rsidRPr="00455785" w:rsidRDefault="00806783" w:rsidP="00EC38EC">
            <w:pPr>
              <w:spacing w:after="0"/>
              <w:rPr>
                <w:rFonts w:ascii="Times New Roman" w:hAnsi="Times New Roman" w:cs="Times New Roman"/>
                <w:sz w:val="24"/>
                <w:szCs w:val="24"/>
              </w:rPr>
            </w:pPr>
            <w:r w:rsidRPr="00455785">
              <w:rPr>
                <w:rFonts w:ascii="Times New Roman" w:hAnsi="Times New Roman" w:cs="Times New Roman"/>
                <w:sz w:val="24"/>
                <w:szCs w:val="24"/>
              </w:rPr>
              <w:t>Гоша</w:t>
            </w:r>
          </w:p>
        </w:tc>
        <w:tc>
          <w:tcPr>
            <w:tcW w:w="1858" w:type="dxa"/>
            <w:shd w:val="clear" w:color="auto" w:fill="FFFFFF"/>
            <w:vAlign w:val="center"/>
          </w:tcPr>
          <w:p w:rsidR="00806783" w:rsidRPr="00455785" w:rsidRDefault="00806783" w:rsidP="00EC38EC">
            <w:pPr>
              <w:spacing w:after="0"/>
              <w:jc w:val="center"/>
              <w:rPr>
                <w:rFonts w:ascii="Times New Roman" w:hAnsi="Times New Roman" w:cs="Times New Roman"/>
                <w:sz w:val="24"/>
                <w:szCs w:val="24"/>
              </w:rPr>
            </w:pPr>
            <w:r w:rsidRPr="00455785">
              <w:rPr>
                <w:rFonts w:ascii="Times New Roman" w:hAnsi="Times New Roman" w:cs="Times New Roman"/>
                <w:sz w:val="24"/>
                <w:szCs w:val="24"/>
              </w:rPr>
              <w:t>2015</w:t>
            </w:r>
          </w:p>
        </w:tc>
      </w:tr>
      <w:tr w:rsidR="00806783" w:rsidRPr="008259F4" w:rsidTr="00EC38EC">
        <w:trPr>
          <w:tblCellSpacing w:w="0" w:type="dxa"/>
        </w:trPr>
        <w:tc>
          <w:tcPr>
            <w:tcW w:w="4830" w:type="dxa"/>
            <w:shd w:val="clear" w:color="auto" w:fill="FFFFFF"/>
            <w:vAlign w:val="center"/>
          </w:tcPr>
          <w:p w:rsidR="00806783" w:rsidRPr="00455785" w:rsidRDefault="00806783" w:rsidP="00EC38EC">
            <w:pPr>
              <w:spacing w:after="0"/>
              <w:rPr>
                <w:rFonts w:ascii="Times New Roman" w:hAnsi="Times New Roman" w:cs="Times New Roman"/>
                <w:sz w:val="24"/>
                <w:szCs w:val="24"/>
              </w:rPr>
            </w:pPr>
            <w:r w:rsidRPr="00455785">
              <w:rPr>
                <w:rFonts w:ascii="Times New Roman" w:hAnsi="Times New Roman" w:cs="Times New Roman"/>
                <w:sz w:val="24"/>
                <w:szCs w:val="24"/>
              </w:rPr>
              <w:t>Робот-тренажер ИВЛ</w:t>
            </w:r>
          </w:p>
        </w:tc>
        <w:tc>
          <w:tcPr>
            <w:tcW w:w="850" w:type="dxa"/>
            <w:shd w:val="clear" w:color="auto" w:fill="FFFFFF"/>
            <w:vAlign w:val="center"/>
          </w:tcPr>
          <w:p w:rsidR="00806783" w:rsidRPr="00455785" w:rsidRDefault="00806783" w:rsidP="00EC38EC">
            <w:pPr>
              <w:spacing w:after="0"/>
              <w:jc w:val="center"/>
              <w:rPr>
                <w:rFonts w:ascii="Times New Roman" w:hAnsi="Times New Roman" w:cs="Times New Roman"/>
                <w:sz w:val="24"/>
                <w:szCs w:val="24"/>
              </w:rPr>
            </w:pPr>
            <w:r w:rsidRPr="00455785">
              <w:rPr>
                <w:rFonts w:ascii="Times New Roman" w:hAnsi="Times New Roman" w:cs="Times New Roman"/>
                <w:sz w:val="24"/>
                <w:szCs w:val="24"/>
              </w:rPr>
              <w:t>1</w:t>
            </w:r>
          </w:p>
        </w:tc>
        <w:tc>
          <w:tcPr>
            <w:tcW w:w="3104" w:type="dxa"/>
            <w:shd w:val="clear" w:color="auto" w:fill="FFFFFF"/>
            <w:vAlign w:val="center"/>
          </w:tcPr>
          <w:p w:rsidR="00806783" w:rsidRPr="00455785" w:rsidRDefault="00806783" w:rsidP="00EC38EC">
            <w:pPr>
              <w:spacing w:after="0"/>
              <w:rPr>
                <w:rFonts w:ascii="Times New Roman" w:hAnsi="Times New Roman" w:cs="Times New Roman"/>
                <w:sz w:val="24"/>
                <w:szCs w:val="24"/>
              </w:rPr>
            </w:pPr>
            <w:r w:rsidRPr="00455785">
              <w:rPr>
                <w:rFonts w:ascii="Times New Roman" w:hAnsi="Times New Roman" w:cs="Times New Roman"/>
                <w:sz w:val="24"/>
                <w:szCs w:val="24"/>
              </w:rPr>
              <w:t>ВИТИМ-2</w:t>
            </w:r>
          </w:p>
        </w:tc>
        <w:tc>
          <w:tcPr>
            <w:tcW w:w="1858" w:type="dxa"/>
            <w:shd w:val="clear" w:color="auto" w:fill="FFFFFF"/>
            <w:vAlign w:val="center"/>
          </w:tcPr>
          <w:p w:rsidR="00806783" w:rsidRPr="00455785" w:rsidRDefault="00806783" w:rsidP="00EC38EC">
            <w:pPr>
              <w:spacing w:after="0"/>
              <w:jc w:val="center"/>
              <w:rPr>
                <w:rFonts w:ascii="Times New Roman" w:hAnsi="Times New Roman" w:cs="Times New Roman"/>
                <w:sz w:val="24"/>
                <w:szCs w:val="24"/>
              </w:rPr>
            </w:pPr>
            <w:r w:rsidRPr="00455785">
              <w:rPr>
                <w:rFonts w:ascii="Times New Roman" w:hAnsi="Times New Roman" w:cs="Times New Roman"/>
                <w:sz w:val="24"/>
                <w:szCs w:val="24"/>
              </w:rPr>
              <w:t>2016</w:t>
            </w:r>
          </w:p>
        </w:tc>
      </w:tr>
      <w:tr w:rsidR="00806783" w:rsidRPr="008259F4" w:rsidTr="00EC38EC">
        <w:trPr>
          <w:tblCellSpacing w:w="0" w:type="dxa"/>
        </w:trPr>
        <w:tc>
          <w:tcPr>
            <w:tcW w:w="4830" w:type="dxa"/>
            <w:shd w:val="clear" w:color="auto" w:fill="FFFFFF"/>
            <w:vAlign w:val="center"/>
          </w:tcPr>
          <w:p w:rsidR="00806783" w:rsidRPr="00455785" w:rsidRDefault="00806783" w:rsidP="00EC38EC">
            <w:pPr>
              <w:spacing w:after="0"/>
              <w:rPr>
                <w:rFonts w:ascii="Times New Roman" w:hAnsi="Times New Roman" w:cs="Times New Roman"/>
                <w:sz w:val="24"/>
                <w:szCs w:val="24"/>
              </w:rPr>
            </w:pPr>
            <w:r w:rsidRPr="00455785">
              <w:rPr>
                <w:rFonts w:ascii="Times New Roman" w:hAnsi="Times New Roman" w:cs="Times New Roman"/>
                <w:sz w:val="24"/>
                <w:szCs w:val="24"/>
              </w:rPr>
              <w:t>Робот тренажер</w:t>
            </w:r>
          </w:p>
        </w:tc>
        <w:tc>
          <w:tcPr>
            <w:tcW w:w="850" w:type="dxa"/>
            <w:shd w:val="clear" w:color="auto" w:fill="FFFFFF"/>
            <w:vAlign w:val="center"/>
          </w:tcPr>
          <w:p w:rsidR="00806783" w:rsidRPr="00455785" w:rsidRDefault="00806783" w:rsidP="00EC38EC">
            <w:pPr>
              <w:spacing w:after="0"/>
              <w:jc w:val="center"/>
              <w:rPr>
                <w:rFonts w:ascii="Times New Roman" w:hAnsi="Times New Roman" w:cs="Times New Roman"/>
                <w:sz w:val="24"/>
                <w:szCs w:val="24"/>
              </w:rPr>
            </w:pPr>
            <w:r w:rsidRPr="00455785">
              <w:rPr>
                <w:rFonts w:ascii="Times New Roman" w:hAnsi="Times New Roman" w:cs="Times New Roman"/>
                <w:sz w:val="24"/>
                <w:szCs w:val="24"/>
              </w:rPr>
              <w:t>1</w:t>
            </w:r>
          </w:p>
        </w:tc>
        <w:tc>
          <w:tcPr>
            <w:tcW w:w="3104" w:type="dxa"/>
            <w:shd w:val="clear" w:color="auto" w:fill="FFFFFF"/>
            <w:vAlign w:val="center"/>
          </w:tcPr>
          <w:p w:rsidR="00806783" w:rsidRPr="00455785" w:rsidRDefault="00806783" w:rsidP="00EC38EC">
            <w:pPr>
              <w:spacing w:after="0"/>
              <w:rPr>
                <w:rFonts w:ascii="Times New Roman" w:hAnsi="Times New Roman" w:cs="Times New Roman"/>
                <w:sz w:val="24"/>
                <w:szCs w:val="24"/>
              </w:rPr>
            </w:pPr>
            <w:r w:rsidRPr="00455785">
              <w:rPr>
                <w:rFonts w:ascii="Times New Roman" w:hAnsi="Times New Roman" w:cs="Times New Roman"/>
                <w:sz w:val="24"/>
                <w:szCs w:val="24"/>
              </w:rPr>
              <w:t>ВИТМ</w:t>
            </w:r>
          </w:p>
        </w:tc>
        <w:tc>
          <w:tcPr>
            <w:tcW w:w="1858" w:type="dxa"/>
            <w:shd w:val="clear" w:color="auto" w:fill="FFFFFF"/>
            <w:vAlign w:val="center"/>
          </w:tcPr>
          <w:p w:rsidR="00806783" w:rsidRPr="00455785" w:rsidRDefault="00806783" w:rsidP="00EC38EC">
            <w:pPr>
              <w:spacing w:after="0"/>
              <w:jc w:val="center"/>
              <w:rPr>
                <w:rFonts w:ascii="Times New Roman" w:hAnsi="Times New Roman" w:cs="Times New Roman"/>
                <w:sz w:val="24"/>
                <w:szCs w:val="24"/>
              </w:rPr>
            </w:pPr>
            <w:r w:rsidRPr="00455785">
              <w:rPr>
                <w:rFonts w:ascii="Times New Roman" w:hAnsi="Times New Roman" w:cs="Times New Roman"/>
                <w:sz w:val="24"/>
                <w:szCs w:val="24"/>
              </w:rPr>
              <w:t>2016</w:t>
            </w:r>
          </w:p>
        </w:tc>
      </w:tr>
      <w:tr w:rsidR="00806783" w:rsidRPr="008259F4" w:rsidTr="00EC38EC">
        <w:trPr>
          <w:tblCellSpacing w:w="0" w:type="dxa"/>
        </w:trPr>
        <w:tc>
          <w:tcPr>
            <w:tcW w:w="4830" w:type="dxa"/>
            <w:shd w:val="clear" w:color="auto" w:fill="FFFFFF"/>
            <w:vAlign w:val="center"/>
          </w:tcPr>
          <w:p w:rsidR="00806783" w:rsidRPr="00455785" w:rsidRDefault="00806783" w:rsidP="00EC38EC">
            <w:pPr>
              <w:spacing w:after="0"/>
              <w:rPr>
                <w:rFonts w:ascii="Times New Roman" w:hAnsi="Times New Roman" w:cs="Times New Roman"/>
                <w:sz w:val="24"/>
                <w:szCs w:val="24"/>
              </w:rPr>
            </w:pPr>
            <w:r w:rsidRPr="00455785">
              <w:rPr>
                <w:rFonts w:ascii="Times New Roman" w:hAnsi="Times New Roman" w:cs="Times New Roman"/>
                <w:sz w:val="24"/>
                <w:szCs w:val="24"/>
              </w:rPr>
              <w:t>Магнитно-маркерная доска</w:t>
            </w:r>
          </w:p>
        </w:tc>
        <w:tc>
          <w:tcPr>
            <w:tcW w:w="850" w:type="dxa"/>
            <w:shd w:val="clear" w:color="auto" w:fill="FFFFFF"/>
            <w:vAlign w:val="center"/>
          </w:tcPr>
          <w:p w:rsidR="00806783" w:rsidRPr="00455785" w:rsidRDefault="00806783" w:rsidP="00EC38EC">
            <w:pPr>
              <w:spacing w:after="0"/>
              <w:jc w:val="center"/>
              <w:rPr>
                <w:rFonts w:ascii="Times New Roman" w:hAnsi="Times New Roman" w:cs="Times New Roman"/>
                <w:sz w:val="24"/>
                <w:szCs w:val="24"/>
              </w:rPr>
            </w:pPr>
            <w:r w:rsidRPr="00455785">
              <w:rPr>
                <w:rFonts w:ascii="Times New Roman" w:hAnsi="Times New Roman" w:cs="Times New Roman"/>
                <w:sz w:val="24"/>
                <w:szCs w:val="24"/>
              </w:rPr>
              <w:t>1</w:t>
            </w:r>
          </w:p>
        </w:tc>
        <w:tc>
          <w:tcPr>
            <w:tcW w:w="3104" w:type="dxa"/>
            <w:shd w:val="clear" w:color="auto" w:fill="FFFFFF"/>
            <w:vAlign w:val="center"/>
          </w:tcPr>
          <w:p w:rsidR="00806783" w:rsidRPr="00455785" w:rsidRDefault="00806783" w:rsidP="00EC38EC">
            <w:pPr>
              <w:spacing w:after="0"/>
              <w:rPr>
                <w:rFonts w:ascii="Times New Roman" w:hAnsi="Times New Roman" w:cs="Times New Roman"/>
                <w:sz w:val="24"/>
                <w:szCs w:val="24"/>
              </w:rPr>
            </w:pPr>
            <w:proofErr w:type="spellStart"/>
            <w:r w:rsidRPr="00455785">
              <w:rPr>
                <w:rFonts w:ascii="Times New Roman" w:hAnsi="Times New Roman" w:cs="Times New Roman"/>
                <w:sz w:val="24"/>
                <w:szCs w:val="24"/>
              </w:rPr>
              <w:t>Флипчарт</w:t>
            </w:r>
            <w:proofErr w:type="spellEnd"/>
            <w:r w:rsidRPr="00455785">
              <w:rPr>
                <w:rFonts w:ascii="Times New Roman" w:hAnsi="Times New Roman" w:cs="Times New Roman"/>
                <w:sz w:val="24"/>
                <w:szCs w:val="24"/>
              </w:rPr>
              <w:t xml:space="preserve"> на треноге</w:t>
            </w:r>
          </w:p>
        </w:tc>
        <w:tc>
          <w:tcPr>
            <w:tcW w:w="1858" w:type="dxa"/>
            <w:shd w:val="clear" w:color="auto" w:fill="FFFFFF"/>
            <w:vAlign w:val="center"/>
          </w:tcPr>
          <w:p w:rsidR="00806783" w:rsidRPr="00455785" w:rsidRDefault="00806783" w:rsidP="00EC38EC">
            <w:pPr>
              <w:spacing w:after="0"/>
              <w:jc w:val="center"/>
              <w:rPr>
                <w:rFonts w:ascii="Times New Roman" w:hAnsi="Times New Roman" w:cs="Times New Roman"/>
                <w:sz w:val="24"/>
                <w:szCs w:val="24"/>
              </w:rPr>
            </w:pPr>
            <w:r w:rsidRPr="00455785">
              <w:rPr>
                <w:rFonts w:ascii="Times New Roman" w:hAnsi="Times New Roman" w:cs="Times New Roman"/>
                <w:sz w:val="24"/>
                <w:szCs w:val="24"/>
              </w:rPr>
              <w:t>2016</w:t>
            </w:r>
          </w:p>
        </w:tc>
      </w:tr>
    </w:tbl>
    <w:p w:rsidR="00806783" w:rsidRDefault="00806783" w:rsidP="00806783">
      <w:pPr>
        <w:pStyle w:val="a3"/>
        <w:spacing w:before="0" w:beforeAutospacing="0" w:after="0" w:afterAutospacing="0" w:line="276" w:lineRule="auto"/>
        <w:ind w:right="74"/>
        <w:jc w:val="center"/>
        <w:outlineLvl w:val="0"/>
        <w:rPr>
          <w:b/>
          <w:color w:val="080507"/>
        </w:rPr>
      </w:pPr>
    </w:p>
    <w:p w:rsidR="00806783" w:rsidRDefault="00806783" w:rsidP="00806783">
      <w:pPr>
        <w:pStyle w:val="a3"/>
        <w:spacing w:before="0" w:beforeAutospacing="0" w:after="0" w:afterAutospacing="0" w:line="276" w:lineRule="auto"/>
        <w:ind w:right="74" w:firstLine="567"/>
        <w:outlineLvl w:val="0"/>
        <w:rPr>
          <w:b/>
        </w:rPr>
      </w:pPr>
      <w:r>
        <w:rPr>
          <w:b/>
          <w:color w:val="080507"/>
        </w:rPr>
        <w:t>1</w:t>
      </w:r>
      <w:r w:rsidR="002A6642">
        <w:rPr>
          <w:b/>
          <w:color w:val="080507"/>
        </w:rPr>
        <w:t>4</w:t>
      </w:r>
      <w:r w:rsidRPr="002B0936">
        <w:rPr>
          <w:b/>
          <w:color w:val="080507"/>
        </w:rPr>
        <w:t>.</w:t>
      </w:r>
      <w:r>
        <w:rPr>
          <w:b/>
          <w:color w:val="080507"/>
        </w:rPr>
        <w:t>3</w:t>
      </w:r>
      <w:r w:rsidRPr="002B0936">
        <w:rPr>
          <w:b/>
          <w:color w:val="080507"/>
        </w:rPr>
        <w:t xml:space="preserve">. </w:t>
      </w:r>
      <w:r w:rsidRPr="002B0936">
        <w:rPr>
          <w:b/>
        </w:rPr>
        <w:t>Нормативные правовые акты и литература</w:t>
      </w:r>
      <w:r w:rsidR="002A6642">
        <w:rPr>
          <w:b/>
        </w:rPr>
        <w:t>:</w:t>
      </w:r>
    </w:p>
    <w:p w:rsidR="00806783" w:rsidRPr="002B0936" w:rsidRDefault="00806783" w:rsidP="00806783">
      <w:pPr>
        <w:ind w:firstLine="567"/>
        <w:jc w:val="both"/>
        <w:rPr>
          <w:rStyle w:val="35"/>
          <w:rFonts w:ascii="Times New Roman" w:hAnsi="Times New Roman" w:cs="Times New Roman"/>
          <w:sz w:val="24"/>
          <w:szCs w:val="24"/>
        </w:rPr>
      </w:pPr>
      <w:r w:rsidRPr="002B0936">
        <w:rPr>
          <w:rFonts w:ascii="Times New Roman" w:hAnsi="Times New Roman" w:cs="Times New Roman"/>
          <w:sz w:val="24"/>
          <w:szCs w:val="24"/>
        </w:rPr>
        <w:t>Конституция Российской Федерации.</w:t>
      </w:r>
    </w:p>
    <w:p w:rsidR="00322912" w:rsidRDefault="00322912" w:rsidP="00322912">
      <w:pPr>
        <w:pStyle w:val="2"/>
        <w:spacing w:line="276" w:lineRule="auto"/>
        <w:ind w:firstLine="0"/>
        <w:jc w:val="both"/>
        <w:rPr>
          <w:rStyle w:val="35"/>
          <w:i w:val="0"/>
          <w:sz w:val="24"/>
          <w:szCs w:val="24"/>
        </w:rPr>
      </w:pPr>
      <w:bookmarkStart w:id="1" w:name="_Toc478043416"/>
      <w:r w:rsidRPr="002B0936">
        <w:rPr>
          <w:rStyle w:val="35"/>
          <w:i w:val="0"/>
          <w:sz w:val="24"/>
          <w:szCs w:val="24"/>
        </w:rPr>
        <w:t>ЗАКОНЫ</w:t>
      </w:r>
      <w:bookmarkEnd w:id="1"/>
      <w:r>
        <w:rPr>
          <w:rStyle w:val="35"/>
          <w:i w:val="0"/>
          <w:sz w:val="24"/>
          <w:szCs w:val="24"/>
        </w:rPr>
        <w:t>:</w:t>
      </w:r>
    </w:p>
    <w:p w:rsidR="00322912" w:rsidRPr="00426C2A" w:rsidRDefault="00976382" w:rsidP="00322912">
      <w:pPr>
        <w:pStyle w:val="a3"/>
        <w:numPr>
          <w:ilvl w:val="0"/>
          <w:numId w:val="13"/>
        </w:numPr>
        <w:shd w:val="clear" w:color="auto" w:fill="FFFFFF"/>
        <w:spacing w:before="0" w:beforeAutospacing="0" w:after="0" w:afterAutospacing="0" w:line="276" w:lineRule="auto"/>
        <w:jc w:val="both"/>
      </w:pPr>
      <w:hyperlink r:id="rId56" w:history="1">
        <w:r w:rsidR="00322912" w:rsidRPr="00426C2A">
          <w:rPr>
            <w:rStyle w:val="a6"/>
            <w:color w:val="auto"/>
            <w:u w:val="none"/>
          </w:rPr>
          <w:t xml:space="preserve">Закон Российской Федерации </w:t>
        </w:r>
        <w:r w:rsidR="00322912" w:rsidRPr="00426C2A">
          <w:rPr>
            <w:bCs/>
          </w:rPr>
          <w:t>11 марта 1992 г. N 2487-I</w:t>
        </w:r>
        <w:r w:rsidR="00322912" w:rsidRPr="00426C2A">
          <w:rPr>
            <w:rStyle w:val="a6"/>
            <w:color w:val="auto"/>
            <w:u w:val="none"/>
          </w:rPr>
          <w:t xml:space="preserve"> "О частной детективной и охранной деятельности в Российской Федерации".</w:t>
        </w:r>
      </w:hyperlink>
    </w:p>
    <w:p w:rsidR="00322912" w:rsidRPr="00426C2A" w:rsidRDefault="00976382" w:rsidP="00322912">
      <w:pPr>
        <w:pStyle w:val="a3"/>
        <w:numPr>
          <w:ilvl w:val="0"/>
          <w:numId w:val="13"/>
        </w:numPr>
        <w:shd w:val="clear" w:color="auto" w:fill="FFFFFF"/>
        <w:spacing w:before="0" w:beforeAutospacing="0" w:after="0" w:afterAutospacing="0" w:line="276" w:lineRule="auto"/>
        <w:jc w:val="both"/>
      </w:pPr>
      <w:hyperlink r:id="rId57" w:history="1">
        <w:r w:rsidR="00322912" w:rsidRPr="00426C2A">
          <w:rPr>
            <w:rStyle w:val="a6"/>
            <w:color w:val="auto"/>
            <w:u w:val="none"/>
          </w:rPr>
          <w:t>Федеральный закон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322912" w:rsidRDefault="00322912" w:rsidP="00322912">
      <w:pPr>
        <w:pStyle w:val="af9"/>
        <w:numPr>
          <w:ilvl w:val="0"/>
          <w:numId w:val="13"/>
        </w:numPr>
        <w:tabs>
          <w:tab w:val="left" w:pos="993"/>
        </w:tabs>
        <w:spacing w:after="0"/>
        <w:rPr>
          <w:rFonts w:ascii="Times New Roman" w:hAnsi="Times New Roman"/>
          <w:sz w:val="24"/>
          <w:szCs w:val="24"/>
        </w:rPr>
      </w:pPr>
      <w:r w:rsidRPr="00426C2A">
        <w:rPr>
          <w:rFonts w:ascii="Times New Roman" w:hAnsi="Times New Roman"/>
          <w:sz w:val="24"/>
          <w:szCs w:val="24"/>
        </w:rPr>
        <w:t xml:space="preserve">Федеральный закон Российской Федерации от 13 декабря </w:t>
      </w:r>
      <w:smartTag w:uri="urn:schemas-microsoft-com:office:smarttags" w:element="metricconverter">
        <w:smartTagPr>
          <w:attr w:name="ProductID" w:val="1996 г"/>
        </w:smartTagPr>
        <w:r w:rsidRPr="00426C2A">
          <w:rPr>
            <w:rFonts w:ascii="Times New Roman" w:hAnsi="Times New Roman"/>
            <w:sz w:val="24"/>
            <w:szCs w:val="24"/>
          </w:rPr>
          <w:t>1996 г</w:t>
        </w:r>
      </w:smartTag>
      <w:r w:rsidRPr="00426C2A">
        <w:rPr>
          <w:rFonts w:ascii="Times New Roman" w:hAnsi="Times New Roman"/>
          <w:sz w:val="24"/>
          <w:szCs w:val="24"/>
        </w:rPr>
        <w:t>. № 150-ФЗ «Об оружии» (с изменениями и дополнениями).</w:t>
      </w:r>
    </w:p>
    <w:p w:rsidR="00322912" w:rsidRPr="00587F65" w:rsidRDefault="00976382" w:rsidP="00322912">
      <w:pPr>
        <w:pStyle w:val="af9"/>
        <w:numPr>
          <w:ilvl w:val="0"/>
          <w:numId w:val="13"/>
        </w:numPr>
        <w:tabs>
          <w:tab w:val="left" w:pos="993"/>
        </w:tabs>
        <w:spacing w:after="0"/>
        <w:rPr>
          <w:rFonts w:ascii="Times New Roman" w:hAnsi="Times New Roman"/>
          <w:sz w:val="24"/>
          <w:szCs w:val="24"/>
        </w:rPr>
      </w:pPr>
      <w:hyperlink r:id="rId58" w:history="1">
        <w:r w:rsidR="00322912" w:rsidRPr="00587F65">
          <w:rPr>
            <w:rFonts w:ascii="Times New Roman" w:eastAsia="Times New Roman" w:hAnsi="Times New Roman"/>
            <w:spacing w:val="2"/>
            <w:sz w:val="24"/>
            <w:szCs w:val="24"/>
            <w:lang w:eastAsia="ru-RU"/>
          </w:rPr>
          <w:t>Федеральный закон от 27 июля 2010 г. N 210-ФЗ "Об организации предоставления государственных и муниципальных услуг"</w:t>
        </w:r>
      </w:hyperlink>
    </w:p>
    <w:p w:rsidR="00806783" w:rsidRPr="002B0936" w:rsidRDefault="00806783" w:rsidP="00806783">
      <w:pPr>
        <w:tabs>
          <w:tab w:val="left" w:pos="709"/>
          <w:tab w:val="left" w:pos="993"/>
        </w:tabs>
        <w:spacing w:after="0"/>
        <w:ind w:left="567"/>
        <w:jc w:val="both"/>
        <w:rPr>
          <w:rStyle w:val="35"/>
          <w:rFonts w:ascii="Times New Roman" w:hAnsi="Times New Roman" w:cs="Times New Roman"/>
          <w:sz w:val="24"/>
          <w:szCs w:val="24"/>
        </w:rPr>
      </w:pPr>
    </w:p>
    <w:p w:rsidR="00806783" w:rsidRPr="002B0936" w:rsidRDefault="00806783" w:rsidP="00806783">
      <w:pPr>
        <w:pStyle w:val="2"/>
        <w:spacing w:line="276" w:lineRule="auto"/>
        <w:ind w:firstLine="0"/>
        <w:jc w:val="both"/>
        <w:rPr>
          <w:i w:val="0"/>
          <w:sz w:val="24"/>
          <w:szCs w:val="24"/>
        </w:rPr>
      </w:pPr>
      <w:bookmarkStart w:id="2" w:name="_Toc478043417"/>
      <w:r w:rsidRPr="002B0936">
        <w:rPr>
          <w:rStyle w:val="35"/>
          <w:i w:val="0"/>
          <w:sz w:val="24"/>
          <w:szCs w:val="24"/>
        </w:rPr>
        <w:t>ПОСТАНОВЛЕНИЯ</w:t>
      </w:r>
      <w:bookmarkEnd w:id="2"/>
      <w:r>
        <w:rPr>
          <w:rStyle w:val="35"/>
          <w:i w:val="0"/>
          <w:sz w:val="24"/>
          <w:szCs w:val="24"/>
        </w:rPr>
        <w:t>:</w:t>
      </w:r>
    </w:p>
    <w:p w:rsidR="00806783" w:rsidRPr="00426C2A" w:rsidRDefault="00976382" w:rsidP="00806783">
      <w:pPr>
        <w:pStyle w:val="a3"/>
        <w:numPr>
          <w:ilvl w:val="0"/>
          <w:numId w:val="14"/>
        </w:numPr>
        <w:shd w:val="clear" w:color="auto" w:fill="FFFFFF"/>
        <w:spacing w:before="0" w:beforeAutospacing="0" w:after="0" w:afterAutospacing="0" w:line="276" w:lineRule="auto"/>
        <w:jc w:val="both"/>
      </w:pPr>
      <w:hyperlink r:id="rId59" w:history="1">
        <w:r w:rsidR="00806783" w:rsidRPr="00426C2A">
          <w:rPr>
            <w:rStyle w:val="a6"/>
            <w:color w:val="auto"/>
            <w:u w:val="none"/>
          </w:rPr>
          <w:t>Постановление Правительства РФ от 23 июня 2011 г. N 498 «О некоторых вопросах осуществления частной детективной (сыскной) и частной охранной деятельности».</w:t>
        </w:r>
      </w:hyperlink>
    </w:p>
    <w:p w:rsidR="00806783" w:rsidRPr="00426C2A" w:rsidRDefault="00976382" w:rsidP="00806783">
      <w:pPr>
        <w:pStyle w:val="a3"/>
        <w:numPr>
          <w:ilvl w:val="0"/>
          <w:numId w:val="14"/>
        </w:numPr>
        <w:shd w:val="clear" w:color="auto" w:fill="FFFFFF"/>
        <w:spacing w:before="0" w:beforeAutospacing="0" w:after="0" w:afterAutospacing="0" w:line="276" w:lineRule="auto"/>
        <w:jc w:val="both"/>
      </w:pPr>
      <w:hyperlink r:id="rId60" w:history="1">
        <w:r w:rsidR="00806783" w:rsidRPr="00426C2A">
          <w:rPr>
            <w:rStyle w:val="a6"/>
            <w:color w:val="auto"/>
            <w:u w:val="none"/>
          </w:rPr>
          <w:t>Постановление Правительства РФ № 587 "</w:t>
        </w:r>
      </w:hyperlink>
      <w:r w:rsidR="00806783" w:rsidRPr="00426C2A">
        <w:t xml:space="preserve"> Вопросы частной детективной (сыскной) и частной охранной деятельности (с изменениями на 25 июля 2017 года) "</w:t>
      </w:r>
    </w:p>
    <w:p w:rsidR="00806783" w:rsidRPr="00426C2A" w:rsidRDefault="00976382" w:rsidP="00806783">
      <w:pPr>
        <w:pStyle w:val="af9"/>
        <w:numPr>
          <w:ilvl w:val="0"/>
          <w:numId w:val="14"/>
        </w:numPr>
        <w:shd w:val="clear" w:color="auto" w:fill="FFFFFF"/>
        <w:spacing w:after="0"/>
        <w:rPr>
          <w:rFonts w:ascii="Times New Roman" w:hAnsi="Times New Roman"/>
          <w:sz w:val="24"/>
          <w:szCs w:val="24"/>
        </w:rPr>
      </w:pPr>
      <w:hyperlink r:id="rId61" w:history="1">
        <w:r w:rsidR="00806783" w:rsidRPr="00426C2A">
          <w:rPr>
            <w:rStyle w:val="a6"/>
            <w:rFonts w:ascii="Times New Roman" w:hAnsi="Times New Roman"/>
            <w:color w:val="auto"/>
            <w:sz w:val="24"/>
            <w:szCs w:val="24"/>
            <w:u w:val="none"/>
          </w:rPr>
          <w:t>Постановление Правительства РФ № 814 "О мерах по регулированию оборота гражданского и служебного оружия и патронов к нему на территории Российской Федерации".</w:t>
        </w:r>
      </w:hyperlink>
    </w:p>
    <w:p w:rsidR="00806783" w:rsidRPr="002B0936" w:rsidRDefault="00806783" w:rsidP="00806783">
      <w:pPr>
        <w:shd w:val="clear" w:color="auto" w:fill="FFFFFF"/>
        <w:tabs>
          <w:tab w:val="left" w:pos="709"/>
        </w:tabs>
        <w:spacing w:after="0"/>
        <w:ind w:left="567"/>
        <w:jc w:val="both"/>
        <w:rPr>
          <w:rStyle w:val="35"/>
          <w:rFonts w:ascii="Times New Roman" w:hAnsi="Times New Roman" w:cs="Times New Roman"/>
          <w:sz w:val="24"/>
          <w:szCs w:val="24"/>
        </w:rPr>
      </w:pPr>
    </w:p>
    <w:p w:rsidR="00806783" w:rsidRPr="002B0936" w:rsidRDefault="00806783" w:rsidP="00806783">
      <w:pPr>
        <w:pStyle w:val="2"/>
        <w:spacing w:line="276" w:lineRule="auto"/>
        <w:ind w:firstLine="0"/>
        <w:jc w:val="both"/>
        <w:rPr>
          <w:rStyle w:val="35"/>
          <w:i w:val="0"/>
          <w:sz w:val="24"/>
          <w:szCs w:val="24"/>
        </w:rPr>
      </w:pPr>
      <w:bookmarkStart w:id="3" w:name="_Toc478043418"/>
      <w:r w:rsidRPr="002B0936">
        <w:rPr>
          <w:rStyle w:val="35"/>
          <w:i w:val="0"/>
          <w:sz w:val="24"/>
          <w:szCs w:val="24"/>
        </w:rPr>
        <w:t>КОДЕКСЫ РФ</w:t>
      </w:r>
      <w:bookmarkEnd w:id="3"/>
      <w:r>
        <w:rPr>
          <w:rStyle w:val="35"/>
          <w:i w:val="0"/>
          <w:sz w:val="24"/>
          <w:szCs w:val="24"/>
        </w:rPr>
        <w:t>:</w:t>
      </w:r>
    </w:p>
    <w:p w:rsidR="00806783" w:rsidRPr="001F3DC2" w:rsidRDefault="00806783" w:rsidP="00806783">
      <w:pPr>
        <w:pStyle w:val="af9"/>
        <w:numPr>
          <w:ilvl w:val="3"/>
          <w:numId w:val="12"/>
        </w:numPr>
        <w:shd w:val="clear" w:color="auto" w:fill="FFFFFF"/>
        <w:tabs>
          <w:tab w:val="clear" w:pos="1800"/>
          <w:tab w:val="num" w:pos="709"/>
        </w:tabs>
        <w:spacing w:after="0"/>
        <w:ind w:hanging="1374"/>
        <w:rPr>
          <w:rFonts w:ascii="Times New Roman" w:hAnsi="Times New Roman"/>
          <w:sz w:val="24"/>
          <w:szCs w:val="24"/>
        </w:rPr>
      </w:pPr>
      <w:r w:rsidRPr="001F3DC2">
        <w:rPr>
          <w:rFonts w:ascii="Times New Roman" w:hAnsi="Times New Roman"/>
          <w:sz w:val="24"/>
          <w:szCs w:val="24"/>
        </w:rPr>
        <w:t>Гражданский кодекс Российской Федерации (ГК РФ)</w:t>
      </w:r>
      <w:r>
        <w:rPr>
          <w:rFonts w:ascii="Times New Roman" w:hAnsi="Times New Roman"/>
          <w:sz w:val="24"/>
          <w:szCs w:val="24"/>
        </w:rPr>
        <w:t>.</w:t>
      </w:r>
    </w:p>
    <w:p w:rsidR="00806783" w:rsidRPr="001F3DC2" w:rsidRDefault="00806783" w:rsidP="00806783">
      <w:pPr>
        <w:pStyle w:val="af9"/>
        <w:numPr>
          <w:ilvl w:val="2"/>
          <w:numId w:val="12"/>
        </w:numPr>
        <w:shd w:val="clear" w:color="auto" w:fill="FFFFFF"/>
        <w:tabs>
          <w:tab w:val="clear" w:pos="1440"/>
          <w:tab w:val="num" w:pos="709"/>
        </w:tabs>
        <w:spacing w:after="0"/>
        <w:ind w:hanging="1014"/>
        <w:rPr>
          <w:rFonts w:ascii="Times New Roman" w:hAnsi="Times New Roman"/>
          <w:sz w:val="24"/>
          <w:szCs w:val="24"/>
        </w:rPr>
      </w:pPr>
      <w:r w:rsidRPr="001F3DC2">
        <w:rPr>
          <w:rFonts w:ascii="Times New Roman" w:hAnsi="Times New Roman"/>
          <w:sz w:val="24"/>
          <w:szCs w:val="24"/>
        </w:rPr>
        <w:t>Трудовой кодекс Российской Федерации (ТК РФ)</w:t>
      </w:r>
      <w:r>
        <w:rPr>
          <w:rFonts w:ascii="Times New Roman" w:hAnsi="Times New Roman"/>
          <w:sz w:val="24"/>
          <w:szCs w:val="24"/>
        </w:rPr>
        <w:t>.</w:t>
      </w:r>
    </w:p>
    <w:p w:rsidR="00806783" w:rsidRPr="001F3DC2" w:rsidRDefault="00806783" w:rsidP="00806783">
      <w:pPr>
        <w:pStyle w:val="af9"/>
        <w:numPr>
          <w:ilvl w:val="2"/>
          <w:numId w:val="12"/>
        </w:numPr>
        <w:shd w:val="clear" w:color="auto" w:fill="FFFFFF"/>
        <w:tabs>
          <w:tab w:val="clear" w:pos="1440"/>
          <w:tab w:val="num" w:pos="709"/>
        </w:tabs>
        <w:spacing w:after="0"/>
        <w:ind w:hanging="1014"/>
        <w:rPr>
          <w:rFonts w:ascii="Times New Roman" w:hAnsi="Times New Roman"/>
          <w:sz w:val="24"/>
          <w:szCs w:val="24"/>
        </w:rPr>
      </w:pPr>
      <w:r w:rsidRPr="001F3DC2">
        <w:rPr>
          <w:rFonts w:ascii="Times New Roman" w:hAnsi="Times New Roman"/>
          <w:sz w:val="24"/>
          <w:szCs w:val="24"/>
        </w:rPr>
        <w:t>Кодекс Российской Федерации об административных правонарушениях (КоАП РФ)</w:t>
      </w:r>
      <w:r>
        <w:rPr>
          <w:rFonts w:ascii="Times New Roman" w:hAnsi="Times New Roman"/>
          <w:sz w:val="24"/>
          <w:szCs w:val="24"/>
        </w:rPr>
        <w:t>.</w:t>
      </w:r>
    </w:p>
    <w:p w:rsidR="00806783" w:rsidRPr="001F3DC2" w:rsidRDefault="00806783" w:rsidP="00806783">
      <w:pPr>
        <w:pStyle w:val="af9"/>
        <w:numPr>
          <w:ilvl w:val="2"/>
          <w:numId w:val="12"/>
        </w:numPr>
        <w:shd w:val="clear" w:color="auto" w:fill="FFFFFF"/>
        <w:tabs>
          <w:tab w:val="clear" w:pos="1440"/>
        </w:tabs>
        <w:spacing w:after="0"/>
        <w:ind w:left="709" w:hanging="283"/>
        <w:rPr>
          <w:rFonts w:ascii="Times New Roman" w:hAnsi="Times New Roman"/>
          <w:sz w:val="24"/>
          <w:szCs w:val="24"/>
        </w:rPr>
      </w:pPr>
      <w:r w:rsidRPr="001F3DC2">
        <w:rPr>
          <w:rFonts w:ascii="Times New Roman" w:hAnsi="Times New Roman"/>
          <w:sz w:val="24"/>
          <w:szCs w:val="24"/>
        </w:rPr>
        <w:t>Уголовный кодекс Российской Федерации (УК РФ)</w:t>
      </w:r>
      <w:r>
        <w:rPr>
          <w:rFonts w:ascii="Times New Roman" w:hAnsi="Times New Roman"/>
          <w:sz w:val="24"/>
          <w:szCs w:val="24"/>
        </w:rPr>
        <w:t>.</w:t>
      </w:r>
    </w:p>
    <w:p w:rsidR="00806783" w:rsidRPr="002B0936" w:rsidRDefault="00806783" w:rsidP="00806783">
      <w:pPr>
        <w:shd w:val="clear" w:color="auto" w:fill="FFFFFF"/>
        <w:tabs>
          <w:tab w:val="left" w:pos="709"/>
        </w:tabs>
        <w:spacing w:after="0"/>
        <w:ind w:left="567"/>
        <w:jc w:val="both"/>
        <w:rPr>
          <w:rFonts w:ascii="Times New Roman" w:hAnsi="Times New Roman" w:cs="Times New Roman"/>
          <w:sz w:val="24"/>
          <w:szCs w:val="24"/>
        </w:rPr>
      </w:pPr>
    </w:p>
    <w:p w:rsidR="00806783" w:rsidRPr="002B0936" w:rsidRDefault="00806783" w:rsidP="00806783">
      <w:pPr>
        <w:pStyle w:val="a3"/>
        <w:shd w:val="clear" w:color="auto" w:fill="FFFFFF"/>
        <w:tabs>
          <w:tab w:val="left" w:pos="709"/>
        </w:tabs>
        <w:spacing w:before="0" w:beforeAutospacing="0" w:after="0" w:afterAutospacing="0" w:line="276" w:lineRule="auto"/>
        <w:jc w:val="both"/>
        <w:outlineLvl w:val="1"/>
        <w:rPr>
          <w:b/>
        </w:rPr>
      </w:pPr>
      <w:bookmarkStart w:id="4" w:name="_Toc478043419"/>
      <w:r w:rsidRPr="002B0936">
        <w:rPr>
          <w:rStyle w:val="52"/>
          <w:b/>
        </w:rPr>
        <w:t>ПРИКАЗЫ</w:t>
      </w:r>
      <w:bookmarkEnd w:id="4"/>
      <w:r>
        <w:rPr>
          <w:rStyle w:val="52"/>
          <w:b/>
        </w:rPr>
        <w:t>:</w:t>
      </w:r>
    </w:p>
    <w:p w:rsidR="00806783" w:rsidRDefault="00806783" w:rsidP="00806783">
      <w:pPr>
        <w:pStyle w:val="a3"/>
        <w:numPr>
          <w:ilvl w:val="3"/>
          <w:numId w:val="12"/>
        </w:numPr>
        <w:shd w:val="clear" w:color="auto" w:fill="FFFFFF"/>
        <w:tabs>
          <w:tab w:val="clear" w:pos="1800"/>
        </w:tabs>
        <w:spacing w:before="0" w:beforeAutospacing="0" w:after="0" w:afterAutospacing="0" w:line="276" w:lineRule="auto"/>
        <w:ind w:left="709"/>
        <w:jc w:val="both"/>
      </w:pPr>
      <w:r w:rsidRPr="00F3356B">
        <w:t xml:space="preserve">Приказ </w:t>
      </w:r>
      <w:r>
        <w:t xml:space="preserve">Росгвардии от 27.02.2019 № 63 </w:t>
      </w:r>
      <w:r w:rsidRPr="00007A9C">
        <w:t>“</w:t>
      </w:r>
      <w:r>
        <w: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лицензии на приобретение гражданского, служебного оружия и патронов</w:t>
      </w:r>
      <w:r w:rsidRPr="00F3356B">
        <w:t>”</w:t>
      </w:r>
      <w:r>
        <w:t>.</w:t>
      </w:r>
    </w:p>
    <w:p w:rsidR="00806783" w:rsidRDefault="00806783" w:rsidP="00806783">
      <w:pPr>
        <w:pStyle w:val="a3"/>
        <w:numPr>
          <w:ilvl w:val="3"/>
          <w:numId w:val="12"/>
        </w:numPr>
        <w:shd w:val="clear" w:color="auto" w:fill="FFFFFF"/>
        <w:tabs>
          <w:tab w:val="clear" w:pos="1800"/>
        </w:tabs>
        <w:spacing w:before="0" w:beforeAutospacing="0" w:after="0" w:afterAutospacing="0" w:line="276" w:lineRule="auto"/>
        <w:ind w:left="709"/>
        <w:jc w:val="both"/>
      </w:pPr>
      <w:r>
        <w:t xml:space="preserve">Приказ Росгвардии от 28.06.2019 № 228 </w:t>
      </w:r>
      <w:r w:rsidRPr="00F3356B">
        <w:t>“</w:t>
      </w:r>
      <w:r>
        <w: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удостоверения частного охранника</w:t>
      </w:r>
      <w:r w:rsidRPr="00087FA2">
        <w:t>”</w:t>
      </w:r>
      <w:r>
        <w:t>.</w:t>
      </w:r>
    </w:p>
    <w:p w:rsidR="00806783" w:rsidRDefault="00806783" w:rsidP="00806783">
      <w:pPr>
        <w:pStyle w:val="a3"/>
        <w:numPr>
          <w:ilvl w:val="3"/>
          <w:numId w:val="12"/>
        </w:numPr>
        <w:shd w:val="clear" w:color="auto" w:fill="FFFFFF"/>
        <w:tabs>
          <w:tab w:val="clear" w:pos="1800"/>
        </w:tabs>
        <w:spacing w:before="0" w:beforeAutospacing="0" w:after="0" w:afterAutospacing="0" w:line="276" w:lineRule="auto"/>
        <w:ind w:left="709"/>
        <w:jc w:val="both"/>
      </w:pPr>
      <w:r>
        <w:lastRenderedPageBreak/>
        <w:t xml:space="preserve">Приказ Росгвардии от 28.06.2019 № 229 </w:t>
      </w:r>
      <w:r w:rsidRPr="00F3356B">
        <w:t>“</w:t>
      </w:r>
      <w:r>
        <w: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лицензированию частной охранной деятельности</w:t>
      </w:r>
      <w:r w:rsidRPr="00D1190B">
        <w:t>”</w:t>
      </w:r>
      <w:r>
        <w:t>.</w:t>
      </w:r>
    </w:p>
    <w:p w:rsidR="00806783" w:rsidRDefault="00806783" w:rsidP="00806783">
      <w:pPr>
        <w:pStyle w:val="a3"/>
        <w:numPr>
          <w:ilvl w:val="3"/>
          <w:numId w:val="12"/>
        </w:numPr>
        <w:shd w:val="clear" w:color="auto" w:fill="FFFFFF"/>
        <w:tabs>
          <w:tab w:val="clear" w:pos="1800"/>
        </w:tabs>
        <w:spacing w:before="0" w:beforeAutospacing="0" w:after="0" w:afterAutospacing="0" w:line="276" w:lineRule="auto"/>
        <w:ind w:left="709"/>
        <w:jc w:val="both"/>
      </w:pPr>
      <w:r>
        <w:t xml:space="preserve">Приказ Росгвардии от 28.06.2019 № 238 </w:t>
      </w:r>
      <w:r w:rsidRPr="00F3356B">
        <w:t>“</w:t>
      </w:r>
      <w:r>
        <w:t>Об утверждении Порядка выдачи личной карточки охранника</w:t>
      </w:r>
      <w:r w:rsidRPr="00087FA2">
        <w:t>”</w:t>
      </w:r>
      <w:r>
        <w:t>.</w:t>
      </w:r>
    </w:p>
    <w:p w:rsidR="00806783" w:rsidRDefault="00806783" w:rsidP="00806783">
      <w:pPr>
        <w:pStyle w:val="a3"/>
        <w:numPr>
          <w:ilvl w:val="3"/>
          <w:numId w:val="12"/>
        </w:numPr>
        <w:shd w:val="clear" w:color="auto" w:fill="FFFFFF"/>
        <w:tabs>
          <w:tab w:val="clear" w:pos="1800"/>
        </w:tabs>
        <w:spacing w:before="0" w:beforeAutospacing="0" w:after="0" w:afterAutospacing="0" w:line="276" w:lineRule="auto"/>
        <w:ind w:left="709"/>
        <w:jc w:val="both"/>
      </w:pPr>
      <w:r>
        <w:t xml:space="preserve">Приказ Росгвардии от 25.11.2019 № 387 </w:t>
      </w:r>
      <w:r w:rsidRPr="00F3356B">
        <w:t>“</w:t>
      </w:r>
      <w:r>
        <w:t>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r w:rsidRPr="00087FA2">
        <w:t>”</w:t>
      </w:r>
      <w:r>
        <w:t>.</w:t>
      </w:r>
    </w:p>
    <w:p w:rsidR="00806783" w:rsidRDefault="00806783" w:rsidP="00806783">
      <w:pPr>
        <w:pStyle w:val="a3"/>
        <w:numPr>
          <w:ilvl w:val="3"/>
          <w:numId w:val="12"/>
        </w:numPr>
        <w:shd w:val="clear" w:color="auto" w:fill="FFFFFF"/>
        <w:tabs>
          <w:tab w:val="clear" w:pos="1800"/>
        </w:tabs>
        <w:spacing w:before="0" w:beforeAutospacing="0" w:after="0" w:afterAutospacing="0" w:line="276" w:lineRule="auto"/>
        <w:ind w:left="709"/>
        <w:jc w:val="both"/>
      </w:pPr>
      <w:r>
        <w:t xml:space="preserve">Приказ Росгвардии от 30.11.2019 № 395 </w:t>
      </w:r>
      <w:r w:rsidRPr="00F3356B">
        <w:t>“</w:t>
      </w:r>
      <w:r>
        <w:t>Об утверждении Административного регламента Федеральной службы войск национальной гвардии Российской Федерации по осуществлению федерального государственного контроля (надзора) за соблюдением законодательства Российской Федерации в области частной охранной деятельности</w:t>
      </w:r>
      <w:r w:rsidRPr="00087FA2">
        <w:t>”</w:t>
      </w:r>
      <w:r>
        <w:t>.</w:t>
      </w:r>
    </w:p>
    <w:p w:rsidR="00806783" w:rsidRDefault="00806783" w:rsidP="00806783">
      <w:pPr>
        <w:pStyle w:val="a3"/>
        <w:numPr>
          <w:ilvl w:val="3"/>
          <w:numId w:val="12"/>
        </w:numPr>
        <w:shd w:val="clear" w:color="auto" w:fill="FFFFFF"/>
        <w:tabs>
          <w:tab w:val="clear" w:pos="1800"/>
        </w:tabs>
        <w:spacing w:before="0" w:beforeAutospacing="0" w:after="0" w:afterAutospacing="0" w:line="276" w:lineRule="auto"/>
        <w:ind w:left="709" w:hanging="283"/>
        <w:jc w:val="both"/>
      </w:pPr>
      <w:r>
        <w:t xml:space="preserve">Приказ Росгвардии от 30.11.2019 № 396 </w:t>
      </w:r>
      <w:r w:rsidRPr="00F3356B">
        <w:t>“</w:t>
      </w:r>
      <w:r>
        <w:t>Об утверждении типовых программ профессионального обучения для работы в качестве частного охранника</w:t>
      </w:r>
      <w:r w:rsidRPr="00087FA2">
        <w:t>”</w:t>
      </w:r>
      <w:r>
        <w:t>.</w:t>
      </w:r>
    </w:p>
    <w:p w:rsidR="00806783" w:rsidRPr="002B2D94" w:rsidRDefault="00976382" w:rsidP="00806783">
      <w:pPr>
        <w:pStyle w:val="a3"/>
        <w:numPr>
          <w:ilvl w:val="3"/>
          <w:numId w:val="12"/>
        </w:numPr>
        <w:shd w:val="clear" w:color="auto" w:fill="FFFFFF"/>
        <w:tabs>
          <w:tab w:val="clear" w:pos="1800"/>
        </w:tabs>
        <w:spacing w:before="0" w:beforeAutospacing="0" w:after="0" w:afterAutospacing="0" w:line="276" w:lineRule="auto"/>
        <w:ind w:left="709" w:hanging="283"/>
        <w:jc w:val="both"/>
      </w:pPr>
      <w:hyperlink r:id="rId62" w:history="1">
        <w:r w:rsidR="00806783" w:rsidRPr="002B2D94">
          <w:t xml:space="preserve"> </w:t>
        </w:r>
        <w:r w:rsidR="00806783" w:rsidRPr="002B2D94">
          <w:rPr>
            <w:rStyle w:val="a6"/>
            <w:color w:val="auto"/>
            <w:u w:val="none"/>
          </w:rPr>
          <w:t>Приказ МВД России от 5 мая 2012 г. N 408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или гражданину Российской Федерации разрешения на хранение оружия и (или) патронов"</w:t>
        </w:r>
      </w:hyperlink>
      <w:r w:rsidR="00806783" w:rsidRPr="002B2D94">
        <w:t>.</w:t>
      </w:r>
    </w:p>
    <w:p w:rsidR="00806783" w:rsidRDefault="00806783" w:rsidP="00806783">
      <w:pPr>
        <w:spacing w:after="0" w:line="450" w:lineRule="atLeast"/>
        <w:rPr>
          <w:rFonts w:ascii="Times New Roman" w:eastAsia="Times New Roman" w:hAnsi="Times New Roman" w:cs="Times New Roman"/>
          <w:b/>
          <w:color w:val="080507"/>
          <w:sz w:val="24"/>
          <w:szCs w:val="24"/>
          <w:lang w:eastAsia="ru-RU"/>
        </w:rPr>
      </w:pPr>
      <w:r>
        <w:rPr>
          <w:rFonts w:ascii="Times New Roman" w:eastAsia="Times New Roman" w:hAnsi="Times New Roman" w:cs="Times New Roman"/>
          <w:b/>
          <w:color w:val="080507"/>
          <w:sz w:val="24"/>
          <w:szCs w:val="24"/>
          <w:lang w:eastAsia="ru-RU"/>
        </w:rPr>
        <w:t>ЛИТЕРАТУРА</w:t>
      </w:r>
      <w:r w:rsidR="00322912">
        <w:rPr>
          <w:rFonts w:ascii="Times New Roman" w:eastAsia="Times New Roman" w:hAnsi="Times New Roman" w:cs="Times New Roman"/>
          <w:b/>
          <w:color w:val="080507"/>
          <w:sz w:val="24"/>
          <w:szCs w:val="24"/>
          <w:lang w:eastAsia="ru-RU"/>
        </w:rPr>
        <w:t>:</w:t>
      </w:r>
    </w:p>
    <w:p w:rsidR="00806783" w:rsidRPr="00136F1A" w:rsidRDefault="00806783" w:rsidP="00806783">
      <w:pPr>
        <w:pStyle w:val="af9"/>
        <w:numPr>
          <w:ilvl w:val="5"/>
          <w:numId w:val="12"/>
        </w:numPr>
        <w:tabs>
          <w:tab w:val="clear" w:pos="2520"/>
          <w:tab w:val="num" w:pos="709"/>
        </w:tabs>
        <w:spacing w:after="0"/>
        <w:ind w:left="709" w:hanging="283"/>
        <w:rPr>
          <w:rFonts w:ascii="Times New Roman" w:eastAsia="Times New Roman" w:hAnsi="Times New Roman"/>
          <w:b/>
          <w:color w:val="080507"/>
          <w:sz w:val="24"/>
          <w:szCs w:val="24"/>
          <w:lang w:eastAsia="ru-RU"/>
        </w:rPr>
      </w:pPr>
      <w:proofErr w:type="spellStart"/>
      <w:r w:rsidRPr="00136F1A">
        <w:rPr>
          <w:rFonts w:ascii="Times New Roman" w:hAnsi="Times New Roman"/>
          <w:sz w:val="24"/>
          <w:szCs w:val="24"/>
        </w:rPr>
        <w:t>Агурицева</w:t>
      </w:r>
      <w:proofErr w:type="spellEnd"/>
      <w:r w:rsidRPr="00136F1A">
        <w:rPr>
          <w:rFonts w:ascii="Times New Roman" w:hAnsi="Times New Roman"/>
          <w:sz w:val="24"/>
          <w:szCs w:val="24"/>
        </w:rPr>
        <w:t xml:space="preserve"> Е.А., </w:t>
      </w:r>
      <w:proofErr w:type="spellStart"/>
      <w:r w:rsidRPr="00136F1A">
        <w:rPr>
          <w:rFonts w:ascii="Times New Roman" w:hAnsi="Times New Roman"/>
          <w:sz w:val="24"/>
          <w:szCs w:val="24"/>
        </w:rPr>
        <w:t>Баландина</w:t>
      </w:r>
      <w:proofErr w:type="spellEnd"/>
      <w:r w:rsidRPr="00136F1A">
        <w:rPr>
          <w:rFonts w:ascii="Times New Roman" w:hAnsi="Times New Roman"/>
          <w:sz w:val="24"/>
          <w:szCs w:val="24"/>
        </w:rPr>
        <w:t xml:space="preserve"> Л.А. </w:t>
      </w:r>
      <w:proofErr w:type="spellStart"/>
      <w:r w:rsidRPr="00136F1A">
        <w:rPr>
          <w:rFonts w:ascii="Times New Roman" w:hAnsi="Times New Roman"/>
          <w:sz w:val="24"/>
          <w:szCs w:val="24"/>
        </w:rPr>
        <w:t>Агурицева</w:t>
      </w:r>
      <w:proofErr w:type="spellEnd"/>
      <w:r w:rsidRPr="00136F1A">
        <w:rPr>
          <w:rFonts w:ascii="Times New Roman" w:hAnsi="Times New Roman"/>
          <w:sz w:val="24"/>
          <w:szCs w:val="24"/>
        </w:rPr>
        <w:t xml:space="preserve"> Е.А., </w:t>
      </w:r>
      <w:proofErr w:type="spellStart"/>
      <w:r w:rsidRPr="00136F1A">
        <w:rPr>
          <w:rFonts w:ascii="Times New Roman" w:hAnsi="Times New Roman"/>
          <w:sz w:val="24"/>
          <w:szCs w:val="24"/>
        </w:rPr>
        <w:t>Баландина</w:t>
      </w:r>
      <w:proofErr w:type="spellEnd"/>
      <w:r w:rsidRPr="00136F1A">
        <w:rPr>
          <w:rFonts w:ascii="Times New Roman" w:hAnsi="Times New Roman"/>
          <w:sz w:val="24"/>
          <w:szCs w:val="24"/>
        </w:rPr>
        <w:t xml:space="preserve"> Л.А. Комплексная безопасность в дошкольной образовательной организации. Информационно-методическое обеспечение: Практическое </w:t>
      </w:r>
      <w:proofErr w:type="gramStart"/>
      <w:r w:rsidRPr="00136F1A">
        <w:rPr>
          <w:rFonts w:ascii="Times New Roman" w:hAnsi="Times New Roman"/>
          <w:sz w:val="24"/>
          <w:szCs w:val="24"/>
        </w:rPr>
        <w:t>пособие./</w:t>
      </w:r>
      <w:proofErr w:type="gramEnd"/>
      <w:r w:rsidRPr="00136F1A">
        <w:rPr>
          <w:rFonts w:ascii="Times New Roman" w:hAnsi="Times New Roman"/>
          <w:sz w:val="24"/>
          <w:szCs w:val="24"/>
        </w:rPr>
        <w:t xml:space="preserve"> Под ред. А.К. </w:t>
      </w:r>
      <w:proofErr w:type="spellStart"/>
      <w:r w:rsidRPr="00136F1A">
        <w:rPr>
          <w:rFonts w:ascii="Times New Roman" w:hAnsi="Times New Roman"/>
          <w:sz w:val="24"/>
          <w:szCs w:val="24"/>
        </w:rPr>
        <w:t>Сундуковой</w:t>
      </w:r>
      <w:proofErr w:type="spellEnd"/>
      <w:r w:rsidRPr="00136F1A">
        <w:rPr>
          <w:rFonts w:ascii="Times New Roman" w:hAnsi="Times New Roman"/>
          <w:sz w:val="24"/>
          <w:szCs w:val="24"/>
        </w:rPr>
        <w:t>. – М.: ИД «Цветной Мир», 2014. – 232 с.</w:t>
      </w:r>
    </w:p>
    <w:p w:rsidR="00806783" w:rsidRPr="00F31360" w:rsidRDefault="00806783" w:rsidP="00806783">
      <w:pPr>
        <w:pStyle w:val="af9"/>
        <w:numPr>
          <w:ilvl w:val="5"/>
          <w:numId w:val="12"/>
        </w:numPr>
        <w:tabs>
          <w:tab w:val="clear" w:pos="2520"/>
        </w:tabs>
        <w:spacing w:after="0"/>
        <w:ind w:left="709" w:hanging="283"/>
        <w:rPr>
          <w:rFonts w:ascii="Times New Roman" w:eastAsia="Times New Roman" w:hAnsi="Times New Roman"/>
          <w:color w:val="080507"/>
          <w:sz w:val="24"/>
          <w:szCs w:val="24"/>
          <w:lang w:eastAsia="ru-RU"/>
        </w:rPr>
      </w:pPr>
      <w:r w:rsidRPr="00F31360">
        <w:rPr>
          <w:rFonts w:ascii="Times New Roman" w:hAnsi="Times New Roman"/>
          <w:sz w:val="24"/>
          <w:szCs w:val="24"/>
        </w:rPr>
        <w:t>Ворона В.А., Тихонов В.А. Система контроля и управления доступом/</w:t>
      </w:r>
      <w:proofErr w:type="spellStart"/>
      <w:r w:rsidRPr="00F31360">
        <w:rPr>
          <w:rFonts w:ascii="Times New Roman" w:hAnsi="Times New Roman"/>
          <w:sz w:val="24"/>
          <w:szCs w:val="24"/>
        </w:rPr>
        <w:t>В.А.Ворона</w:t>
      </w:r>
      <w:proofErr w:type="spellEnd"/>
      <w:r w:rsidRPr="00F31360">
        <w:rPr>
          <w:rFonts w:ascii="Times New Roman" w:hAnsi="Times New Roman"/>
          <w:sz w:val="24"/>
          <w:szCs w:val="24"/>
        </w:rPr>
        <w:t>. – М.: Горячая линия</w:t>
      </w:r>
      <w:r>
        <w:rPr>
          <w:rFonts w:ascii="Times New Roman" w:hAnsi="Times New Roman"/>
          <w:sz w:val="24"/>
          <w:szCs w:val="24"/>
        </w:rPr>
        <w:t xml:space="preserve"> </w:t>
      </w:r>
      <w:r w:rsidRPr="00F31360">
        <w:rPr>
          <w:rFonts w:ascii="Times New Roman" w:hAnsi="Times New Roman"/>
          <w:sz w:val="24"/>
          <w:szCs w:val="24"/>
        </w:rPr>
        <w:t>-Телеком, 2010. – 273 с.</w:t>
      </w:r>
    </w:p>
    <w:p w:rsidR="00806783" w:rsidRPr="00F31360" w:rsidRDefault="00806783" w:rsidP="00806783">
      <w:pPr>
        <w:pStyle w:val="af9"/>
        <w:numPr>
          <w:ilvl w:val="5"/>
          <w:numId w:val="12"/>
        </w:numPr>
        <w:tabs>
          <w:tab w:val="clear" w:pos="2520"/>
        </w:tabs>
        <w:spacing w:after="0"/>
        <w:ind w:left="709" w:hanging="283"/>
        <w:rPr>
          <w:rFonts w:ascii="Times New Roman" w:eastAsia="Times New Roman" w:hAnsi="Times New Roman"/>
          <w:color w:val="080507"/>
          <w:sz w:val="24"/>
          <w:szCs w:val="24"/>
          <w:lang w:eastAsia="ru-RU"/>
        </w:rPr>
      </w:pPr>
      <w:r w:rsidRPr="00F31360">
        <w:rPr>
          <w:rFonts w:ascii="Times New Roman" w:hAnsi="Times New Roman"/>
          <w:sz w:val="24"/>
          <w:szCs w:val="24"/>
        </w:rPr>
        <w:t>Все об оружии: сборник нормативных актов. – Москва: Проспект, 2014. – 96 с. ООО «Проспект»</w:t>
      </w:r>
      <w:r>
        <w:rPr>
          <w:rFonts w:ascii="Times New Roman" w:hAnsi="Times New Roman"/>
          <w:sz w:val="24"/>
          <w:szCs w:val="24"/>
        </w:rPr>
        <w:t>.</w:t>
      </w:r>
    </w:p>
    <w:p w:rsidR="00806783" w:rsidRPr="006A1EA7" w:rsidRDefault="00806783" w:rsidP="00806783">
      <w:pPr>
        <w:pStyle w:val="af9"/>
        <w:numPr>
          <w:ilvl w:val="5"/>
          <w:numId w:val="12"/>
        </w:numPr>
        <w:tabs>
          <w:tab w:val="clear" w:pos="2520"/>
          <w:tab w:val="num" w:pos="851"/>
        </w:tabs>
        <w:spacing w:after="0"/>
        <w:ind w:left="709" w:hanging="283"/>
        <w:rPr>
          <w:rFonts w:ascii="Times New Roman" w:eastAsia="Times New Roman" w:hAnsi="Times New Roman"/>
          <w:b/>
          <w:color w:val="080507"/>
          <w:sz w:val="24"/>
          <w:szCs w:val="24"/>
          <w:lang w:eastAsia="ru-RU"/>
        </w:rPr>
      </w:pPr>
      <w:r w:rsidRPr="006A1EA7">
        <w:rPr>
          <w:rFonts w:ascii="Times New Roman" w:hAnsi="Times New Roman"/>
          <w:sz w:val="24"/>
          <w:szCs w:val="24"/>
        </w:rPr>
        <w:t xml:space="preserve">В.П. Ситников.  Что делать в экстремальных ситуациях/ В.П. Ситников. – </w:t>
      </w:r>
      <w:proofErr w:type="gramStart"/>
      <w:r w:rsidRPr="006A1EA7">
        <w:rPr>
          <w:rFonts w:ascii="Times New Roman" w:hAnsi="Times New Roman"/>
          <w:sz w:val="24"/>
          <w:szCs w:val="24"/>
        </w:rPr>
        <w:t>М.:АСТ</w:t>
      </w:r>
      <w:proofErr w:type="gramEnd"/>
      <w:r w:rsidRPr="006A1EA7">
        <w:rPr>
          <w:rFonts w:ascii="Times New Roman" w:hAnsi="Times New Roman"/>
          <w:sz w:val="24"/>
          <w:szCs w:val="24"/>
        </w:rPr>
        <w:t>: СЛОВО, 2011. – 448 с.</w:t>
      </w:r>
    </w:p>
    <w:p w:rsidR="00806783" w:rsidRPr="00F31360" w:rsidRDefault="00806783" w:rsidP="00806783">
      <w:pPr>
        <w:pStyle w:val="af9"/>
        <w:numPr>
          <w:ilvl w:val="5"/>
          <w:numId w:val="12"/>
        </w:numPr>
        <w:tabs>
          <w:tab w:val="clear" w:pos="2520"/>
        </w:tabs>
        <w:spacing w:after="0"/>
        <w:ind w:left="709" w:hanging="283"/>
        <w:rPr>
          <w:rFonts w:ascii="Times New Roman" w:eastAsia="Times New Roman" w:hAnsi="Times New Roman"/>
          <w:color w:val="080507"/>
          <w:sz w:val="24"/>
          <w:szCs w:val="24"/>
          <w:lang w:eastAsia="ru-RU"/>
        </w:rPr>
      </w:pPr>
      <w:r w:rsidRPr="00F31360">
        <w:rPr>
          <w:rFonts w:ascii="Times New Roman" w:hAnsi="Times New Roman"/>
          <w:sz w:val="24"/>
          <w:szCs w:val="24"/>
        </w:rPr>
        <w:t xml:space="preserve">Голиков А.В. и др. Неотложная помощь при терапевтических заболеваниях и </w:t>
      </w:r>
      <w:proofErr w:type="gramStart"/>
      <w:r w:rsidRPr="00F31360">
        <w:rPr>
          <w:rFonts w:ascii="Times New Roman" w:hAnsi="Times New Roman"/>
          <w:sz w:val="24"/>
          <w:szCs w:val="24"/>
        </w:rPr>
        <w:t>состояниях.:</w:t>
      </w:r>
      <w:proofErr w:type="gramEnd"/>
      <w:r w:rsidRPr="00F31360">
        <w:rPr>
          <w:rFonts w:ascii="Times New Roman" w:hAnsi="Times New Roman"/>
          <w:sz w:val="24"/>
          <w:szCs w:val="24"/>
        </w:rPr>
        <w:t xml:space="preserve"> Учебно-методическое пособие/ Под ред. А.С. </w:t>
      </w:r>
      <w:proofErr w:type="spellStart"/>
      <w:r w:rsidRPr="00F31360">
        <w:rPr>
          <w:rFonts w:ascii="Times New Roman" w:hAnsi="Times New Roman"/>
          <w:sz w:val="24"/>
          <w:szCs w:val="24"/>
        </w:rPr>
        <w:t>Свистова</w:t>
      </w:r>
      <w:proofErr w:type="spellEnd"/>
      <w:r w:rsidRPr="00F31360">
        <w:rPr>
          <w:rFonts w:ascii="Times New Roman" w:hAnsi="Times New Roman"/>
          <w:sz w:val="24"/>
          <w:szCs w:val="24"/>
        </w:rPr>
        <w:t xml:space="preserve">, А.В. Гордиенко. – </w:t>
      </w:r>
      <w:proofErr w:type="spellStart"/>
      <w:proofErr w:type="gramStart"/>
      <w:r w:rsidRPr="00F31360">
        <w:rPr>
          <w:rFonts w:ascii="Times New Roman" w:hAnsi="Times New Roman"/>
          <w:sz w:val="24"/>
          <w:szCs w:val="24"/>
        </w:rPr>
        <w:t>СПб.:</w:t>
      </w:r>
      <w:proofErr w:type="gramEnd"/>
      <w:r w:rsidRPr="00F31360">
        <w:rPr>
          <w:rFonts w:ascii="Times New Roman" w:hAnsi="Times New Roman"/>
          <w:sz w:val="24"/>
          <w:szCs w:val="24"/>
        </w:rPr>
        <w:t>Диалект</w:t>
      </w:r>
      <w:proofErr w:type="spellEnd"/>
      <w:r w:rsidRPr="00F31360">
        <w:rPr>
          <w:rFonts w:ascii="Times New Roman" w:hAnsi="Times New Roman"/>
          <w:sz w:val="24"/>
          <w:szCs w:val="24"/>
        </w:rPr>
        <w:t>, 2010. – 208 с.</w:t>
      </w:r>
    </w:p>
    <w:p w:rsidR="00806783" w:rsidRPr="00F31360" w:rsidRDefault="00806783" w:rsidP="00806783">
      <w:pPr>
        <w:pStyle w:val="af9"/>
        <w:numPr>
          <w:ilvl w:val="5"/>
          <w:numId w:val="12"/>
        </w:numPr>
        <w:tabs>
          <w:tab w:val="clear" w:pos="2520"/>
        </w:tabs>
        <w:spacing w:after="0"/>
        <w:ind w:left="709" w:hanging="283"/>
        <w:rPr>
          <w:rFonts w:ascii="Times New Roman" w:eastAsia="Times New Roman" w:hAnsi="Times New Roman"/>
          <w:color w:val="080507"/>
          <w:sz w:val="24"/>
          <w:szCs w:val="24"/>
          <w:lang w:eastAsia="ru-RU"/>
        </w:rPr>
      </w:pPr>
      <w:r w:rsidRPr="00F31360">
        <w:rPr>
          <w:rFonts w:ascii="Times New Roman" w:hAnsi="Times New Roman"/>
          <w:sz w:val="24"/>
          <w:szCs w:val="24"/>
        </w:rPr>
        <w:t>Департамент здравоохранения Брянской области. Алгоритмы оказания скорой и неотложной медицинской помощи больным и пострадавшим бригадами службы скорой медицинской помощи/Брянск, 2016. – 208 с.</w:t>
      </w:r>
    </w:p>
    <w:p w:rsidR="00806783" w:rsidRPr="00F31360" w:rsidRDefault="00806783" w:rsidP="00806783">
      <w:pPr>
        <w:pStyle w:val="af9"/>
        <w:numPr>
          <w:ilvl w:val="5"/>
          <w:numId w:val="12"/>
        </w:numPr>
        <w:tabs>
          <w:tab w:val="clear" w:pos="2520"/>
        </w:tabs>
        <w:spacing w:after="0"/>
        <w:ind w:left="709" w:hanging="283"/>
        <w:rPr>
          <w:rFonts w:ascii="Times New Roman" w:eastAsia="Times New Roman" w:hAnsi="Times New Roman"/>
          <w:color w:val="080507"/>
          <w:sz w:val="24"/>
          <w:szCs w:val="24"/>
          <w:lang w:eastAsia="ru-RU"/>
        </w:rPr>
      </w:pPr>
      <w:r w:rsidRPr="00F31360">
        <w:rPr>
          <w:rFonts w:ascii="Times New Roman" w:hAnsi="Times New Roman"/>
          <w:sz w:val="24"/>
          <w:szCs w:val="24"/>
        </w:rPr>
        <w:t xml:space="preserve">Захарова А.Е. Азбука спасения при дорожно-транспортных </w:t>
      </w:r>
      <w:proofErr w:type="spellStart"/>
      <w:proofErr w:type="gramStart"/>
      <w:r w:rsidRPr="00F31360">
        <w:rPr>
          <w:rFonts w:ascii="Times New Roman" w:hAnsi="Times New Roman"/>
          <w:sz w:val="24"/>
          <w:szCs w:val="24"/>
        </w:rPr>
        <w:t>происшествиях:практическое</w:t>
      </w:r>
      <w:proofErr w:type="spellEnd"/>
      <w:proofErr w:type="gramEnd"/>
      <w:r w:rsidRPr="00F31360">
        <w:rPr>
          <w:rFonts w:ascii="Times New Roman" w:hAnsi="Times New Roman"/>
          <w:sz w:val="24"/>
          <w:szCs w:val="24"/>
        </w:rPr>
        <w:t xml:space="preserve"> пособие. – М.: Мир </w:t>
      </w:r>
      <w:proofErr w:type="spellStart"/>
      <w:r w:rsidRPr="00F31360">
        <w:rPr>
          <w:rFonts w:ascii="Times New Roman" w:hAnsi="Times New Roman"/>
          <w:sz w:val="24"/>
          <w:szCs w:val="24"/>
        </w:rPr>
        <w:t>Автокниг</w:t>
      </w:r>
      <w:proofErr w:type="spellEnd"/>
      <w:r w:rsidRPr="00F31360">
        <w:rPr>
          <w:rFonts w:ascii="Times New Roman" w:hAnsi="Times New Roman"/>
          <w:sz w:val="24"/>
          <w:szCs w:val="24"/>
        </w:rPr>
        <w:t>, 2017. – 80 с.: ил.</w:t>
      </w:r>
    </w:p>
    <w:p w:rsidR="00806783" w:rsidRPr="00136F1A" w:rsidRDefault="00806783" w:rsidP="00806783">
      <w:pPr>
        <w:pStyle w:val="af9"/>
        <w:numPr>
          <w:ilvl w:val="5"/>
          <w:numId w:val="12"/>
        </w:numPr>
        <w:tabs>
          <w:tab w:val="clear" w:pos="2520"/>
          <w:tab w:val="num" w:pos="851"/>
        </w:tabs>
        <w:spacing w:after="0"/>
        <w:ind w:left="709" w:hanging="283"/>
        <w:rPr>
          <w:rFonts w:ascii="Times New Roman" w:eastAsia="Times New Roman" w:hAnsi="Times New Roman"/>
          <w:b/>
          <w:color w:val="080507"/>
          <w:sz w:val="24"/>
          <w:szCs w:val="24"/>
          <w:lang w:eastAsia="ru-RU"/>
        </w:rPr>
      </w:pPr>
      <w:proofErr w:type="spellStart"/>
      <w:r w:rsidRPr="00136F1A">
        <w:rPr>
          <w:rFonts w:ascii="Times New Roman" w:hAnsi="Times New Roman"/>
          <w:sz w:val="24"/>
          <w:szCs w:val="24"/>
        </w:rPr>
        <w:t>Кашкаров</w:t>
      </w:r>
      <w:proofErr w:type="spellEnd"/>
      <w:r w:rsidRPr="00136F1A">
        <w:rPr>
          <w:rFonts w:ascii="Times New Roman" w:hAnsi="Times New Roman"/>
          <w:sz w:val="24"/>
          <w:szCs w:val="24"/>
        </w:rPr>
        <w:t xml:space="preserve"> А.П. Системы видеонаблюдения: практикум/ </w:t>
      </w:r>
      <w:proofErr w:type="spellStart"/>
      <w:r w:rsidRPr="00136F1A">
        <w:rPr>
          <w:rFonts w:ascii="Times New Roman" w:hAnsi="Times New Roman"/>
          <w:sz w:val="24"/>
          <w:szCs w:val="24"/>
        </w:rPr>
        <w:t>А.П.Кашкаров</w:t>
      </w:r>
      <w:proofErr w:type="spellEnd"/>
      <w:r w:rsidRPr="00136F1A">
        <w:rPr>
          <w:rFonts w:ascii="Times New Roman" w:hAnsi="Times New Roman"/>
          <w:sz w:val="24"/>
          <w:szCs w:val="24"/>
        </w:rPr>
        <w:t>. – Ростов н/Д: Феникс, 2014. – 123 с.: ил. – (Профессиональное мастерство).</w:t>
      </w:r>
    </w:p>
    <w:p w:rsidR="00806783" w:rsidRPr="00D369CE" w:rsidRDefault="00806783" w:rsidP="00806783">
      <w:pPr>
        <w:pStyle w:val="af9"/>
        <w:numPr>
          <w:ilvl w:val="5"/>
          <w:numId w:val="12"/>
        </w:numPr>
        <w:tabs>
          <w:tab w:val="clear" w:pos="2520"/>
        </w:tabs>
        <w:spacing w:after="0"/>
        <w:ind w:left="709" w:hanging="283"/>
        <w:rPr>
          <w:rFonts w:ascii="Times New Roman" w:eastAsia="Times New Roman" w:hAnsi="Times New Roman"/>
          <w:b/>
          <w:color w:val="080507"/>
          <w:sz w:val="24"/>
          <w:szCs w:val="24"/>
          <w:lang w:eastAsia="ru-RU"/>
        </w:rPr>
      </w:pPr>
      <w:proofErr w:type="spellStart"/>
      <w:r w:rsidRPr="00D369CE">
        <w:rPr>
          <w:rFonts w:ascii="Times New Roman" w:hAnsi="Times New Roman"/>
          <w:sz w:val="24"/>
          <w:szCs w:val="24"/>
        </w:rPr>
        <w:t>Крутецкая</w:t>
      </w:r>
      <w:proofErr w:type="spellEnd"/>
      <w:r w:rsidRPr="00D369CE">
        <w:rPr>
          <w:rFonts w:ascii="Times New Roman" w:hAnsi="Times New Roman"/>
          <w:sz w:val="24"/>
          <w:szCs w:val="24"/>
        </w:rPr>
        <w:t xml:space="preserve"> В.А. Правила здоровья и оказание первой помощи. – </w:t>
      </w:r>
      <w:proofErr w:type="gramStart"/>
      <w:r w:rsidRPr="00D369CE">
        <w:rPr>
          <w:rFonts w:ascii="Times New Roman" w:hAnsi="Times New Roman"/>
          <w:sz w:val="24"/>
          <w:szCs w:val="24"/>
        </w:rPr>
        <w:t>СПб.:</w:t>
      </w:r>
      <w:proofErr w:type="gramEnd"/>
      <w:r w:rsidRPr="00D369CE">
        <w:rPr>
          <w:rFonts w:ascii="Times New Roman" w:hAnsi="Times New Roman"/>
          <w:sz w:val="24"/>
          <w:szCs w:val="24"/>
        </w:rPr>
        <w:t xml:space="preserve"> Издательский Дом «Литера», 2012. – 64 с.: ил. – (Серия «Начальная школа»). </w:t>
      </w:r>
    </w:p>
    <w:p w:rsidR="00806783" w:rsidRPr="0004261E" w:rsidRDefault="00806783" w:rsidP="00806783">
      <w:pPr>
        <w:pStyle w:val="af9"/>
        <w:numPr>
          <w:ilvl w:val="5"/>
          <w:numId w:val="12"/>
        </w:numPr>
        <w:tabs>
          <w:tab w:val="clear" w:pos="2520"/>
          <w:tab w:val="num" w:pos="709"/>
        </w:tabs>
        <w:spacing w:after="0"/>
        <w:ind w:left="851" w:hanging="425"/>
        <w:rPr>
          <w:rFonts w:ascii="Times New Roman" w:eastAsia="Times New Roman" w:hAnsi="Times New Roman"/>
          <w:b/>
          <w:color w:val="080507"/>
          <w:sz w:val="24"/>
          <w:szCs w:val="24"/>
          <w:lang w:eastAsia="ru-RU"/>
        </w:rPr>
      </w:pPr>
      <w:r w:rsidRPr="0004261E">
        <w:rPr>
          <w:rFonts w:ascii="Times New Roman" w:hAnsi="Times New Roman"/>
          <w:sz w:val="24"/>
          <w:szCs w:val="24"/>
        </w:rPr>
        <w:t xml:space="preserve">Лужников Е.А., Остапенко Ю.Н., </w:t>
      </w:r>
      <w:proofErr w:type="spellStart"/>
      <w:r w:rsidRPr="0004261E">
        <w:rPr>
          <w:rFonts w:ascii="Times New Roman" w:hAnsi="Times New Roman"/>
          <w:sz w:val="24"/>
          <w:szCs w:val="24"/>
        </w:rPr>
        <w:t>Суходолова</w:t>
      </w:r>
      <w:proofErr w:type="spellEnd"/>
      <w:r w:rsidRPr="0004261E">
        <w:rPr>
          <w:rFonts w:ascii="Times New Roman" w:hAnsi="Times New Roman"/>
          <w:sz w:val="24"/>
          <w:szCs w:val="24"/>
        </w:rPr>
        <w:t xml:space="preserve"> Г.Н. Первая неотложная помощь при острых отравлениях. – М.: Издательство БИНОМ. 2009. – 144 с.</w:t>
      </w:r>
    </w:p>
    <w:p w:rsidR="00806783" w:rsidRPr="0004261E" w:rsidRDefault="00806783" w:rsidP="00806783">
      <w:pPr>
        <w:pStyle w:val="af9"/>
        <w:numPr>
          <w:ilvl w:val="5"/>
          <w:numId w:val="12"/>
        </w:numPr>
        <w:tabs>
          <w:tab w:val="clear" w:pos="2520"/>
          <w:tab w:val="num" w:pos="851"/>
        </w:tabs>
        <w:spacing w:after="0"/>
        <w:ind w:left="709" w:hanging="283"/>
        <w:rPr>
          <w:rFonts w:ascii="Times New Roman" w:eastAsia="Times New Roman" w:hAnsi="Times New Roman"/>
          <w:color w:val="080507"/>
          <w:sz w:val="24"/>
          <w:szCs w:val="24"/>
          <w:lang w:eastAsia="ru-RU"/>
        </w:rPr>
      </w:pPr>
      <w:r w:rsidRPr="0004261E">
        <w:rPr>
          <w:rFonts w:ascii="Times New Roman" w:hAnsi="Times New Roman"/>
          <w:sz w:val="24"/>
          <w:szCs w:val="24"/>
        </w:rPr>
        <w:t>Межотраслевые Правила по охране труда (Правила безопасности) при эксплуатации электроустановок. – М.: ООО «Рид Групп», 2011. – 160 с. – (Новейшее издательство России) ООО «Рид Групп».</w:t>
      </w:r>
    </w:p>
    <w:p w:rsidR="00806783" w:rsidRPr="0004261E" w:rsidRDefault="00806783" w:rsidP="00806783">
      <w:pPr>
        <w:pStyle w:val="af9"/>
        <w:numPr>
          <w:ilvl w:val="5"/>
          <w:numId w:val="12"/>
        </w:numPr>
        <w:tabs>
          <w:tab w:val="clear" w:pos="2520"/>
          <w:tab w:val="num" w:pos="851"/>
        </w:tabs>
        <w:spacing w:after="0"/>
        <w:ind w:left="851" w:hanging="425"/>
        <w:rPr>
          <w:rFonts w:ascii="Times New Roman" w:eastAsia="Times New Roman" w:hAnsi="Times New Roman"/>
          <w:color w:val="080507"/>
          <w:sz w:val="24"/>
          <w:szCs w:val="24"/>
          <w:lang w:eastAsia="ru-RU"/>
        </w:rPr>
      </w:pPr>
      <w:r w:rsidRPr="0004261E">
        <w:rPr>
          <w:rFonts w:ascii="Times New Roman" w:hAnsi="Times New Roman"/>
          <w:sz w:val="24"/>
          <w:szCs w:val="24"/>
        </w:rPr>
        <w:lastRenderedPageBreak/>
        <w:t xml:space="preserve">Оказание первой помощи пострадавшим. Экстренная психологическая помощь. – Новосибирск: </w:t>
      </w:r>
      <w:proofErr w:type="spellStart"/>
      <w:r w:rsidRPr="0004261E">
        <w:rPr>
          <w:rFonts w:ascii="Times New Roman" w:hAnsi="Times New Roman"/>
          <w:sz w:val="24"/>
          <w:szCs w:val="24"/>
        </w:rPr>
        <w:t>Норматика</w:t>
      </w:r>
      <w:proofErr w:type="spellEnd"/>
      <w:r w:rsidRPr="0004261E">
        <w:rPr>
          <w:rFonts w:ascii="Times New Roman" w:hAnsi="Times New Roman"/>
          <w:sz w:val="24"/>
          <w:szCs w:val="24"/>
        </w:rPr>
        <w:t>, 2014. – 44 с., ил Издательство «</w:t>
      </w:r>
      <w:proofErr w:type="spellStart"/>
      <w:r w:rsidRPr="0004261E">
        <w:rPr>
          <w:rFonts w:ascii="Times New Roman" w:hAnsi="Times New Roman"/>
          <w:sz w:val="24"/>
          <w:szCs w:val="24"/>
        </w:rPr>
        <w:t>Норматика</w:t>
      </w:r>
      <w:proofErr w:type="spellEnd"/>
      <w:r w:rsidRPr="0004261E">
        <w:rPr>
          <w:rFonts w:ascii="Times New Roman" w:hAnsi="Times New Roman"/>
          <w:sz w:val="24"/>
          <w:szCs w:val="24"/>
        </w:rPr>
        <w:t>».</w:t>
      </w:r>
    </w:p>
    <w:p w:rsidR="00806783" w:rsidRPr="004300BF" w:rsidRDefault="00806783" w:rsidP="00806783">
      <w:pPr>
        <w:pStyle w:val="af9"/>
        <w:numPr>
          <w:ilvl w:val="5"/>
          <w:numId w:val="12"/>
        </w:numPr>
        <w:tabs>
          <w:tab w:val="clear" w:pos="2520"/>
          <w:tab w:val="num" w:pos="851"/>
        </w:tabs>
        <w:spacing w:after="0"/>
        <w:ind w:left="709" w:hanging="283"/>
        <w:rPr>
          <w:rFonts w:ascii="Times New Roman" w:eastAsia="Times New Roman" w:hAnsi="Times New Roman"/>
          <w:b/>
          <w:color w:val="080507"/>
          <w:sz w:val="24"/>
          <w:szCs w:val="24"/>
          <w:lang w:eastAsia="ru-RU"/>
        </w:rPr>
      </w:pPr>
      <w:r w:rsidRPr="004300BF">
        <w:rPr>
          <w:rFonts w:ascii="Times New Roman" w:hAnsi="Times New Roman"/>
          <w:sz w:val="24"/>
          <w:szCs w:val="24"/>
        </w:rPr>
        <w:t>Петров А. Практическая физиогномика. Книга-тренажер/Александр Петров. – Москва: Издательство АСТ, 2018. – 288 с.</w:t>
      </w:r>
    </w:p>
    <w:p w:rsidR="00806783" w:rsidRPr="00225AC0" w:rsidRDefault="00806783" w:rsidP="00806783">
      <w:pPr>
        <w:pStyle w:val="af9"/>
        <w:numPr>
          <w:ilvl w:val="5"/>
          <w:numId w:val="12"/>
        </w:numPr>
        <w:tabs>
          <w:tab w:val="clear" w:pos="2520"/>
          <w:tab w:val="num" w:pos="851"/>
        </w:tabs>
        <w:spacing w:after="0"/>
        <w:ind w:left="851" w:hanging="425"/>
        <w:rPr>
          <w:rFonts w:ascii="Times New Roman" w:eastAsia="Times New Roman" w:hAnsi="Times New Roman"/>
          <w:color w:val="080507"/>
          <w:sz w:val="24"/>
          <w:szCs w:val="24"/>
          <w:lang w:eastAsia="ru-RU"/>
        </w:rPr>
      </w:pPr>
      <w:proofErr w:type="spellStart"/>
      <w:r w:rsidRPr="0004261E">
        <w:rPr>
          <w:rFonts w:ascii="Times New Roman" w:hAnsi="Times New Roman"/>
          <w:sz w:val="24"/>
          <w:szCs w:val="24"/>
        </w:rPr>
        <w:t>Требенок</w:t>
      </w:r>
      <w:proofErr w:type="spellEnd"/>
      <w:r w:rsidRPr="0004261E">
        <w:rPr>
          <w:rFonts w:ascii="Times New Roman" w:hAnsi="Times New Roman"/>
          <w:sz w:val="24"/>
          <w:szCs w:val="24"/>
        </w:rPr>
        <w:t xml:space="preserve"> А.И., Жуков А.Е. Физическая подготовка: Учебно-методическое пособие. – Брянск: БФ </w:t>
      </w:r>
      <w:proofErr w:type="spellStart"/>
      <w:r w:rsidRPr="0004261E">
        <w:rPr>
          <w:rFonts w:ascii="Times New Roman" w:hAnsi="Times New Roman"/>
          <w:sz w:val="24"/>
          <w:szCs w:val="24"/>
        </w:rPr>
        <w:t>МосУ</w:t>
      </w:r>
      <w:proofErr w:type="spellEnd"/>
      <w:r w:rsidRPr="0004261E">
        <w:rPr>
          <w:rFonts w:ascii="Times New Roman" w:hAnsi="Times New Roman"/>
          <w:sz w:val="24"/>
          <w:szCs w:val="24"/>
        </w:rPr>
        <w:t xml:space="preserve"> МВД России, 2006. – 215 с.</w:t>
      </w:r>
    </w:p>
    <w:p w:rsidR="00806783" w:rsidRPr="0004261E" w:rsidRDefault="00806783" w:rsidP="00806783">
      <w:pPr>
        <w:pStyle w:val="af9"/>
        <w:numPr>
          <w:ilvl w:val="5"/>
          <w:numId w:val="12"/>
        </w:numPr>
        <w:tabs>
          <w:tab w:val="clear" w:pos="2520"/>
          <w:tab w:val="num" w:pos="851"/>
        </w:tabs>
        <w:spacing w:after="0"/>
        <w:ind w:left="851" w:hanging="425"/>
        <w:rPr>
          <w:rFonts w:ascii="Times New Roman" w:eastAsia="Times New Roman" w:hAnsi="Times New Roman"/>
          <w:color w:val="080507"/>
          <w:sz w:val="24"/>
          <w:szCs w:val="24"/>
          <w:lang w:eastAsia="ru-RU"/>
        </w:rPr>
      </w:pPr>
      <w:r>
        <w:rPr>
          <w:rFonts w:ascii="Times New Roman" w:hAnsi="Times New Roman"/>
          <w:sz w:val="24"/>
          <w:szCs w:val="24"/>
        </w:rPr>
        <w:t>Федоровский Н.М. Сердечно-легочная реанимация: Клинические рекомендации: Учеб. Пос. для студентов. – М.: ООО «Медицинское информационное агентство», 2015. – 88 с.: ил.</w:t>
      </w:r>
    </w:p>
    <w:p w:rsidR="00806783" w:rsidRPr="009D59B0" w:rsidRDefault="00806783" w:rsidP="003C4D0F">
      <w:pPr>
        <w:pStyle w:val="af9"/>
        <w:numPr>
          <w:ilvl w:val="5"/>
          <w:numId w:val="12"/>
        </w:numPr>
        <w:tabs>
          <w:tab w:val="clear" w:pos="2520"/>
          <w:tab w:val="num" w:pos="851"/>
        </w:tabs>
        <w:spacing w:after="0"/>
        <w:ind w:left="851" w:hanging="425"/>
        <w:rPr>
          <w:rFonts w:ascii="Times New Roman" w:hAnsi="Times New Roman"/>
          <w:sz w:val="24"/>
          <w:szCs w:val="24"/>
        </w:rPr>
      </w:pPr>
      <w:r w:rsidRPr="009D59B0">
        <w:rPr>
          <w:rFonts w:ascii="Times New Roman" w:hAnsi="Times New Roman"/>
          <w:sz w:val="24"/>
          <w:szCs w:val="24"/>
        </w:rPr>
        <w:t xml:space="preserve">Чашин А.С.  ЧОП (частное охранное предприятие). Юридический </w:t>
      </w:r>
      <w:proofErr w:type="gramStart"/>
      <w:r w:rsidRPr="009D59B0">
        <w:rPr>
          <w:rFonts w:ascii="Times New Roman" w:hAnsi="Times New Roman"/>
          <w:sz w:val="24"/>
          <w:szCs w:val="24"/>
        </w:rPr>
        <w:t>справочник.-</w:t>
      </w:r>
      <w:proofErr w:type="gramEnd"/>
      <w:r w:rsidRPr="009D59B0">
        <w:rPr>
          <w:rFonts w:ascii="Times New Roman" w:hAnsi="Times New Roman"/>
          <w:sz w:val="24"/>
          <w:szCs w:val="24"/>
        </w:rPr>
        <w:t xml:space="preserve"> 3-е изд., </w:t>
      </w:r>
      <w:proofErr w:type="spellStart"/>
      <w:r w:rsidRPr="009D59B0">
        <w:rPr>
          <w:rFonts w:ascii="Times New Roman" w:hAnsi="Times New Roman"/>
          <w:sz w:val="24"/>
          <w:szCs w:val="24"/>
        </w:rPr>
        <w:t>перераб</w:t>
      </w:r>
      <w:proofErr w:type="spellEnd"/>
      <w:r w:rsidRPr="009D59B0">
        <w:rPr>
          <w:rFonts w:ascii="Times New Roman" w:hAnsi="Times New Roman"/>
          <w:sz w:val="24"/>
          <w:szCs w:val="24"/>
        </w:rPr>
        <w:t xml:space="preserve">. И </w:t>
      </w:r>
      <w:proofErr w:type="gramStart"/>
      <w:r w:rsidRPr="009D59B0">
        <w:rPr>
          <w:rFonts w:ascii="Times New Roman" w:hAnsi="Times New Roman"/>
          <w:sz w:val="24"/>
          <w:szCs w:val="24"/>
        </w:rPr>
        <w:t>до./</w:t>
      </w:r>
      <w:proofErr w:type="gramEnd"/>
      <w:r w:rsidRPr="009D59B0">
        <w:rPr>
          <w:rFonts w:ascii="Times New Roman" w:hAnsi="Times New Roman"/>
          <w:sz w:val="24"/>
          <w:szCs w:val="24"/>
        </w:rPr>
        <w:t xml:space="preserve"> А.Н. Чашин. – М.: Дело и </w:t>
      </w:r>
      <w:proofErr w:type="gramStart"/>
      <w:r w:rsidRPr="009D59B0">
        <w:rPr>
          <w:rFonts w:ascii="Times New Roman" w:hAnsi="Times New Roman"/>
          <w:sz w:val="24"/>
          <w:szCs w:val="24"/>
        </w:rPr>
        <w:t>Сервис,  –</w:t>
      </w:r>
      <w:proofErr w:type="gramEnd"/>
      <w:r w:rsidRPr="009D59B0">
        <w:rPr>
          <w:rFonts w:ascii="Times New Roman" w:hAnsi="Times New Roman"/>
          <w:sz w:val="24"/>
          <w:szCs w:val="24"/>
        </w:rPr>
        <w:t xml:space="preserve"> 144 с.- (Популярная юридическая библиотека. Вып.2).</w:t>
      </w:r>
    </w:p>
    <w:p w:rsidR="00806783" w:rsidRPr="008259F4" w:rsidRDefault="00806783" w:rsidP="00806783">
      <w:pPr>
        <w:spacing w:after="0" w:line="450" w:lineRule="atLeast"/>
        <w:ind w:firstLine="567"/>
        <w:jc w:val="both"/>
        <w:rPr>
          <w:rFonts w:ascii="Times New Roman" w:eastAsia="Times New Roman" w:hAnsi="Times New Roman" w:cs="Times New Roman"/>
          <w:color w:val="080507"/>
          <w:sz w:val="24"/>
          <w:szCs w:val="24"/>
          <w:lang w:eastAsia="ru-RU"/>
        </w:rPr>
      </w:pPr>
      <w:r>
        <w:rPr>
          <w:rFonts w:ascii="Times New Roman" w:eastAsia="Times New Roman" w:hAnsi="Times New Roman" w:cs="Times New Roman"/>
          <w:b/>
          <w:color w:val="080507"/>
          <w:sz w:val="24"/>
          <w:szCs w:val="24"/>
          <w:lang w:eastAsia="ru-RU"/>
        </w:rPr>
        <w:t>1</w:t>
      </w:r>
      <w:r w:rsidR="002A6642">
        <w:rPr>
          <w:rFonts w:ascii="Times New Roman" w:eastAsia="Times New Roman" w:hAnsi="Times New Roman" w:cs="Times New Roman"/>
          <w:b/>
          <w:color w:val="080507"/>
          <w:sz w:val="24"/>
          <w:szCs w:val="24"/>
          <w:lang w:eastAsia="ru-RU"/>
        </w:rPr>
        <w:t>4</w:t>
      </w:r>
      <w:r w:rsidRPr="008259F4">
        <w:rPr>
          <w:rFonts w:ascii="Times New Roman" w:eastAsia="Times New Roman" w:hAnsi="Times New Roman" w:cs="Times New Roman"/>
          <w:b/>
          <w:color w:val="080507"/>
          <w:sz w:val="24"/>
          <w:szCs w:val="24"/>
          <w:lang w:eastAsia="ru-RU"/>
        </w:rPr>
        <w:t>.</w:t>
      </w:r>
      <w:r>
        <w:rPr>
          <w:rFonts w:ascii="Times New Roman" w:eastAsia="Times New Roman" w:hAnsi="Times New Roman" w:cs="Times New Roman"/>
          <w:b/>
          <w:color w:val="080507"/>
          <w:sz w:val="24"/>
          <w:szCs w:val="24"/>
          <w:lang w:eastAsia="ru-RU"/>
        </w:rPr>
        <w:t>4.</w:t>
      </w:r>
      <w:r w:rsidRPr="008259F4">
        <w:rPr>
          <w:rFonts w:ascii="Times New Roman" w:eastAsia="Times New Roman" w:hAnsi="Times New Roman" w:cs="Times New Roman"/>
          <w:b/>
          <w:color w:val="080507"/>
          <w:sz w:val="24"/>
          <w:szCs w:val="24"/>
          <w:lang w:eastAsia="ru-RU"/>
        </w:rPr>
        <w:t xml:space="preserve"> Учебные пособия</w:t>
      </w:r>
      <w:r>
        <w:rPr>
          <w:rFonts w:ascii="Times New Roman" w:eastAsia="Times New Roman" w:hAnsi="Times New Roman" w:cs="Times New Roman"/>
          <w:b/>
          <w:color w:val="080507"/>
          <w:sz w:val="24"/>
          <w:szCs w:val="24"/>
          <w:lang w:eastAsia="ru-RU"/>
        </w:rPr>
        <w:t>:</w:t>
      </w:r>
    </w:p>
    <w:tbl>
      <w:tblPr>
        <w:tblpPr w:leftFromText="45" w:rightFromText="45" w:vertAnchor="text"/>
        <w:tblW w:w="1064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260"/>
        <w:gridCol w:w="2268"/>
        <w:gridCol w:w="3119"/>
      </w:tblGrid>
      <w:tr w:rsidR="00806783" w:rsidRPr="008259F4" w:rsidTr="009D59B0">
        <w:trPr>
          <w:trHeight w:val="125"/>
          <w:tblCellSpacing w:w="0" w:type="dxa"/>
        </w:trPr>
        <w:tc>
          <w:tcPr>
            <w:tcW w:w="5260" w:type="dxa"/>
            <w:shd w:val="clear" w:color="auto" w:fill="FFFFFF"/>
            <w:vAlign w:val="center"/>
            <w:hideMark/>
          </w:tcPr>
          <w:p w:rsidR="00806783" w:rsidRPr="002A0320" w:rsidRDefault="00806783" w:rsidP="009D59B0">
            <w:pPr>
              <w:pStyle w:val="a3"/>
              <w:spacing w:before="0" w:beforeAutospacing="0" w:after="0" w:afterAutospacing="0" w:line="276" w:lineRule="auto"/>
              <w:ind w:left="142"/>
              <w:contextualSpacing/>
              <w:jc w:val="center"/>
            </w:pPr>
            <w:r w:rsidRPr="002A0320">
              <w:rPr>
                <w:rStyle w:val="a4"/>
              </w:rPr>
              <w:t>Учебное пособие</w:t>
            </w:r>
          </w:p>
        </w:tc>
        <w:tc>
          <w:tcPr>
            <w:tcW w:w="2268" w:type="dxa"/>
            <w:shd w:val="clear" w:color="auto" w:fill="FFFFFF"/>
            <w:vAlign w:val="center"/>
            <w:hideMark/>
          </w:tcPr>
          <w:p w:rsidR="00806783" w:rsidRPr="002A0320" w:rsidRDefault="00806783" w:rsidP="009D59B0">
            <w:pPr>
              <w:pStyle w:val="a3"/>
              <w:spacing w:before="0" w:beforeAutospacing="0" w:after="0" w:afterAutospacing="0" w:line="276" w:lineRule="auto"/>
              <w:contextualSpacing/>
              <w:jc w:val="center"/>
            </w:pPr>
            <w:r w:rsidRPr="002A0320">
              <w:rPr>
                <w:rStyle w:val="a4"/>
              </w:rPr>
              <w:t>Автор</w:t>
            </w:r>
          </w:p>
        </w:tc>
        <w:tc>
          <w:tcPr>
            <w:tcW w:w="3119" w:type="dxa"/>
            <w:shd w:val="clear" w:color="auto" w:fill="FFFFFF"/>
            <w:vAlign w:val="center"/>
            <w:hideMark/>
          </w:tcPr>
          <w:p w:rsidR="00806783" w:rsidRPr="002A0320" w:rsidRDefault="00806783" w:rsidP="009D59B0">
            <w:pPr>
              <w:pStyle w:val="a3"/>
              <w:spacing w:before="0" w:beforeAutospacing="0" w:after="0" w:afterAutospacing="0" w:line="276" w:lineRule="auto"/>
              <w:contextualSpacing/>
              <w:jc w:val="center"/>
            </w:pPr>
            <w:r w:rsidRPr="002A0320">
              <w:rPr>
                <w:rStyle w:val="a4"/>
              </w:rPr>
              <w:t>Издательство</w:t>
            </w:r>
          </w:p>
        </w:tc>
      </w:tr>
      <w:tr w:rsidR="00806783" w:rsidRPr="008259F4" w:rsidTr="00EC38EC">
        <w:trPr>
          <w:tblCellSpacing w:w="0" w:type="dxa"/>
        </w:trPr>
        <w:tc>
          <w:tcPr>
            <w:tcW w:w="5260" w:type="dxa"/>
            <w:shd w:val="clear" w:color="auto" w:fill="FFFFFF"/>
            <w:vAlign w:val="center"/>
            <w:hideMark/>
          </w:tcPr>
          <w:p w:rsidR="00806783" w:rsidRPr="008259F4" w:rsidRDefault="00806783" w:rsidP="00EC38EC">
            <w:pPr>
              <w:pStyle w:val="a3"/>
              <w:spacing w:before="0" w:beforeAutospacing="0" w:after="0" w:afterAutospacing="0" w:line="360" w:lineRule="auto"/>
              <w:ind w:left="142"/>
              <w:contextualSpacing/>
            </w:pPr>
            <w:r w:rsidRPr="008259F4">
              <w:t>Пистолет Токарева</w:t>
            </w:r>
          </w:p>
        </w:tc>
        <w:tc>
          <w:tcPr>
            <w:tcW w:w="2268" w:type="dxa"/>
            <w:shd w:val="clear" w:color="auto" w:fill="FFFFFF"/>
            <w:vAlign w:val="center"/>
            <w:hideMark/>
          </w:tcPr>
          <w:p w:rsidR="00806783" w:rsidRPr="008259F4" w:rsidRDefault="00806783" w:rsidP="00EC38EC">
            <w:pPr>
              <w:pStyle w:val="a3"/>
              <w:spacing w:before="0" w:beforeAutospacing="0" w:after="0" w:afterAutospacing="0" w:line="360" w:lineRule="auto"/>
              <w:contextualSpacing/>
              <w:jc w:val="center"/>
            </w:pPr>
            <w:r w:rsidRPr="008259F4">
              <w:t xml:space="preserve">С.Г. </w:t>
            </w:r>
            <w:proofErr w:type="spellStart"/>
            <w:r w:rsidRPr="008259F4">
              <w:t>Демковский</w:t>
            </w:r>
            <w:proofErr w:type="spellEnd"/>
          </w:p>
        </w:tc>
        <w:tc>
          <w:tcPr>
            <w:tcW w:w="3119" w:type="dxa"/>
            <w:shd w:val="clear" w:color="auto" w:fill="FFFFFF"/>
            <w:vAlign w:val="center"/>
            <w:hideMark/>
          </w:tcPr>
          <w:p w:rsidR="00806783" w:rsidRPr="008259F4" w:rsidRDefault="00806783" w:rsidP="00EC38EC">
            <w:pPr>
              <w:pStyle w:val="a3"/>
              <w:spacing w:before="0" w:beforeAutospacing="0" w:after="0" w:afterAutospacing="0" w:line="360" w:lineRule="auto"/>
              <w:ind w:left="131"/>
              <w:contextualSpacing/>
            </w:pPr>
            <w:r w:rsidRPr="008259F4">
              <w:t>г. Москва, «Магистр-ПРО»</w:t>
            </w:r>
          </w:p>
        </w:tc>
      </w:tr>
      <w:tr w:rsidR="00806783" w:rsidRPr="008259F4" w:rsidTr="00EC38EC">
        <w:trPr>
          <w:tblCellSpacing w:w="0" w:type="dxa"/>
        </w:trPr>
        <w:tc>
          <w:tcPr>
            <w:tcW w:w="5260" w:type="dxa"/>
            <w:shd w:val="clear" w:color="auto" w:fill="FFFFFF"/>
            <w:vAlign w:val="center"/>
            <w:hideMark/>
          </w:tcPr>
          <w:p w:rsidR="00806783" w:rsidRPr="008259F4" w:rsidRDefault="00806783" w:rsidP="00EC38EC">
            <w:pPr>
              <w:pStyle w:val="a3"/>
              <w:spacing w:before="0" w:beforeAutospacing="0" w:after="0" w:afterAutospacing="0" w:line="360" w:lineRule="auto"/>
              <w:ind w:left="142"/>
              <w:contextualSpacing/>
            </w:pPr>
            <w:r>
              <w:t>Карабины 20 мм</w:t>
            </w:r>
          </w:p>
        </w:tc>
        <w:tc>
          <w:tcPr>
            <w:tcW w:w="2268" w:type="dxa"/>
            <w:shd w:val="clear" w:color="auto" w:fill="FFFFFF"/>
            <w:vAlign w:val="center"/>
            <w:hideMark/>
          </w:tcPr>
          <w:p w:rsidR="00806783" w:rsidRPr="008259F4" w:rsidRDefault="00806783" w:rsidP="00EC38EC">
            <w:pPr>
              <w:jc w:val="center"/>
              <w:rPr>
                <w:rFonts w:ascii="Times New Roman" w:hAnsi="Times New Roman" w:cs="Times New Roman"/>
                <w:sz w:val="24"/>
                <w:szCs w:val="24"/>
              </w:rPr>
            </w:pPr>
            <w:r w:rsidRPr="008259F4">
              <w:rPr>
                <w:rFonts w:ascii="Times New Roman" w:hAnsi="Times New Roman" w:cs="Times New Roman"/>
                <w:sz w:val="24"/>
                <w:szCs w:val="24"/>
              </w:rPr>
              <w:t xml:space="preserve">С.Г. </w:t>
            </w:r>
            <w:proofErr w:type="spellStart"/>
            <w:r w:rsidRPr="008259F4">
              <w:rPr>
                <w:rFonts w:ascii="Times New Roman" w:hAnsi="Times New Roman" w:cs="Times New Roman"/>
                <w:sz w:val="24"/>
                <w:szCs w:val="24"/>
              </w:rPr>
              <w:t>Демковский</w:t>
            </w:r>
            <w:proofErr w:type="spellEnd"/>
          </w:p>
        </w:tc>
        <w:tc>
          <w:tcPr>
            <w:tcW w:w="3119" w:type="dxa"/>
            <w:shd w:val="clear" w:color="auto" w:fill="FFFFFF"/>
            <w:vAlign w:val="center"/>
            <w:hideMark/>
          </w:tcPr>
          <w:p w:rsidR="00806783" w:rsidRPr="008259F4" w:rsidRDefault="00806783" w:rsidP="00EC38EC">
            <w:pPr>
              <w:ind w:left="131"/>
              <w:rPr>
                <w:rFonts w:ascii="Times New Roman" w:hAnsi="Times New Roman" w:cs="Times New Roman"/>
                <w:sz w:val="24"/>
                <w:szCs w:val="24"/>
              </w:rPr>
            </w:pPr>
            <w:r w:rsidRPr="008259F4">
              <w:rPr>
                <w:rFonts w:ascii="Times New Roman" w:hAnsi="Times New Roman" w:cs="Times New Roman"/>
                <w:sz w:val="24"/>
                <w:szCs w:val="24"/>
              </w:rPr>
              <w:t>г. Москва, «Магистр-ПРО»</w:t>
            </w:r>
          </w:p>
        </w:tc>
      </w:tr>
      <w:tr w:rsidR="00806783" w:rsidRPr="008259F4" w:rsidTr="00EC38EC">
        <w:trPr>
          <w:tblCellSpacing w:w="0" w:type="dxa"/>
        </w:trPr>
        <w:tc>
          <w:tcPr>
            <w:tcW w:w="5260" w:type="dxa"/>
            <w:shd w:val="clear" w:color="auto" w:fill="FFFFFF"/>
            <w:vAlign w:val="center"/>
            <w:hideMark/>
          </w:tcPr>
          <w:p w:rsidR="00806783" w:rsidRPr="008259F4" w:rsidRDefault="00806783" w:rsidP="00EC38EC">
            <w:pPr>
              <w:pStyle w:val="a3"/>
              <w:spacing w:before="0" w:beforeAutospacing="0" w:after="0" w:afterAutospacing="0" w:line="360" w:lineRule="auto"/>
              <w:ind w:left="142"/>
              <w:contextualSpacing/>
            </w:pPr>
            <w:r w:rsidRPr="008259F4">
              <w:t>Оружие самообороны</w:t>
            </w:r>
          </w:p>
        </w:tc>
        <w:tc>
          <w:tcPr>
            <w:tcW w:w="2268" w:type="dxa"/>
            <w:shd w:val="clear" w:color="auto" w:fill="FFFFFF"/>
            <w:vAlign w:val="center"/>
            <w:hideMark/>
          </w:tcPr>
          <w:p w:rsidR="00806783" w:rsidRPr="008259F4" w:rsidRDefault="00806783" w:rsidP="00EC38EC">
            <w:pPr>
              <w:jc w:val="center"/>
              <w:rPr>
                <w:rFonts w:ascii="Times New Roman" w:hAnsi="Times New Roman" w:cs="Times New Roman"/>
                <w:sz w:val="24"/>
                <w:szCs w:val="24"/>
              </w:rPr>
            </w:pPr>
            <w:r w:rsidRPr="008259F4">
              <w:rPr>
                <w:rFonts w:ascii="Times New Roman" w:hAnsi="Times New Roman" w:cs="Times New Roman"/>
                <w:sz w:val="24"/>
                <w:szCs w:val="24"/>
              </w:rPr>
              <w:t xml:space="preserve">С.Г. </w:t>
            </w:r>
            <w:proofErr w:type="spellStart"/>
            <w:r w:rsidRPr="008259F4">
              <w:rPr>
                <w:rFonts w:ascii="Times New Roman" w:hAnsi="Times New Roman" w:cs="Times New Roman"/>
                <w:sz w:val="24"/>
                <w:szCs w:val="24"/>
              </w:rPr>
              <w:t>Демковский</w:t>
            </w:r>
            <w:proofErr w:type="spellEnd"/>
          </w:p>
        </w:tc>
        <w:tc>
          <w:tcPr>
            <w:tcW w:w="3119" w:type="dxa"/>
            <w:shd w:val="clear" w:color="auto" w:fill="FFFFFF"/>
            <w:vAlign w:val="center"/>
            <w:hideMark/>
          </w:tcPr>
          <w:p w:rsidR="00806783" w:rsidRPr="008259F4" w:rsidRDefault="00806783" w:rsidP="00EC38EC">
            <w:pPr>
              <w:ind w:left="131"/>
              <w:rPr>
                <w:rFonts w:ascii="Times New Roman" w:hAnsi="Times New Roman" w:cs="Times New Roman"/>
                <w:sz w:val="24"/>
                <w:szCs w:val="24"/>
              </w:rPr>
            </w:pPr>
            <w:r w:rsidRPr="008259F4">
              <w:rPr>
                <w:rFonts w:ascii="Times New Roman" w:hAnsi="Times New Roman" w:cs="Times New Roman"/>
                <w:sz w:val="24"/>
                <w:szCs w:val="24"/>
              </w:rPr>
              <w:t>г. Москва, «Магистр-ПРО»</w:t>
            </w:r>
          </w:p>
        </w:tc>
      </w:tr>
      <w:tr w:rsidR="00806783" w:rsidRPr="008259F4" w:rsidTr="00EC38EC">
        <w:trPr>
          <w:tblCellSpacing w:w="0" w:type="dxa"/>
        </w:trPr>
        <w:tc>
          <w:tcPr>
            <w:tcW w:w="5260" w:type="dxa"/>
            <w:shd w:val="clear" w:color="auto" w:fill="FFFFFF"/>
            <w:vAlign w:val="center"/>
            <w:hideMark/>
          </w:tcPr>
          <w:p w:rsidR="00806783" w:rsidRPr="008259F4" w:rsidRDefault="00806783" w:rsidP="00EC38EC">
            <w:pPr>
              <w:pStyle w:val="a3"/>
              <w:spacing w:before="0" w:beforeAutospacing="0" w:after="0" w:afterAutospacing="0" w:line="360" w:lineRule="auto"/>
              <w:ind w:left="142"/>
              <w:contextualSpacing/>
            </w:pPr>
            <w:r w:rsidRPr="008259F4">
              <w:t>Ручной служебный пистолет ИЖ-71</w:t>
            </w:r>
          </w:p>
        </w:tc>
        <w:tc>
          <w:tcPr>
            <w:tcW w:w="2268" w:type="dxa"/>
            <w:shd w:val="clear" w:color="auto" w:fill="FFFFFF"/>
            <w:vAlign w:val="center"/>
            <w:hideMark/>
          </w:tcPr>
          <w:p w:rsidR="00806783" w:rsidRPr="008259F4" w:rsidRDefault="00806783" w:rsidP="00EC38EC">
            <w:pPr>
              <w:jc w:val="center"/>
              <w:rPr>
                <w:rFonts w:ascii="Times New Roman" w:hAnsi="Times New Roman" w:cs="Times New Roman"/>
                <w:sz w:val="24"/>
                <w:szCs w:val="24"/>
              </w:rPr>
            </w:pPr>
            <w:r w:rsidRPr="008259F4">
              <w:rPr>
                <w:rFonts w:ascii="Times New Roman" w:hAnsi="Times New Roman" w:cs="Times New Roman"/>
                <w:sz w:val="24"/>
                <w:szCs w:val="24"/>
              </w:rPr>
              <w:t xml:space="preserve">С.Г. </w:t>
            </w:r>
            <w:proofErr w:type="spellStart"/>
            <w:r w:rsidRPr="008259F4">
              <w:rPr>
                <w:rFonts w:ascii="Times New Roman" w:hAnsi="Times New Roman" w:cs="Times New Roman"/>
                <w:sz w:val="24"/>
                <w:szCs w:val="24"/>
              </w:rPr>
              <w:t>Демковский</w:t>
            </w:r>
            <w:proofErr w:type="spellEnd"/>
          </w:p>
        </w:tc>
        <w:tc>
          <w:tcPr>
            <w:tcW w:w="3119" w:type="dxa"/>
            <w:shd w:val="clear" w:color="auto" w:fill="FFFFFF"/>
            <w:vAlign w:val="center"/>
            <w:hideMark/>
          </w:tcPr>
          <w:p w:rsidR="00806783" w:rsidRPr="008259F4" w:rsidRDefault="00806783" w:rsidP="00EC38EC">
            <w:pPr>
              <w:ind w:left="131"/>
              <w:rPr>
                <w:rFonts w:ascii="Times New Roman" w:hAnsi="Times New Roman" w:cs="Times New Roman"/>
                <w:sz w:val="24"/>
                <w:szCs w:val="24"/>
              </w:rPr>
            </w:pPr>
            <w:r w:rsidRPr="008259F4">
              <w:rPr>
                <w:rFonts w:ascii="Times New Roman" w:hAnsi="Times New Roman" w:cs="Times New Roman"/>
                <w:sz w:val="24"/>
                <w:szCs w:val="24"/>
              </w:rPr>
              <w:t>г. Москва, «Магистр-ПРО»</w:t>
            </w:r>
          </w:p>
        </w:tc>
      </w:tr>
      <w:tr w:rsidR="00806783" w:rsidRPr="008259F4" w:rsidTr="00EC38EC">
        <w:trPr>
          <w:tblCellSpacing w:w="0" w:type="dxa"/>
        </w:trPr>
        <w:tc>
          <w:tcPr>
            <w:tcW w:w="5260" w:type="dxa"/>
            <w:shd w:val="clear" w:color="auto" w:fill="FFFFFF"/>
            <w:vAlign w:val="center"/>
            <w:hideMark/>
          </w:tcPr>
          <w:p w:rsidR="00806783" w:rsidRPr="008259F4" w:rsidRDefault="00806783" w:rsidP="00EC38EC">
            <w:pPr>
              <w:pStyle w:val="a3"/>
              <w:spacing w:before="0" w:beforeAutospacing="0" w:after="0" w:afterAutospacing="0" w:line="360" w:lineRule="auto"/>
              <w:ind w:left="142"/>
              <w:contextualSpacing/>
            </w:pPr>
            <w:r w:rsidRPr="008259F4">
              <w:t>Пистолет Макарова</w:t>
            </w:r>
          </w:p>
        </w:tc>
        <w:tc>
          <w:tcPr>
            <w:tcW w:w="2268" w:type="dxa"/>
            <w:shd w:val="clear" w:color="auto" w:fill="FFFFFF"/>
            <w:vAlign w:val="center"/>
            <w:hideMark/>
          </w:tcPr>
          <w:p w:rsidR="00806783" w:rsidRPr="008259F4" w:rsidRDefault="00806783" w:rsidP="00EC38EC">
            <w:pPr>
              <w:jc w:val="center"/>
              <w:rPr>
                <w:rFonts w:ascii="Times New Roman" w:hAnsi="Times New Roman" w:cs="Times New Roman"/>
                <w:sz w:val="24"/>
                <w:szCs w:val="24"/>
              </w:rPr>
            </w:pPr>
            <w:r w:rsidRPr="008259F4">
              <w:rPr>
                <w:rFonts w:ascii="Times New Roman" w:hAnsi="Times New Roman" w:cs="Times New Roman"/>
                <w:sz w:val="24"/>
                <w:szCs w:val="24"/>
              </w:rPr>
              <w:t xml:space="preserve">С.Г. </w:t>
            </w:r>
            <w:proofErr w:type="spellStart"/>
            <w:r w:rsidRPr="008259F4">
              <w:rPr>
                <w:rFonts w:ascii="Times New Roman" w:hAnsi="Times New Roman" w:cs="Times New Roman"/>
                <w:sz w:val="24"/>
                <w:szCs w:val="24"/>
              </w:rPr>
              <w:t>Демковский</w:t>
            </w:r>
            <w:proofErr w:type="spellEnd"/>
          </w:p>
        </w:tc>
        <w:tc>
          <w:tcPr>
            <w:tcW w:w="3119" w:type="dxa"/>
            <w:shd w:val="clear" w:color="auto" w:fill="FFFFFF"/>
            <w:vAlign w:val="center"/>
            <w:hideMark/>
          </w:tcPr>
          <w:p w:rsidR="00806783" w:rsidRPr="008259F4" w:rsidRDefault="00806783" w:rsidP="00EC38EC">
            <w:pPr>
              <w:ind w:left="131"/>
              <w:rPr>
                <w:rFonts w:ascii="Times New Roman" w:hAnsi="Times New Roman" w:cs="Times New Roman"/>
                <w:sz w:val="24"/>
                <w:szCs w:val="24"/>
              </w:rPr>
            </w:pPr>
            <w:r w:rsidRPr="008259F4">
              <w:rPr>
                <w:rFonts w:ascii="Times New Roman" w:hAnsi="Times New Roman" w:cs="Times New Roman"/>
                <w:sz w:val="24"/>
                <w:szCs w:val="24"/>
              </w:rPr>
              <w:t>г. Москва, «Магистр-ПРО»</w:t>
            </w:r>
          </w:p>
        </w:tc>
      </w:tr>
      <w:tr w:rsidR="00806783" w:rsidRPr="008259F4" w:rsidTr="00EC38EC">
        <w:trPr>
          <w:tblCellSpacing w:w="0" w:type="dxa"/>
        </w:trPr>
        <w:tc>
          <w:tcPr>
            <w:tcW w:w="5260" w:type="dxa"/>
            <w:shd w:val="clear" w:color="auto" w:fill="FFFFFF"/>
            <w:vAlign w:val="center"/>
            <w:hideMark/>
          </w:tcPr>
          <w:p w:rsidR="00806783" w:rsidRPr="008259F4" w:rsidRDefault="00806783" w:rsidP="00EC38EC">
            <w:pPr>
              <w:pStyle w:val="a3"/>
              <w:spacing w:before="0" w:beforeAutospacing="0" w:after="0" w:afterAutospacing="0" w:line="360" w:lineRule="auto"/>
              <w:ind w:left="142"/>
              <w:contextualSpacing/>
            </w:pPr>
            <w:r w:rsidRPr="008259F4">
              <w:t>Подготовка и правила стрельбы из ПМ</w:t>
            </w:r>
          </w:p>
        </w:tc>
        <w:tc>
          <w:tcPr>
            <w:tcW w:w="2268" w:type="dxa"/>
            <w:shd w:val="clear" w:color="auto" w:fill="FFFFFF"/>
            <w:vAlign w:val="center"/>
            <w:hideMark/>
          </w:tcPr>
          <w:p w:rsidR="00806783" w:rsidRPr="008259F4" w:rsidRDefault="00806783" w:rsidP="00EC38EC">
            <w:pPr>
              <w:jc w:val="center"/>
              <w:rPr>
                <w:rFonts w:ascii="Times New Roman" w:hAnsi="Times New Roman" w:cs="Times New Roman"/>
                <w:sz w:val="24"/>
                <w:szCs w:val="24"/>
              </w:rPr>
            </w:pPr>
            <w:r w:rsidRPr="008259F4">
              <w:rPr>
                <w:rFonts w:ascii="Times New Roman" w:hAnsi="Times New Roman" w:cs="Times New Roman"/>
                <w:sz w:val="24"/>
                <w:szCs w:val="24"/>
              </w:rPr>
              <w:t xml:space="preserve">С.Г. </w:t>
            </w:r>
            <w:proofErr w:type="spellStart"/>
            <w:r w:rsidRPr="008259F4">
              <w:rPr>
                <w:rFonts w:ascii="Times New Roman" w:hAnsi="Times New Roman" w:cs="Times New Roman"/>
                <w:sz w:val="24"/>
                <w:szCs w:val="24"/>
              </w:rPr>
              <w:t>Демковский</w:t>
            </w:r>
            <w:proofErr w:type="spellEnd"/>
          </w:p>
        </w:tc>
        <w:tc>
          <w:tcPr>
            <w:tcW w:w="3119" w:type="dxa"/>
            <w:shd w:val="clear" w:color="auto" w:fill="FFFFFF"/>
            <w:vAlign w:val="center"/>
            <w:hideMark/>
          </w:tcPr>
          <w:p w:rsidR="00806783" w:rsidRPr="008259F4" w:rsidRDefault="00806783" w:rsidP="00EC38EC">
            <w:pPr>
              <w:ind w:left="131"/>
              <w:rPr>
                <w:rFonts w:ascii="Times New Roman" w:hAnsi="Times New Roman" w:cs="Times New Roman"/>
                <w:sz w:val="24"/>
                <w:szCs w:val="24"/>
              </w:rPr>
            </w:pPr>
            <w:r w:rsidRPr="008259F4">
              <w:rPr>
                <w:rFonts w:ascii="Times New Roman" w:hAnsi="Times New Roman" w:cs="Times New Roman"/>
                <w:sz w:val="24"/>
                <w:szCs w:val="24"/>
              </w:rPr>
              <w:t>г. Москва, «Магистр-ПРО»</w:t>
            </w:r>
          </w:p>
        </w:tc>
      </w:tr>
      <w:tr w:rsidR="00806783" w:rsidRPr="008259F4" w:rsidTr="00EC38EC">
        <w:trPr>
          <w:tblCellSpacing w:w="0" w:type="dxa"/>
        </w:trPr>
        <w:tc>
          <w:tcPr>
            <w:tcW w:w="5260" w:type="dxa"/>
            <w:shd w:val="clear" w:color="auto" w:fill="FFFFFF"/>
            <w:vAlign w:val="center"/>
            <w:hideMark/>
          </w:tcPr>
          <w:p w:rsidR="00806783" w:rsidRPr="008259F4" w:rsidRDefault="00806783" w:rsidP="00EC38EC">
            <w:pPr>
              <w:pStyle w:val="a3"/>
              <w:spacing w:before="0" w:beforeAutospacing="0" w:after="0" w:afterAutospacing="0" w:line="360" w:lineRule="auto"/>
              <w:ind w:left="142"/>
              <w:contextualSpacing/>
            </w:pPr>
            <w:r w:rsidRPr="008259F4">
              <w:t>Правила безопасности при стрельбе из стрелкового оружия</w:t>
            </w:r>
          </w:p>
        </w:tc>
        <w:tc>
          <w:tcPr>
            <w:tcW w:w="2268" w:type="dxa"/>
            <w:shd w:val="clear" w:color="auto" w:fill="FFFFFF"/>
            <w:vAlign w:val="center"/>
            <w:hideMark/>
          </w:tcPr>
          <w:p w:rsidR="00806783" w:rsidRPr="008259F4" w:rsidRDefault="00806783" w:rsidP="00EC38EC">
            <w:pPr>
              <w:jc w:val="center"/>
              <w:rPr>
                <w:rFonts w:ascii="Times New Roman" w:hAnsi="Times New Roman" w:cs="Times New Roman"/>
                <w:sz w:val="24"/>
                <w:szCs w:val="24"/>
              </w:rPr>
            </w:pPr>
            <w:r w:rsidRPr="008259F4">
              <w:rPr>
                <w:rFonts w:ascii="Times New Roman" w:hAnsi="Times New Roman" w:cs="Times New Roman"/>
                <w:sz w:val="24"/>
                <w:szCs w:val="24"/>
              </w:rPr>
              <w:t xml:space="preserve">С.Г. </w:t>
            </w:r>
            <w:proofErr w:type="spellStart"/>
            <w:r w:rsidRPr="008259F4">
              <w:rPr>
                <w:rFonts w:ascii="Times New Roman" w:hAnsi="Times New Roman" w:cs="Times New Roman"/>
                <w:sz w:val="24"/>
                <w:szCs w:val="24"/>
              </w:rPr>
              <w:t>Демковский</w:t>
            </w:r>
            <w:proofErr w:type="spellEnd"/>
          </w:p>
        </w:tc>
        <w:tc>
          <w:tcPr>
            <w:tcW w:w="3119" w:type="dxa"/>
            <w:shd w:val="clear" w:color="auto" w:fill="FFFFFF"/>
            <w:vAlign w:val="center"/>
            <w:hideMark/>
          </w:tcPr>
          <w:p w:rsidR="00806783" w:rsidRPr="008259F4" w:rsidRDefault="00806783" w:rsidP="00EC38EC">
            <w:pPr>
              <w:ind w:left="131"/>
              <w:rPr>
                <w:rFonts w:ascii="Times New Roman" w:hAnsi="Times New Roman" w:cs="Times New Roman"/>
                <w:sz w:val="24"/>
                <w:szCs w:val="24"/>
              </w:rPr>
            </w:pPr>
            <w:r w:rsidRPr="008259F4">
              <w:rPr>
                <w:rFonts w:ascii="Times New Roman" w:hAnsi="Times New Roman" w:cs="Times New Roman"/>
                <w:sz w:val="24"/>
                <w:szCs w:val="24"/>
              </w:rPr>
              <w:t>г. Москва, «Магистр-ПРО»</w:t>
            </w:r>
          </w:p>
        </w:tc>
      </w:tr>
      <w:tr w:rsidR="00806783" w:rsidRPr="008259F4" w:rsidTr="00EC38EC">
        <w:trPr>
          <w:tblCellSpacing w:w="0" w:type="dxa"/>
        </w:trPr>
        <w:tc>
          <w:tcPr>
            <w:tcW w:w="5260" w:type="dxa"/>
            <w:shd w:val="clear" w:color="auto" w:fill="FFFFFF"/>
            <w:vAlign w:val="center"/>
            <w:hideMark/>
          </w:tcPr>
          <w:p w:rsidR="00806783" w:rsidRPr="008259F4" w:rsidRDefault="00806783" w:rsidP="00EC38EC">
            <w:pPr>
              <w:pStyle w:val="a3"/>
              <w:spacing w:before="0" w:beforeAutospacing="0" w:after="0" w:afterAutospacing="0" w:line="360" w:lineRule="auto"/>
              <w:ind w:left="142"/>
              <w:contextualSpacing/>
            </w:pPr>
            <w:r w:rsidRPr="008259F4">
              <w:t>Внешняя баллистика</w:t>
            </w:r>
          </w:p>
        </w:tc>
        <w:tc>
          <w:tcPr>
            <w:tcW w:w="2268" w:type="dxa"/>
            <w:shd w:val="clear" w:color="auto" w:fill="FFFFFF"/>
            <w:vAlign w:val="center"/>
            <w:hideMark/>
          </w:tcPr>
          <w:p w:rsidR="00806783" w:rsidRPr="008259F4" w:rsidRDefault="00806783" w:rsidP="00EC38EC">
            <w:pPr>
              <w:pStyle w:val="a3"/>
              <w:spacing w:before="0" w:beforeAutospacing="0" w:after="0" w:afterAutospacing="0" w:line="360" w:lineRule="auto"/>
              <w:contextualSpacing/>
              <w:jc w:val="center"/>
            </w:pPr>
            <w:r w:rsidRPr="008259F4">
              <w:t>Ш.А. Хакимов</w:t>
            </w:r>
          </w:p>
        </w:tc>
        <w:tc>
          <w:tcPr>
            <w:tcW w:w="3119" w:type="dxa"/>
            <w:shd w:val="clear" w:color="auto" w:fill="FFFFFF"/>
            <w:vAlign w:val="center"/>
            <w:hideMark/>
          </w:tcPr>
          <w:p w:rsidR="00806783" w:rsidRPr="008259F4" w:rsidRDefault="00806783" w:rsidP="00EC38EC">
            <w:pPr>
              <w:ind w:left="131"/>
              <w:rPr>
                <w:rFonts w:ascii="Times New Roman" w:hAnsi="Times New Roman" w:cs="Times New Roman"/>
                <w:sz w:val="24"/>
                <w:szCs w:val="24"/>
              </w:rPr>
            </w:pPr>
            <w:r w:rsidRPr="008259F4">
              <w:rPr>
                <w:rFonts w:ascii="Times New Roman" w:hAnsi="Times New Roman" w:cs="Times New Roman"/>
                <w:sz w:val="24"/>
                <w:szCs w:val="24"/>
              </w:rPr>
              <w:t>г. Москва, «Магистр-ПРО»</w:t>
            </w:r>
          </w:p>
        </w:tc>
      </w:tr>
      <w:tr w:rsidR="00806783" w:rsidRPr="008259F4" w:rsidTr="00EC38EC">
        <w:trPr>
          <w:tblCellSpacing w:w="0" w:type="dxa"/>
        </w:trPr>
        <w:tc>
          <w:tcPr>
            <w:tcW w:w="5260" w:type="dxa"/>
            <w:shd w:val="clear" w:color="auto" w:fill="FFFFFF"/>
            <w:vAlign w:val="center"/>
            <w:hideMark/>
          </w:tcPr>
          <w:p w:rsidR="00806783" w:rsidRPr="008259F4" w:rsidRDefault="00806783" w:rsidP="00EC38EC">
            <w:pPr>
              <w:pStyle w:val="a3"/>
              <w:spacing w:before="0" w:beforeAutospacing="0" w:after="0" w:afterAutospacing="0" w:line="360" w:lineRule="auto"/>
              <w:ind w:left="142"/>
              <w:contextualSpacing/>
            </w:pPr>
            <w:r w:rsidRPr="008259F4">
              <w:t>Гражданское оружие и спецсредства, используемые в охранной деятельности</w:t>
            </w:r>
          </w:p>
        </w:tc>
        <w:tc>
          <w:tcPr>
            <w:tcW w:w="2268" w:type="dxa"/>
            <w:shd w:val="clear" w:color="auto" w:fill="FFFFFF"/>
            <w:vAlign w:val="center"/>
            <w:hideMark/>
          </w:tcPr>
          <w:p w:rsidR="00806783" w:rsidRPr="008259F4" w:rsidRDefault="00806783" w:rsidP="00EC38EC">
            <w:pPr>
              <w:jc w:val="center"/>
              <w:rPr>
                <w:rFonts w:ascii="Times New Roman" w:hAnsi="Times New Roman" w:cs="Times New Roman"/>
                <w:sz w:val="24"/>
                <w:szCs w:val="24"/>
              </w:rPr>
            </w:pPr>
            <w:r w:rsidRPr="008259F4">
              <w:rPr>
                <w:rFonts w:ascii="Times New Roman" w:hAnsi="Times New Roman" w:cs="Times New Roman"/>
                <w:sz w:val="24"/>
                <w:szCs w:val="24"/>
              </w:rPr>
              <w:t xml:space="preserve">С.Г. </w:t>
            </w:r>
            <w:proofErr w:type="spellStart"/>
            <w:r w:rsidRPr="008259F4">
              <w:rPr>
                <w:rFonts w:ascii="Times New Roman" w:hAnsi="Times New Roman" w:cs="Times New Roman"/>
                <w:sz w:val="24"/>
                <w:szCs w:val="24"/>
              </w:rPr>
              <w:t>Демковский</w:t>
            </w:r>
            <w:proofErr w:type="spellEnd"/>
          </w:p>
        </w:tc>
        <w:tc>
          <w:tcPr>
            <w:tcW w:w="3119" w:type="dxa"/>
            <w:shd w:val="clear" w:color="auto" w:fill="FFFFFF"/>
            <w:vAlign w:val="center"/>
            <w:hideMark/>
          </w:tcPr>
          <w:p w:rsidR="00806783" w:rsidRPr="008259F4" w:rsidRDefault="00806783" w:rsidP="00EC38EC">
            <w:pPr>
              <w:ind w:left="131"/>
              <w:rPr>
                <w:rFonts w:ascii="Times New Roman" w:hAnsi="Times New Roman" w:cs="Times New Roman"/>
                <w:sz w:val="24"/>
                <w:szCs w:val="24"/>
              </w:rPr>
            </w:pPr>
            <w:r w:rsidRPr="008259F4">
              <w:rPr>
                <w:rFonts w:ascii="Times New Roman" w:hAnsi="Times New Roman" w:cs="Times New Roman"/>
                <w:sz w:val="24"/>
                <w:szCs w:val="24"/>
              </w:rPr>
              <w:t>г. Москва, «Магистр-ПРО»</w:t>
            </w:r>
          </w:p>
        </w:tc>
      </w:tr>
      <w:tr w:rsidR="00806783" w:rsidRPr="008259F4" w:rsidTr="00EC38EC">
        <w:trPr>
          <w:tblCellSpacing w:w="0" w:type="dxa"/>
        </w:trPr>
        <w:tc>
          <w:tcPr>
            <w:tcW w:w="5260" w:type="dxa"/>
            <w:shd w:val="clear" w:color="auto" w:fill="FFFFFF"/>
            <w:vAlign w:val="center"/>
            <w:hideMark/>
          </w:tcPr>
          <w:p w:rsidR="00806783" w:rsidRPr="008259F4" w:rsidRDefault="00806783" w:rsidP="00EC38EC">
            <w:pPr>
              <w:pStyle w:val="a3"/>
              <w:spacing w:before="0" w:beforeAutospacing="0" w:after="0" w:afterAutospacing="0" w:line="360" w:lineRule="auto"/>
              <w:ind w:left="142"/>
              <w:contextualSpacing/>
            </w:pPr>
            <w:r w:rsidRPr="008259F4">
              <w:t>Средства индивидуальной и групповой помощи</w:t>
            </w:r>
          </w:p>
        </w:tc>
        <w:tc>
          <w:tcPr>
            <w:tcW w:w="2268" w:type="dxa"/>
            <w:shd w:val="clear" w:color="auto" w:fill="FFFFFF"/>
            <w:vAlign w:val="center"/>
            <w:hideMark/>
          </w:tcPr>
          <w:p w:rsidR="00806783" w:rsidRPr="008259F4" w:rsidRDefault="00806783" w:rsidP="00EC38EC">
            <w:pPr>
              <w:jc w:val="center"/>
              <w:rPr>
                <w:rFonts w:ascii="Times New Roman" w:hAnsi="Times New Roman" w:cs="Times New Roman"/>
                <w:sz w:val="24"/>
                <w:szCs w:val="24"/>
              </w:rPr>
            </w:pPr>
            <w:r w:rsidRPr="008259F4">
              <w:rPr>
                <w:rFonts w:ascii="Times New Roman" w:hAnsi="Times New Roman" w:cs="Times New Roman"/>
                <w:sz w:val="24"/>
                <w:szCs w:val="24"/>
              </w:rPr>
              <w:t xml:space="preserve">С.Г. </w:t>
            </w:r>
            <w:proofErr w:type="spellStart"/>
            <w:r w:rsidRPr="008259F4">
              <w:rPr>
                <w:rFonts w:ascii="Times New Roman" w:hAnsi="Times New Roman" w:cs="Times New Roman"/>
                <w:sz w:val="24"/>
                <w:szCs w:val="24"/>
              </w:rPr>
              <w:t>Демковский</w:t>
            </w:r>
            <w:proofErr w:type="spellEnd"/>
          </w:p>
        </w:tc>
        <w:tc>
          <w:tcPr>
            <w:tcW w:w="3119" w:type="dxa"/>
            <w:shd w:val="clear" w:color="auto" w:fill="FFFFFF"/>
            <w:vAlign w:val="center"/>
            <w:hideMark/>
          </w:tcPr>
          <w:p w:rsidR="00806783" w:rsidRPr="008259F4" w:rsidRDefault="00806783" w:rsidP="00EC38EC">
            <w:pPr>
              <w:ind w:left="131"/>
              <w:rPr>
                <w:rFonts w:ascii="Times New Roman" w:hAnsi="Times New Roman" w:cs="Times New Roman"/>
                <w:sz w:val="24"/>
                <w:szCs w:val="24"/>
              </w:rPr>
            </w:pPr>
            <w:r w:rsidRPr="008259F4">
              <w:rPr>
                <w:rFonts w:ascii="Times New Roman" w:hAnsi="Times New Roman" w:cs="Times New Roman"/>
                <w:sz w:val="24"/>
                <w:szCs w:val="24"/>
              </w:rPr>
              <w:t>г. Москва, «Магистр-ПРО»</w:t>
            </w:r>
          </w:p>
        </w:tc>
      </w:tr>
      <w:tr w:rsidR="00806783" w:rsidRPr="008259F4" w:rsidTr="00EC38EC">
        <w:trPr>
          <w:tblCellSpacing w:w="0" w:type="dxa"/>
        </w:trPr>
        <w:tc>
          <w:tcPr>
            <w:tcW w:w="5260" w:type="dxa"/>
            <w:shd w:val="clear" w:color="auto" w:fill="FFFFFF"/>
            <w:vAlign w:val="center"/>
            <w:hideMark/>
          </w:tcPr>
          <w:p w:rsidR="00806783" w:rsidRPr="008259F4" w:rsidRDefault="00806783" w:rsidP="00EC38EC">
            <w:pPr>
              <w:pStyle w:val="a3"/>
              <w:spacing w:before="0" w:beforeAutospacing="0" w:after="0" w:afterAutospacing="0" w:line="360" w:lineRule="auto"/>
              <w:ind w:left="142"/>
              <w:contextualSpacing/>
            </w:pPr>
            <w:r w:rsidRPr="008259F4">
              <w:t xml:space="preserve">Первая </w:t>
            </w:r>
            <w:proofErr w:type="gramStart"/>
            <w:r w:rsidRPr="008259F4">
              <w:t>помощь  при</w:t>
            </w:r>
            <w:proofErr w:type="gramEnd"/>
            <w:r w:rsidRPr="008259F4">
              <w:t xml:space="preserve"> отравлениях, обморожениях, перегревании</w:t>
            </w:r>
          </w:p>
        </w:tc>
        <w:tc>
          <w:tcPr>
            <w:tcW w:w="2268" w:type="dxa"/>
            <w:shd w:val="clear" w:color="auto" w:fill="FFFFFF"/>
            <w:vAlign w:val="center"/>
            <w:hideMark/>
          </w:tcPr>
          <w:p w:rsidR="00806783" w:rsidRPr="008259F4" w:rsidRDefault="00806783" w:rsidP="00EC38EC">
            <w:pPr>
              <w:jc w:val="center"/>
              <w:rPr>
                <w:rFonts w:ascii="Times New Roman" w:hAnsi="Times New Roman" w:cs="Times New Roman"/>
                <w:sz w:val="24"/>
                <w:szCs w:val="24"/>
              </w:rPr>
            </w:pPr>
            <w:r w:rsidRPr="008259F4">
              <w:rPr>
                <w:rFonts w:ascii="Times New Roman" w:hAnsi="Times New Roman" w:cs="Times New Roman"/>
                <w:sz w:val="24"/>
                <w:szCs w:val="24"/>
              </w:rPr>
              <w:t xml:space="preserve">С.Г. </w:t>
            </w:r>
            <w:proofErr w:type="spellStart"/>
            <w:r w:rsidRPr="008259F4">
              <w:rPr>
                <w:rFonts w:ascii="Times New Roman" w:hAnsi="Times New Roman" w:cs="Times New Roman"/>
                <w:sz w:val="24"/>
                <w:szCs w:val="24"/>
              </w:rPr>
              <w:t>Демковский</w:t>
            </w:r>
            <w:proofErr w:type="spellEnd"/>
          </w:p>
        </w:tc>
        <w:tc>
          <w:tcPr>
            <w:tcW w:w="3119" w:type="dxa"/>
            <w:shd w:val="clear" w:color="auto" w:fill="FFFFFF"/>
            <w:vAlign w:val="center"/>
            <w:hideMark/>
          </w:tcPr>
          <w:p w:rsidR="00806783" w:rsidRPr="008259F4" w:rsidRDefault="00806783" w:rsidP="00EC38EC">
            <w:pPr>
              <w:ind w:left="131"/>
              <w:rPr>
                <w:rFonts w:ascii="Times New Roman" w:hAnsi="Times New Roman" w:cs="Times New Roman"/>
                <w:sz w:val="24"/>
                <w:szCs w:val="24"/>
              </w:rPr>
            </w:pPr>
            <w:r w:rsidRPr="008259F4">
              <w:rPr>
                <w:rFonts w:ascii="Times New Roman" w:hAnsi="Times New Roman" w:cs="Times New Roman"/>
                <w:sz w:val="24"/>
                <w:szCs w:val="24"/>
              </w:rPr>
              <w:t>г. Москва, «Магистр-ПРО»</w:t>
            </w:r>
          </w:p>
        </w:tc>
      </w:tr>
      <w:tr w:rsidR="00806783" w:rsidRPr="008259F4" w:rsidTr="00EC38EC">
        <w:trPr>
          <w:tblCellSpacing w:w="0" w:type="dxa"/>
        </w:trPr>
        <w:tc>
          <w:tcPr>
            <w:tcW w:w="5260" w:type="dxa"/>
            <w:shd w:val="clear" w:color="auto" w:fill="FFFFFF"/>
            <w:vAlign w:val="center"/>
            <w:hideMark/>
          </w:tcPr>
          <w:p w:rsidR="00806783" w:rsidRPr="008259F4" w:rsidRDefault="00806783" w:rsidP="00EC38EC">
            <w:pPr>
              <w:pStyle w:val="a3"/>
              <w:spacing w:before="0" w:beforeAutospacing="0" w:after="0" w:afterAutospacing="0" w:line="360" w:lineRule="auto"/>
              <w:ind w:left="142"/>
              <w:contextualSpacing/>
            </w:pPr>
            <w:r w:rsidRPr="008259F4">
              <w:t>Первая помощь при ожогах</w:t>
            </w:r>
          </w:p>
        </w:tc>
        <w:tc>
          <w:tcPr>
            <w:tcW w:w="2268" w:type="dxa"/>
            <w:shd w:val="clear" w:color="auto" w:fill="FFFFFF"/>
            <w:vAlign w:val="center"/>
            <w:hideMark/>
          </w:tcPr>
          <w:p w:rsidR="00806783" w:rsidRPr="008259F4" w:rsidRDefault="00806783" w:rsidP="00EC38EC">
            <w:pPr>
              <w:jc w:val="center"/>
              <w:rPr>
                <w:rFonts w:ascii="Times New Roman" w:hAnsi="Times New Roman" w:cs="Times New Roman"/>
                <w:sz w:val="24"/>
                <w:szCs w:val="24"/>
              </w:rPr>
            </w:pPr>
            <w:r w:rsidRPr="008259F4">
              <w:rPr>
                <w:rFonts w:ascii="Times New Roman" w:hAnsi="Times New Roman" w:cs="Times New Roman"/>
                <w:sz w:val="24"/>
                <w:szCs w:val="24"/>
              </w:rPr>
              <w:t xml:space="preserve">С.Г. </w:t>
            </w:r>
            <w:proofErr w:type="spellStart"/>
            <w:r w:rsidRPr="008259F4">
              <w:rPr>
                <w:rFonts w:ascii="Times New Roman" w:hAnsi="Times New Roman" w:cs="Times New Roman"/>
                <w:sz w:val="24"/>
                <w:szCs w:val="24"/>
              </w:rPr>
              <w:t>Демковский</w:t>
            </w:r>
            <w:proofErr w:type="spellEnd"/>
          </w:p>
        </w:tc>
        <w:tc>
          <w:tcPr>
            <w:tcW w:w="3119" w:type="dxa"/>
            <w:shd w:val="clear" w:color="auto" w:fill="FFFFFF"/>
            <w:vAlign w:val="center"/>
            <w:hideMark/>
          </w:tcPr>
          <w:p w:rsidR="00806783" w:rsidRPr="008259F4" w:rsidRDefault="00806783" w:rsidP="00EC38EC">
            <w:pPr>
              <w:ind w:left="131"/>
              <w:rPr>
                <w:rFonts w:ascii="Times New Roman" w:hAnsi="Times New Roman" w:cs="Times New Roman"/>
                <w:sz w:val="24"/>
                <w:szCs w:val="24"/>
              </w:rPr>
            </w:pPr>
            <w:r w:rsidRPr="008259F4">
              <w:rPr>
                <w:rFonts w:ascii="Times New Roman" w:hAnsi="Times New Roman" w:cs="Times New Roman"/>
                <w:sz w:val="24"/>
                <w:szCs w:val="24"/>
              </w:rPr>
              <w:t>г. Москва, «Магистр-ПРО»</w:t>
            </w:r>
          </w:p>
        </w:tc>
      </w:tr>
      <w:tr w:rsidR="00806783" w:rsidRPr="008259F4" w:rsidTr="00EC38EC">
        <w:trPr>
          <w:tblCellSpacing w:w="0" w:type="dxa"/>
        </w:trPr>
        <w:tc>
          <w:tcPr>
            <w:tcW w:w="5260" w:type="dxa"/>
            <w:shd w:val="clear" w:color="auto" w:fill="FFFFFF"/>
            <w:vAlign w:val="center"/>
            <w:hideMark/>
          </w:tcPr>
          <w:p w:rsidR="00806783" w:rsidRPr="008259F4" w:rsidRDefault="00806783" w:rsidP="00EC38EC">
            <w:pPr>
              <w:pStyle w:val="a3"/>
              <w:spacing w:before="0" w:beforeAutospacing="0" w:after="0" w:afterAutospacing="0" w:line="360" w:lineRule="auto"/>
              <w:ind w:left="142"/>
              <w:contextualSpacing/>
            </w:pPr>
            <w:r w:rsidRPr="008259F4">
              <w:t>Первая помощь при травмах</w:t>
            </w:r>
          </w:p>
        </w:tc>
        <w:tc>
          <w:tcPr>
            <w:tcW w:w="2268" w:type="dxa"/>
            <w:shd w:val="clear" w:color="auto" w:fill="FFFFFF"/>
            <w:vAlign w:val="center"/>
            <w:hideMark/>
          </w:tcPr>
          <w:p w:rsidR="00806783" w:rsidRPr="008259F4" w:rsidRDefault="00806783" w:rsidP="00EC38EC">
            <w:pPr>
              <w:jc w:val="center"/>
              <w:rPr>
                <w:rFonts w:ascii="Times New Roman" w:hAnsi="Times New Roman" w:cs="Times New Roman"/>
                <w:sz w:val="24"/>
                <w:szCs w:val="24"/>
              </w:rPr>
            </w:pPr>
            <w:r w:rsidRPr="008259F4">
              <w:rPr>
                <w:rFonts w:ascii="Times New Roman" w:hAnsi="Times New Roman" w:cs="Times New Roman"/>
                <w:sz w:val="24"/>
                <w:szCs w:val="24"/>
              </w:rPr>
              <w:t xml:space="preserve">С.Г. </w:t>
            </w:r>
            <w:proofErr w:type="spellStart"/>
            <w:r w:rsidRPr="008259F4">
              <w:rPr>
                <w:rFonts w:ascii="Times New Roman" w:hAnsi="Times New Roman" w:cs="Times New Roman"/>
                <w:sz w:val="24"/>
                <w:szCs w:val="24"/>
              </w:rPr>
              <w:t>Демковский</w:t>
            </w:r>
            <w:proofErr w:type="spellEnd"/>
          </w:p>
        </w:tc>
        <w:tc>
          <w:tcPr>
            <w:tcW w:w="3119" w:type="dxa"/>
            <w:shd w:val="clear" w:color="auto" w:fill="FFFFFF"/>
            <w:vAlign w:val="center"/>
            <w:hideMark/>
          </w:tcPr>
          <w:p w:rsidR="00806783" w:rsidRPr="008259F4" w:rsidRDefault="00806783" w:rsidP="00EC38EC">
            <w:pPr>
              <w:ind w:left="131"/>
              <w:rPr>
                <w:rFonts w:ascii="Times New Roman" w:hAnsi="Times New Roman" w:cs="Times New Roman"/>
                <w:sz w:val="24"/>
                <w:szCs w:val="24"/>
              </w:rPr>
            </w:pPr>
            <w:r w:rsidRPr="008259F4">
              <w:rPr>
                <w:rFonts w:ascii="Times New Roman" w:hAnsi="Times New Roman" w:cs="Times New Roman"/>
                <w:sz w:val="24"/>
                <w:szCs w:val="24"/>
              </w:rPr>
              <w:t>г. Москва, «Магистр-ПРО»</w:t>
            </w:r>
          </w:p>
        </w:tc>
      </w:tr>
      <w:tr w:rsidR="00806783" w:rsidRPr="008259F4" w:rsidTr="00EC38EC">
        <w:trPr>
          <w:tblCellSpacing w:w="0" w:type="dxa"/>
        </w:trPr>
        <w:tc>
          <w:tcPr>
            <w:tcW w:w="5260" w:type="dxa"/>
            <w:shd w:val="clear" w:color="auto" w:fill="FFFFFF"/>
            <w:vAlign w:val="center"/>
            <w:hideMark/>
          </w:tcPr>
          <w:p w:rsidR="00806783" w:rsidRPr="008259F4" w:rsidRDefault="00806783" w:rsidP="00EC38EC">
            <w:pPr>
              <w:pStyle w:val="a3"/>
              <w:spacing w:before="0" w:beforeAutospacing="0" w:after="0" w:afterAutospacing="0" w:line="360" w:lineRule="auto"/>
              <w:ind w:left="142"/>
              <w:contextualSpacing/>
            </w:pPr>
            <w:r w:rsidRPr="008259F4">
              <w:t>Первая помощь при острых нарушениях дыхания</w:t>
            </w:r>
          </w:p>
        </w:tc>
        <w:tc>
          <w:tcPr>
            <w:tcW w:w="2268" w:type="dxa"/>
            <w:shd w:val="clear" w:color="auto" w:fill="FFFFFF"/>
            <w:vAlign w:val="center"/>
            <w:hideMark/>
          </w:tcPr>
          <w:p w:rsidR="00806783" w:rsidRPr="008259F4" w:rsidRDefault="00806783" w:rsidP="00EC38EC">
            <w:pPr>
              <w:jc w:val="center"/>
              <w:rPr>
                <w:rFonts w:ascii="Times New Roman" w:hAnsi="Times New Roman" w:cs="Times New Roman"/>
                <w:sz w:val="24"/>
                <w:szCs w:val="24"/>
              </w:rPr>
            </w:pPr>
            <w:r w:rsidRPr="008259F4">
              <w:rPr>
                <w:rFonts w:ascii="Times New Roman" w:hAnsi="Times New Roman" w:cs="Times New Roman"/>
                <w:sz w:val="24"/>
                <w:szCs w:val="24"/>
              </w:rPr>
              <w:t xml:space="preserve">С.Г. </w:t>
            </w:r>
            <w:proofErr w:type="spellStart"/>
            <w:r w:rsidRPr="008259F4">
              <w:rPr>
                <w:rFonts w:ascii="Times New Roman" w:hAnsi="Times New Roman" w:cs="Times New Roman"/>
                <w:sz w:val="24"/>
                <w:szCs w:val="24"/>
              </w:rPr>
              <w:t>Демковский</w:t>
            </w:r>
            <w:proofErr w:type="spellEnd"/>
          </w:p>
        </w:tc>
        <w:tc>
          <w:tcPr>
            <w:tcW w:w="3119" w:type="dxa"/>
            <w:shd w:val="clear" w:color="auto" w:fill="FFFFFF"/>
            <w:vAlign w:val="center"/>
            <w:hideMark/>
          </w:tcPr>
          <w:p w:rsidR="00806783" w:rsidRPr="008259F4" w:rsidRDefault="00806783" w:rsidP="00EC38EC">
            <w:pPr>
              <w:ind w:left="131"/>
              <w:rPr>
                <w:rFonts w:ascii="Times New Roman" w:hAnsi="Times New Roman" w:cs="Times New Roman"/>
                <w:sz w:val="24"/>
                <w:szCs w:val="24"/>
              </w:rPr>
            </w:pPr>
            <w:r w:rsidRPr="008259F4">
              <w:rPr>
                <w:rFonts w:ascii="Times New Roman" w:hAnsi="Times New Roman" w:cs="Times New Roman"/>
                <w:sz w:val="24"/>
                <w:szCs w:val="24"/>
              </w:rPr>
              <w:t>г. Москва, «Магистр-ПРО»</w:t>
            </w:r>
          </w:p>
        </w:tc>
      </w:tr>
      <w:tr w:rsidR="00806783" w:rsidRPr="008259F4" w:rsidTr="00EC38EC">
        <w:trPr>
          <w:tblCellSpacing w:w="0" w:type="dxa"/>
        </w:trPr>
        <w:tc>
          <w:tcPr>
            <w:tcW w:w="5260" w:type="dxa"/>
            <w:shd w:val="clear" w:color="auto" w:fill="FFFFFF"/>
            <w:vAlign w:val="center"/>
            <w:hideMark/>
          </w:tcPr>
          <w:p w:rsidR="00806783" w:rsidRPr="008259F4" w:rsidRDefault="00806783" w:rsidP="00EC38EC">
            <w:pPr>
              <w:pStyle w:val="a3"/>
              <w:spacing w:before="0" w:beforeAutospacing="0" w:after="0" w:afterAutospacing="0" w:line="360" w:lineRule="auto"/>
              <w:ind w:left="142"/>
              <w:contextualSpacing/>
            </w:pPr>
            <w:r w:rsidRPr="008259F4">
              <w:t>Первая помощь при кровотечениях</w:t>
            </w:r>
          </w:p>
        </w:tc>
        <w:tc>
          <w:tcPr>
            <w:tcW w:w="2268" w:type="dxa"/>
            <w:shd w:val="clear" w:color="auto" w:fill="FFFFFF"/>
            <w:vAlign w:val="center"/>
            <w:hideMark/>
          </w:tcPr>
          <w:p w:rsidR="00806783" w:rsidRPr="008259F4" w:rsidRDefault="00806783" w:rsidP="00EC38EC">
            <w:pPr>
              <w:jc w:val="center"/>
              <w:rPr>
                <w:rFonts w:ascii="Times New Roman" w:hAnsi="Times New Roman" w:cs="Times New Roman"/>
                <w:sz w:val="24"/>
                <w:szCs w:val="24"/>
              </w:rPr>
            </w:pPr>
            <w:r w:rsidRPr="008259F4">
              <w:rPr>
                <w:rFonts w:ascii="Times New Roman" w:hAnsi="Times New Roman" w:cs="Times New Roman"/>
                <w:sz w:val="24"/>
                <w:szCs w:val="24"/>
              </w:rPr>
              <w:t xml:space="preserve">С.Г. </w:t>
            </w:r>
            <w:proofErr w:type="spellStart"/>
            <w:r w:rsidRPr="008259F4">
              <w:rPr>
                <w:rFonts w:ascii="Times New Roman" w:hAnsi="Times New Roman" w:cs="Times New Roman"/>
                <w:sz w:val="24"/>
                <w:szCs w:val="24"/>
              </w:rPr>
              <w:t>Демковский</w:t>
            </w:r>
            <w:proofErr w:type="spellEnd"/>
          </w:p>
        </w:tc>
        <w:tc>
          <w:tcPr>
            <w:tcW w:w="3119" w:type="dxa"/>
            <w:shd w:val="clear" w:color="auto" w:fill="FFFFFF"/>
            <w:vAlign w:val="center"/>
            <w:hideMark/>
          </w:tcPr>
          <w:p w:rsidR="00806783" w:rsidRPr="008259F4" w:rsidRDefault="00806783" w:rsidP="00EC38EC">
            <w:pPr>
              <w:ind w:left="131"/>
              <w:rPr>
                <w:rFonts w:ascii="Times New Roman" w:hAnsi="Times New Roman" w:cs="Times New Roman"/>
                <w:sz w:val="24"/>
                <w:szCs w:val="24"/>
              </w:rPr>
            </w:pPr>
            <w:r w:rsidRPr="008259F4">
              <w:rPr>
                <w:rFonts w:ascii="Times New Roman" w:hAnsi="Times New Roman" w:cs="Times New Roman"/>
                <w:sz w:val="24"/>
                <w:szCs w:val="24"/>
              </w:rPr>
              <w:t>г. Москва, «Магистр-ПРО»</w:t>
            </w:r>
          </w:p>
        </w:tc>
      </w:tr>
      <w:tr w:rsidR="00806783" w:rsidRPr="008259F4" w:rsidTr="00EC38EC">
        <w:trPr>
          <w:tblCellSpacing w:w="0" w:type="dxa"/>
        </w:trPr>
        <w:tc>
          <w:tcPr>
            <w:tcW w:w="5260" w:type="dxa"/>
            <w:shd w:val="clear" w:color="auto" w:fill="FFFFFF"/>
            <w:vAlign w:val="center"/>
            <w:hideMark/>
          </w:tcPr>
          <w:p w:rsidR="00806783" w:rsidRPr="008259F4" w:rsidRDefault="00806783" w:rsidP="00EC38EC">
            <w:pPr>
              <w:pStyle w:val="a3"/>
              <w:spacing w:before="0" w:beforeAutospacing="0" w:after="0" w:afterAutospacing="0" w:line="360" w:lineRule="auto"/>
              <w:ind w:left="142"/>
              <w:contextualSpacing/>
            </w:pPr>
            <w:r w:rsidRPr="008259F4">
              <w:t>Индивидуальные средства защиты</w:t>
            </w:r>
          </w:p>
        </w:tc>
        <w:tc>
          <w:tcPr>
            <w:tcW w:w="2268" w:type="dxa"/>
            <w:shd w:val="clear" w:color="auto" w:fill="FFFFFF"/>
            <w:vAlign w:val="center"/>
            <w:hideMark/>
          </w:tcPr>
          <w:p w:rsidR="00806783" w:rsidRPr="008259F4" w:rsidRDefault="00806783" w:rsidP="00EC38EC">
            <w:pPr>
              <w:pStyle w:val="a3"/>
              <w:spacing w:before="0" w:beforeAutospacing="0" w:after="0" w:afterAutospacing="0" w:line="360" w:lineRule="auto"/>
              <w:contextualSpacing/>
              <w:jc w:val="center"/>
            </w:pPr>
            <w:proofErr w:type="spellStart"/>
            <w:r w:rsidRPr="008259F4">
              <w:t>Сп</w:t>
            </w:r>
            <w:proofErr w:type="spellEnd"/>
          </w:p>
        </w:tc>
        <w:tc>
          <w:tcPr>
            <w:tcW w:w="3119" w:type="dxa"/>
            <w:shd w:val="clear" w:color="auto" w:fill="FFFFFF"/>
            <w:vAlign w:val="center"/>
            <w:hideMark/>
          </w:tcPr>
          <w:p w:rsidR="00806783" w:rsidRPr="008259F4" w:rsidRDefault="00806783" w:rsidP="00EC38EC">
            <w:pPr>
              <w:pStyle w:val="a3"/>
              <w:spacing w:before="0" w:beforeAutospacing="0" w:after="0" w:afterAutospacing="0" w:line="360" w:lineRule="auto"/>
              <w:ind w:left="131"/>
              <w:contextualSpacing/>
            </w:pPr>
            <w:r w:rsidRPr="008259F4">
              <w:t>Проект-Сервис</w:t>
            </w:r>
          </w:p>
        </w:tc>
      </w:tr>
      <w:tr w:rsidR="00806783" w:rsidRPr="008259F4" w:rsidTr="00EC38EC">
        <w:trPr>
          <w:tblCellSpacing w:w="0" w:type="dxa"/>
        </w:trPr>
        <w:tc>
          <w:tcPr>
            <w:tcW w:w="5260" w:type="dxa"/>
            <w:shd w:val="clear" w:color="auto" w:fill="FFFFFF"/>
            <w:vAlign w:val="center"/>
            <w:hideMark/>
          </w:tcPr>
          <w:p w:rsidR="00806783" w:rsidRPr="008259F4" w:rsidRDefault="00806783" w:rsidP="00EC38EC">
            <w:pPr>
              <w:pStyle w:val="a3"/>
              <w:spacing w:before="0" w:beforeAutospacing="0" w:after="0" w:afterAutospacing="0" w:line="360" w:lineRule="auto"/>
              <w:ind w:left="142"/>
              <w:contextualSpacing/>
            </w:pPr>
            <w:r w:rsidRPr="008259F4">
              <w:t>Набор мишеней</w:t>
            </w:r>
          </w:p>
        </w:tc>
        <w:tc>
          <w:tcPr>
            <w:tcW w:w="2268" w:type="dxa"/>
            <w:shd w:val="clear" w:color="auto" w:fill="FFFFFF"/>
            <w:vAlign w:val="center"/>
            <w:hideMark/>
          </w:tcPr>
          <w:p w:rsidR="00806783" w:rsidRPr="008259F4" w:rsidRDefault="00806783" w:rsidP="00EC38EC">
            <w:pPr>
              <w:pStyle w:val="a3"/>
              <w:spacing w:before="0" w:beforeAutospacing="0" w:after="0" w:afterAutospacing="0" w:line="360" w:lineRule="auto"/>
              <w:contextualSpacing/>
              <w:jc w:val="center"/>
            </w:pPr>
            <w:proofErr w:type="spellStart"/>
            <w:r w:rsidRPr="008259F4">
              <w:t>Сп</w:t>
            </w:r>
            <w:proofErr w:type="spellEnd"/>
          </w:p>
        </w:tc>
        <w:tc>
          <w:tcPr>
            <w:tcW w:w="3119" w:type="dxa"/>
            <w:shd w:val="clear" w:color="auto" w:fill="FFFFFF"/>
            <w:vAlign w:val="center"/>
            <w:hideMark/>
          </w:tcPr>
          <w:p w:rsidR="00806783" w:rsidRPr="008259F4" w:rsidRDefault="00806783" w:rsidP="00EC38EC">
            <w:pPr>
              <w:pStyle w:val="a3"/>
              <w:spacing w:before="0" w:beforeAutospacing="0" w:after="0" w:afterAutospacing="0" w:line="360" w:lineRule="auto"/>
              <w:ind w:left="131"/>
              <w:contextualSpacing/>
            </w:pPr>
            <w:r w:rsidRPr="008259F4">
              <w:t>Проект-Сервис</w:t>
            </w:r>
          </w:p>
        </w:tc>
      </w:tr>
    </w:tbl>
    <w:p w:rsidR="0076354C" w:rsidRPr="0076354C" w:rsidRDefault="0076354C" w:rsidP="00D427EC">
      <w:pPr>
        <w:spacing w:after="0"/>
        <w:jc w:val="both"/>
        <w:rPr>
          <w:rFonts w:ascii="Helvetica" w:eastAsia="Times New Roman" w:hAnsi="Helvetica" w:cs="Helvetica"/>
          <w:color w:val="080507"/>
          <w:sz w:val="30"/>
          <w:szCs w:val="30"/>
          <w:lang w:eastAsia="ru-RU"/>
        </w:rPr>
      </w:pPr>
    </w:p>
    <w:sectPr w:rsidR="0076354C" w:rsidRPr="0076354C" w:rsidSect="0031454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1069" w:hanging="360"/>
      </w:pPr>
    </w:lvl>
  </w:abstractNum>
  <w:abstractNum w:abstractNumId="1">
    <w:nsid w:val="00000003"/>
    <w:multiLevelType w:val="singleLevel"/>
    <w:tmpl w:val="00000003"/>
    <w:name w:val="WW8Num3"/>
    <w:lvl w:ilvl="0">
      <w:start w:val="1"/>
      <w:numFmt w:val="decimal"/>
      <w:lvlText w:val="%1."/>
      <w:lvlJc w:val="left"/>
      <w:pPr>
        <w:tabs>
          <w:tab w:val="num" w:pos="0"/>
        </w:tabs>
        <w:ind w:left="1069" w:hanging="360"/>
      </w:pPr>
    </w:lvl>
  </w:abstractNum>
  <w:abstractNum w:abstractNumId="2">
    <w:nsid w:val="00000004"/>
    <w:multiLevelType w:val="singleLevel"/>
    <w:tmpl w:val="00000004"/>
    <w:name w:val="WW8Num4"/>
    <w:lvl w:ilvl="0">
      <w:start w:val="1"/>
      <w:numFmt w:val="decimal"/>
      <w:lvlText w:val="%1."/>
      <w:lvlJc w:val="left"/>
      <w:pPr>
        <w:tabs>
          <w:tab w:val="num" w:pos="0"/>
        </w:tabs>
        <w:ind w:left="1069" w:hanging="360"/>
      </w:pPr>
    </w:lvl>
  </w:abstractNum>
  <w:abstractNum w:abstractNumId="3">
    <w:nsid w:val="00000005"/>
    <w:multiLevelType w:val="singleLevel"/>
    <w:tmpl w:val="00000005"/>
    <w:name w:val="WW8Num5"/>
    <w:lvl w:ilvl="0">
      <w:start w:val="1"/>
      <w:numFmt w:val="decimal"/>
      <w:lvlText w:val="%1."/>
      <w:lvlJc w:val="left"/>
      <w:pPr>
        <w:tabs>
          <w:tab w:val="num" w:pos="0"/>
        </w:tabs>
        <w:ind w:left="1069" w:hanging="360"/>
      </w:pPr>
    </w:lvl>
  </w:abstractNum>
  <w:abstractNum w:abstractNumId="4">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A970B658"/>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09C58E8"/>
    <w:multiLevelType w:val="multilevel"/>
    <w:tmpl w:val="7896955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0"/>
      <w:numFmt w:val="decimal"/>
      <w:lvlText w:val="%2"/>
      <w:lvlJc w:val="left"/>
      <w:pPr>
        <w:ind w:left="1440" w:hanging="360"/>
      </w:pPr>
      <w:rPr>
        <w:rFonts w:eastAsia="Calibri" w:hint="default"/>
        <w:b w:val="0"/>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E83CF3"/>
    <w:multiLevelType w:val="multilevel"/>
    <w:tmpl w:val="E46A7B9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84"/>
    <w:rsid w:val="000321B1"/>
    <w:rsid w:val="00044911"/>
    <w:rsid w:val="000762D7"/>
    <w:rsid w:val="0008193B"/>
    <w:rsid w:val="00083153"/>
    <w:rsid w:val="000852C7"/>
    <w:rsid w:val="000A57F9"/>
    <w:rsid w:val="000D582F"/>
    <w:rsid w:val="000E33B6"/>
    <w:rsid w:val="00146B7B"/>
    <w:rsid w:val="001C4C22"/>
    <w:rsid w:val="001F2CFD"/>
    <w:rsid w:val="001F3E27"/>
    <w:rsid w:val="001F6A9D"/>
    <w:rsid w:val="00203E44"/>
    <w:rsid w:val="002279E3"/>
    <w:rsid w:val="002A6642"/>
    <w:rsid w:val="002D3E81"/>
    <w:rsid w:val="002E13C7"/>
    <w:rsid w:val="0031454C"/>
    <w:rsid w:val="00322912"/>
    <w:rsid w:val="003269C9"/>
    <w:rsid w:val="00361F22"/>
    <w:rsid w:val="003939B9"/>
    <w:rsid w:val="003F23C3"/>
    <w:rsid w:val="00403968"/>
    <w:rsid w:val="004C5105"/>
    <w:rsid w:val="00506EFE"/>
    <w:rsid w:val="005457DE"/>
    <w:rsid w:val="00567C83"/>
    <w:rsid w:val="00567D06"/>
    <w:rsid w:val="0059068D"/>
    <w:rsid w:val="005A5B79"/>
    <w:rsid w:val="006178FF"/>
    <w:rsid w:val="006223B9"/>
    <w:rsid w:val="00626039"/>
    <w:rsid w:val="00630E8F"/>
    <w:rsid w:val="00653F67"/>
    <w:rsid w:val="00695FD1"/>
    <w:rsid w:val="006A3AF8"/>
    <w:rsid w:val="006A3CE0"/>
    <w:rsid w:val="007014B9"/>
    <w:rsid w:val="00705262"/>
    <w:rsid w:val="00714CCF"/>
    <w:rsid w:val="007240FF"/>
    <w:rsid w:val="00727A84"/>
    <w:rsid w:val="00757C99"/>
    <w:rsid w:val="0076354C"/>
    <w:rsid w:val="00806783"/>
    <w:rsid w:val="00807788"/>
    <w:rsid w:val="00851CEC"/>
    <w:rsid w:val="008536AD"/>
    <w:rsid w:val="0086109E"/>
    <w:rsid w:val="0089648A"/>
    <w:rsid w:val="00920EF8"/>
    <w:rsid w:val="00976382"/>
    <w:rsid w:val="009814A3"/>
    <w:rsid w:val="009D0699"/>
    <w:rsid w:val="009D59B0"/>
    <w:rsid w:val="00A30F83"/>
    <w:rsid w:val="00A47E5E"/>
    <w:rsid w:val="00A969E4"/>
    <w:rsid w:val="00AC0BF5"/>
    <w:rsid w:val="00B321A7"/>
    <w:rsid w:val="00B57070"/>
    <w:rsid w:val="00B73AE6"/>
    <w:rsid w:val="00BB1EC0"/>
    <w:rsid w:val="00BE594E"/>
    <w:rsid w:val="00BF366A"/>
    <w:rsid w:val="00C55105"/>
    <w:rsid w:val="00C76848"/>
    <w:rsid w:val="00C92325"/>
    <w:rsid w:val="00C95717"/>
    <w:rsid w:val="00CA274E"/>
    <w:rsid w:val="00CA3DA6"/>
    <w:rsid w:val="00CA52B2"/>
    <w:rsid w:val="00CB43C0"/>
    <w:rsid w:val="00CE05D6"/>
    <w:rsid w:val="00CE40FB"/>
    <w:rsid w:val="00D011D8"/>
    <w:rsid w:val="00D416EC"/>
    <w:rsid w:val="00D427EC"/>
    <w:rsid w:val="00D86405"/>
    <w:rsid w:val="00DA7B1A"/>
    <w:rsid w:val="00DD6F5E"/>
    <w:rsid w:val="00E237E4"/>
    <w:rsid w:val="00E26CC5"/>
    <w:rsid w:val="00E535E3"/>
    <w:rsid w:val="00E840C0"/>
    <w:rsid w:val="00EA7723"/>
    <w:rsid w:val="00EC38EC"/>
    <w:rsid w:val="00ED3FE7"/>
    <w:rsid w:val="00EE5CCA"/>
    <w:rsid w:val="00EF22A5"/>
    <w:rsid w:val="00F12C59"/>
    <w:rsid w:val="00F303C2"/>
    <w:rsid w:val="00F74AC8"/>
    <w:rsid w:val="00FD1E4F"/>
    <w:rsid w:val="00FD5D41"/>
    <w:rsid w:val="00FE2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8D053B-76F1-4CD3-91BD-1AACC582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2D7"/>
  </w:style>
  <w:style w:type="paragraph" w:styleId="1">
    <w:name w:val="heading 1"/>
    <w:basedOn w:val="a"/>
    <w:link w:val="10"/>
    <w:qFormat/>
    <w:rsid w:val="00727A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76354C"/>
    <w:pPr>
      <w:keepNext/>
      <w:tabs>
        <w:tab w:val="num" w:pos="0"/>
      </w:tabs>
      <w:suppressAutoHyphens/>
      <w:spacing w:after="0" w:line="240" w:lineRule="auto"/>
      <w:ind w:firstLine="720"/>
      <w:jc w:val="center"/>
      <w:outlineLvl w:val="1"/>
    </w:pPr>
    <w:rPr>
      <w:rFonts w:ascii="Times New Roman" w:eastAsia="Times New Roman" w:hAnsi="Times New Roman" w:cs="Times New Roman"/>
      <w:b/>
      <w:bCs/>
      <w:i/>
      <w:iCs/>
      <w:sz w:val="28"/>
      <w:szCs w:val="28"/>
      <w:lang w:eastAsia="ar-SA"/>
    </w:rPr>
  </w:style>
  <w:style w:type="paragraph" w:styleId="3">
    <w:name w:val="heading 3"/>
    <w:basedOn w:val="a"/>
    <w:link w:val="30"/>
    <w:semiHidden/>
    <w:unhideWhenUsed/>
    <w:qFormat/>
    <w:rsid w:val="007635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76354C"/>
    <w:pPr>
      <w:keepNext/>
      <w:tabs>
        <w:tab w:val="num" w:pos="0"/>
      </w:tabs>
      <w:suppressAutoHyphens/>
      <w:spacing w:after="120" w:line="240" w:lineRule="auto"/>
      <w:jc w:val="center"/>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76354C"/>
    <w:pPr>
      <w:keepNext/>
      <w:tabs>
        <w:tab w:val="num" w:pos="0"/>
      </w:tabs>
      <w:suppressAutoHyphens/>
      <w:spacing w:after="0" w:line="360" w:lineRule="auto"/>
      <w:jc w:val="center"/>
      <w:outlineLvl w:val="4"/>
    </w:pPr>
    <w:rPr>
      <w:rFonts w:ascii="Times New Roman" w:eastAsia="Times New Roman" w:hAnsi="Times New Roman" w:cs="Times New Roman"/>
      <w:sz w:val="28"/>
      <w:szCs w:val="28"/>
      <w:lang w:eastAsia="ar-SA"/>
    </w:rPr>
  </w:style>
  <w:style w:type="paragraph" w:styleId="6">
    <w:name w:val="heading 6"/>
    <w:basedOn w:val="a"/>
    <w:next w:val="a"/>
    <w:link w:val="60"/>
    <w:semiHidden/>
    <w:unhideWhenUsed/>
    <w:qFormat/>
    <w:rsid w:val="0076354C"/>
    <w:pPr>
      <w:keepNext/>
      <w:tabs>
        <w:tab w:val="num" w:pos="0"/>
      </w:tabs>
      <w:suppressAutoHyphens/>
      <w:spacing w:after="0" w:line="240" w:lineRule="auto"/>
      <w:ind w:left="1152" w:hanging="1152"/>
      <w:jc w:val="both"/>
      <w:outlineLvl w:val="5"/>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7A84"/>
    <w:rPr>
      <w:rFonts w:ascii="Times New Roman" w:eastAsia="Times New Roman" w:hAnsi="Times New Roman" w:cs="Times New Roman"/>
      <w:b/>
      <w:bCs/>
      <w:kern w:val="36"/>
      <w:sz w:val="48"/>
      <w:szCs w:val="48"/>
      <w:lang w:eastAsia="ru-RU"/>
    </w:rPr>
  </w:style>
  <w:style w:type="paragraph" w:styleId="a3">
    <w:name w:val="Normal (Web)"/>
    <w:basedOn w:val="a"/>
    <w:unhideWhenUsed/>
    <w:rsid w:val="00E84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E840C0"/>
    <w:rPr>
      <w:b/>
      <w:bCs/>
    </w:rPr>
  </w:style>
  <w:style w:type="table" w:styleId="a5">
    <w:name w:val="Table Grid"/>
    <w:basedOn w:val="a1"/>
    <w:uiPriority w:val="59"/>
    <w:rsid w:val="00D41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6354C"/>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semiHidden/>
    <w:rsid w:val="0076354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semiHidden/>
    <w:rsid w:val="0076354C"/>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76354C"/>
    <w:rPr>
      <w:rFonts w:ascii="Times New Roman" w:eastAsia="Times New Roman" w:hAnsi="Times New Roman" w:cs="Times New Roman"/>
      <w:sz w:val="28"/>
      <w:szCs w:val="28"/>
      <w:lang w:eastAsia="ar-SA"/>
    </w:rPr>
  </w:style>
  <w:style w:type="character" w:customStyle="1" w:styleId="60">
    <w:name w:val="Заголовок 6 Знак"/>
    <w:basedOn w:val="a0"/>
    <w:link w:val="6"/>
    <w:semiHidden/>
    <w:rsid w:val="0076354C"/>
    <w:rPr>
      <w:rFonts w:ascii="Times New Roman" w:eastAsia="Times New Roman" w:hAnsi="Times New Roman" w:cs="Times New Roman"/>
      <w:b/>
      <w:bCs/>
      <w:sz w:val="28"/>
      <w:szCs w:val="28"/>
      <w:lang w:eastAsia="ar-SA"/>
    </w:rPr>
  </w:style>
  <w:style w:type="character" w:styleId="a6">
    <w:name w:val="Hyperlink"/>
    <w:basedOn w:val="a0"/>
    <w:unhideWhenUsed/>
    <w:rsid w:val="0076354C"/>
    <w:rPr>
      <w:color w:val="0000FF"/>
      <w:u w:val="single"/>
    </w:rPr>
  </w:style>
  <w:style w:type="character" w:styleId="a7">
    <w:name w:val="FollowedHyperlink"/>
    <w:semiHidden/>
    <w:unhideWhenUsed/>
    <w:rsid w:val="0076354C"/>
    <w:rPr>
      <w:color w:val="800080"/>
      <w:u w:val="single"/>
    </w:rPr>
  </w:style>
  <w:style w:type="paragraph" w:styleId="HTML">
    <w:name w:val="HTML Preformatted"/>
    <w:basedOn w:val="a"/>
    <w:link w:val="HTML1"/>
    <w:semiHidden/>
    <w:unhideWhenUsed/>
    <w:rsid w:val="0076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semiHidden/>
    <w:rsid w:val="0076354C"/>
    <w:rPr>
      <w:rFonts w:ascii="Consolas" w:hAnsi="Consolas"/>
      <w:sz w:val="20"/>
      <w:szCs w:val="20"/>
    </w:rPr>
  </w:style>
  <w:style w:type="paragraph" w:styleId="11">
    <w:name w:val="toc 1"/>
    <w:basedOn w:val="a"/>
    <w:next w:val="a"/>
    <w:autoRedefine/>
    <w:semiHidden/>
    <w:unhideWhenUsed/>
    <w:rsid w:val="0076354C"/>
    <w:pPr>
      <w:tabs>
        <w:tab w:val="right" w:leader="dot" w:pos="9679"/>
      </w:tabs>
      <w:suppressAutoHyphens/>
      <w:spacing w:after="0" w:line="240" w:lineRule="auto"/>
    </w:pPr>
    <w:rPr>
      <w:rFonts w:ascii="Times New Roman" w:eastAsia="Times New Roman" w:hAnsi="Times New Roman" w:cs="Times New Roman"/>
      <w:sz w:val="14"/>
      <w:szCs w:val="14"/>
      <w:lang w:eastAsia="ar-SA"/>
    </w:rPr>
  </w:style>
  <w:style w:type="paragraph" w:styleId="a8">
    <w:name w:val="footnote text"/>
    <w:basedOn w:val="a"/>
    <w:link w:val="12"/>
    <w:semiHidden/>
    <w:unhideWhenUsed/>
    <w:rsid w:val="0076354C"/>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semiHidden/>
    <w:rsid w:val="0076354C"/>
    <w:rPr>
      <w:sz w:val="20"/>
      <w:szCs w:val="20"/>
    </w:rPr>
  </w:style>
  <w:style w:type="paragraph" w:styleId="aa">
    <w:name w:val="header"/>
    <w:basedOn w:val="a"/>
    <w:link w:val="ab"/>
    <w:semiHidden/>
    <w:unhideWhenUsed/>
    <w:rsid w:val="0076354C"/>
    <w:pPr>
      <w:tabs>
        <w:tab w:val="center" w:pos="4677"/>
        <w:tab w:val="right" w:pos="9355"/>
      </w:tabs>
      <w:suppressAutoHyphens/>
      <w:spacing w:after="0" w:line="240" w:lineRule="auto"/>
      <w:ind w:firstLine="284"/>
    </w:pPr>
    <w:rPr>
      <w:rFonts w:ascii="Times New Roman" w:eastAsia="Times New Roman" w:hAnsi="Times New Roman" w:cs="Times New Roman"/>
      <w:lang w:eastAsia="ar-SA"/>
    </w:rPr>
  </w:style>
  <w:style w:type="character" w:customStyle="1" w:styleId="ab">
    <w:name w:val="Верхний колонтитул Знак"/>
    <w:basedOn w:val="a0"/>
    <w:link w:val="aa"/>
    <w:semiHidden/>
    <w:rsid w:val="0076354C"/>
    <w:rPr>
      <w:rFonts w:ascii="Times New Roman" w:eastAsia="Times New Roman" w:hAnsi="Times New Roman" w:cs="Times New Roman"/>
      <w:lang w:eastAsia="ar-SA"/>
    </w:rPr>
  </w:style>
  <w:style w:type="paragraph" w:styleId="ac">
    <w:name w:val="footer"/>
    <w:basedOn w:val="a"/>
    <w:link w:val="ad"/>
    <w:semiHidden/>
    <w:unhideWhenUsed/>
    <w:rsid w:val="0076354C"/>
    <w:pPr>
      <w:tabs>
        <w:tab w:val="center" w:pos="4677"/>
        <w:tab w:val="right" w:pos="9355"/>
      </w:tabs>
      <w:suppressAutoHyphens/>
      <w:spacing w:after="0" w:line="240" w:lineRule="auto"/>
      <w:ind w:firstLine="284"/>
    </w:pPr>
    <w:rPr>
      <w:rFonts w:ascii="Times New Roman" w:eastAsia="Times New Roman" w:hAnsi="Times New Roman" w:cs="Times New Roman"/>
      <w:lang w:eastAsia="ar-SA"/>
    </w:rPr>
  </w:style>
  <w:style w:type="character" w:customStyle="1" w:styleId="ad">
    <w:name w:val="Нижний колонтитул Знак"/>
    <w:basedOn w:val="a0"/>
    <w:link w:val="ac"/>
    <w:semiHidden/>
    <w:rsid w:val="0076354C"/>
    <w:rPr>
      <w:rFonts w:ascii="Times New Roman" w:eastAsia="Times New Roman" w:hAnsi="Times New Roman" w:cs="Times New Roman"/>
      <w:lang w:eastAsia="ar-SA"/>
    </w:rPr>
  </w:style>
  <w:style w:type="paragraph" w:styleId="ae">
    <w:name w:val="Body Text"/>
    <w:basedOn w:val="a"/>
    <w:link w:val="af"/>
    <w:semiHidden/>
    <w:unhideWhenUsed/>
    <w:rsid w:val="0076354C"/>
    <w:pPr>
      <w:suppressAutoHyphens/>
      <w:spacing w:after="0" w:line="360" w:lineRule="auto"/>
      <w:ind w:firstLine="284"/>
      <w:jc w:val="center"/>
    </w:pPr>
    <w:rPr>
      <w:rFonts w:ascii="Times New Roman" w:eastAsia="Times New Roman" w:hAnsi="Times New Roman" w:cs="Times New Roman"/>
      <w:b/>
      <w:bCs/>
      <w:sz w:val="36"/>
      <w:szCs w:val="36"/>
      <w:lang w:eastAsia="ar-SA"/>
    </w:rPr>
  </w:style>
  <w:style w:type="character" w:customStyle="1" w:styleId="af">
    <w:name w:val="Основной текст Знак"/>
    <w:basedOn w:val="a0"/>
    <w:link w:val="ae"/>
    <w:semiHidden/>
    <w:rsid w:val="0076354C"/>
    <w:rPr>
      <w:rFonts w:ascii="Times New Roman" w:eastAsia="Times New Roman" w:hAnsi="Times New Roman" w:cs="Times New Roman"/>
      <w:b/>
      <w:bCs/>
      <w:sz w:val="36"/>
      <w:szCs w:val="36"/>
      <w:lang w:eastAsia="ar-SA"/>
    </w:rPr>
  </w:style>
  <w:style w:type="paragraph" w:styleId="af0">
    <w:name w:val="List"/>
    <w:basedOn w:val="ae"/>
    <w:semiHidden/>
    <w:unhideWhenUsed/>
    <w:rsid w:val="0076354C"/>
    <w:pPr>
      <w:spacing w:after="120" w:line="240" w:lineRule="auto"/>
      <w:ind w:firstLine="0"/>
      <w:jc w:val="left"/>
    </w:pPr>
    <w:rPr>
      <w:rFonts w:ascii="Arial" w:hAnsi="Arial" w:cs="Tahoma"/>
      <w:b w:val="0"/>
      <w:bCs w:val="0"/>
      <w:sz w:val="24"/>
      <w:szCs w:val="24"/>
    </w:rPr>
  </w:style>
  <w:style w:type="paragraph" w:styleId="af1">
    <w:name w:val="Subtitle"/>
    <w:basedOn w:val="a"/>
    <w:next w:val="a"/>
    <w:link w:val="af2"/>
    <w:qFormat/>
    <w:rsid w:val="007635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rsid w:val="0076354C"/>
    <w:rPr>
      <w:rFonts w:asciiTheme="majorHAnsi" w:eastAsiaTheme="majorEastAsia" w:hAnsiTheme="majorHAnsi" w:cstheme="majorBidi"/>
      <w:i/>
      <w:iCs/>
      <w:color w:val="4F81BD" w:themeColor="accent1"/>
      <w:spacing w:val="15"/>
      <w:sz w:val="24"/>
      <w:szCs w:val="24"/>
    </w:rPr>
  </w:style>
  <w:style w:type="paragraph" w:styleId="af3">
    <w:name w:val="Title"/>
    <w:basedOn w:val="a"/>
    <w:next w:val="af1"/>
    <w:link w:val="af4"/>
    <w:qFormat/>
    <w:rsid w:val="0076354C"/>
    <w:pPr>
      <w:suppressAutoHyphens/>
      <w:spacing w:after="0" w:line="240" w:lineRule="auto"/>
      <w:ind w:firstLine="284"/>
      <w:jc w:val="center"/>
    </w:pPr>
    <w:rPr>
      <w:rFonts w:ascii="Times New Roman" w:eastAsia="Times New Roman" w:hAnsi="Times New Roman" w:cs="Times New Roman"/>
      <w:sz w:val="32"/>
      <w:szCs w:val="32"/>
      <w:lang w:eastAsia="ar-SA"/>
    </w:rPr>
  </w:style>
  <w:style w:type="character" w:customStyle="1" w:styleId="af4">
    <w:name w:val="Название Знак"/>
    <w:basedOn w:val="a0"/>
    <w:link w:val="af3"/>
    <w:rsid w:val="0076354C"/>
    <w:rPr>
      <w:rFonts w:ascii="Times New Roman" w:eastAsia="Times New Roman" w:hAnsi="Times New Roman" w:cs="Times New Roman"/>
      <w:sz w:val="32"/>
      <w:szCs w:val="32"/>
      <w:lang w:eastAsia="ar-SA"/>
    </w:rPr>
  </w:style>
  <w:style w:type="paragraph" w:styleId="af5">
    <w:name w:val="Body Text Indent"/>
    <w:basedOn w:val="a"/>
    <w:link w:val="af6"/>
    <w:semiHidden/>
    <w:unhideWhenUsed/>
    <w:rsid w:val="0076354C"/>
    <w:pPr>
      <w:suppressAutoHyphens/>
      <w:spacing w:after="0" w:line="240" w:lineRule="auto"/>
      <w:ind w:firstLine="284"/>
      <w:jc w:val="both"/>
    </w:pPr>
    <w:rPr>
      <w:rFonts w:ascii="Times New Roman" w:eastAsia="Times New Roman" w:hAnsi="Times New Roman" w:cs="Times New Roman"/>
      <w:lang w:eastAsia="ar-SA"/>
    </w:rPr>
  </w:style>
  <w:style w:type="character" w:customStyle="1" w:styleId="af6">
    <w:name w:val="Основной текст с отступом Знак"/>
    <w:basedOn w:val="a0"/>
    <w:link w:val="af5"/>
    <w:semiHidden/>
    <w:rsid w:val="0076354C"/>
    <w:rPr>
      <w:rFonts w:ascii="Times New Roman" w:eastAsia="Times New Roman" w:hAnsi="Times New Roman" w:cs="Times New Roman"/>
      <w:lang w:eastAsia="ar-SA"/>
    </w:rPr>
  </w:style>
  <w:style w:type="paragraph" w:styleId="21">
    <w:name w:val="Body Text Indent 2"/>
    <w:basedOn w:val="a"/>
    <w:link w:val="22"/>
    <w:semiHidden/>
    <w:unhideWhenUsed/>
    <w:rsid w:val="0076354C"/>
    <w:pPr>
      <w:suppressAutoHyphens/>
      <w:spacing w:after="120" w:line="480" w:lineRule="auto"/>
      <w:ind w:left="283" w:firstLine="284"/>
    </w:pPr>
    <w:rPr>
      <w:rFonts w:ascii="Times New Roman" w:eastAsia="Times New Roman" w:hAnsi="Times New Roman" w:cs="Times New Roman"/>
      <w:lang w:eastAsia="ar-SA"/>
    </w:rPr>
  </w:style>
  <w:style w:type="character" w:customStyle="1" w:styleId="22">
    <w:name w:val="Основной текст с отступом 2 Знак"/>
    <w:basedOn w:val="a0"/>
    <w:link w:val="21"/>
    <w:semiHidden/>
    <w:rsid w:val="0076354C"/>
    <w:rPr>
      <w:rFonts w:ascii="Times New Roman" w:eastAsia="Times New Roman" w:hAnsi="Times New Roman" w:cs="Times New Roman"/>
      <w:lang w:eastAsia="ar-SA"/>
    </w:rPr>
  </w:style>
  <w:style w:type="paragraph" w:styleId="af7">
    <w:name w:val="Balloon Text"/>
    <w:basedOn w:val="a"/>
    <w:link w:val="af8"/>
    <w:uiPriority w:val="99"/>
    <w:semiHidden/>
    <w:unhideWhenUsed/>
    <w:rsid w:val="0076354C"/>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76354C"/>
    <w:rPr>
      <w:rFonts w:ascii="Tahoma" w:hAnsi="Tahoma" w:cs="Tahoma"/>
      <w:sz w:val="16"/>
      <w:szCs w:val="16"/>
    </w:rPr>
  </w:style>
  <w:style w:type="paragraph" w:styleId="af9">
    <w:name w:val="List Paragraph"/>
    <w:basedOn w:val="a"/>
    <w:uiPriority w:val="34"/>
    <w:qFormat/>
    <w:rsid w:val="0076354C"/>
    <w:pPr>
      <w:suppressAutoHyphens/>
      <w:ind w:left="720"/>
      <w:jc w:val="both"/>
    </w:pPr>
    <w:rPr>
      <w:rFonts w:ascii="Calibri" w:eastAsia="Calibri" w:hAnsi="Calibri" w:cs="Times New Roman"/>
      <w:lang w:eastAsia="ar-SA"/>
    </w:rPr>
  </w:style>
  <w:style w:type="paragraph" w:customStyle="1" w:styleId="toleft">
    <w:name w:val="toleft"/>
    <w:basedOn w:val="a"/>
    <w:rsid w:val="00763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763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Заголовок"/>
    <w:basedOn w:val="a"/>
    <w:next w:val="ae"/>
    <w:rsid w:val="0076354C"/>
    <w:pPr>
      <w:keepNext/>
      <w:suppressAutoHyphens/>
      <w:spacing w:before="240" w:after="120" w:line="240" w:lineRule="auto"/>
    </w:pPr>
    <w:rPr>
      <w:rFonts w:ascii="Arial" w:eastAsia="Lucida Sans Unicode" w:hAnsi="Arial" w:cs="Tahoma"/>
      <w:sz w:val="28"/>
      <w:szCs w:val="28"/>
      <w:lang w:eastAsia="ar-SA"/>
    </w:rPr>
  </w:style>
  <w:style w:type="paragraph" w:customStyle="1" w:styleId="31">
    <w:name w:val="Название3"/>
    <w:basedOn w:val="a"/>
    <w:rsid w:val="0076354C"/>
    <w:pPr>
      <w:suppressLineNumbers/>
      <w:suppressAutoHyphens/>
      <w:spacing w:before="120" w:after="120" w:line="240" w:lineRule="auto"/>
      <w:ind w:firstLine="284"/>
    </w:pPr>
    <w:rPr>
      <w:rFonts w:ascii="Arial" w:eastAsia="Times New Roman" w:hAnsi="Arial" w:cs="Mangal"/>
      <w:i/>
      <w:iCs/>
      <w:sz w:val="20"/>
      <w:szCs w:val="24"/>
      <w:lang w:eastAsia="ar-SA"/>
    </w:rPr>
  </w:style>
  <w:style w:type="paragraph" w:customStyle="1" w:styleId="32">
    <w:name w:val="Указатель3"/>
    <w:basedOn w:val="a"/>
    <w:rsid w:val="0076354C"/>
    <w:pPr>
      <w:suppressLineNumbers/>
      <w:suppressAutoHyphens/>
      <w:spacing w:after="0" w:line="240" w:lineRule="auto"/>
      <w:ind w:firstLine="284"/>
    </w:pPr>
    <w:rPr>
      <w:rFonts w:ascii="Arial" w:eastAsia="Times New Roman" w:hAnsi="Arial" w:cs="Mangal"/>
      <w:lang w:eastAsia="ar-SA"/>
    </w:rPr>
  </w:style>
  <w:style w:type="paragraph" w:customStyle="1" w:styleId="220">
    <w:name w:val="Основной текст с отступом 22"/>
    <w:basedOn w:val="a"/>
    <w:rsid w:val="0076354C"/>
    <w:pPr>
      <w:suppressAutoHyphens/>
      <w:spacing w:after="0" w:line="240" w:lineRule="auto"/>
      <w:ind w:left="709" w:firstLine="371"/>
      <w:jc w:val="both"/>
    </w:pPr>
    <w:rPr>
      <w:rFonts w:ascii="Times New Roman" w:eastAsia="Times New Roman" w:hAnsi="Times New Roman" w:cs="Times New Roman"/>
      <w:sz w:val="28"/>
      <w:szCs w:val="28"/>
      <w:lang w:eastAsia="ar-SA"/>
    </w:rPr>
  </w:style>
  <w:style w:type="paragraph" w:customStyle="1" w:styleId="310">
    <w:name w:val="Основной текст с отступом 31"/>
    <w:basedOn w:val="a"/>
    <w:rsid w:val="0076354C"/>
    <w:pPr>
      <w:suppressAutoHyphens/>
      <w:spacing w:after="0" w:line="240" w:lineRule="auto"/>
      <w:ind w:firstLine="360"/>
      <w:jc w:val="both"/>
    </w:pPr>
    <w:rPr>
      <w:rFonts w:ascii="Times New Roman" w:eastAsia="Times New Roman" w:hAnsi="Times New Roman" w:cs="Times New Roman"/>
      <w:sz w:val="28"/>
      <w:szCs w:val="28"/>
      <w:lang w:eastAsia="ar-SA"/>
    </w:rPr>
  </w:style>
  <w:style w:type="paragraph" w:customStyle="1" w:styleId="7">
    <w:name w:val="Стиль7"/>
    <w:basedOn w:val="a"/>
    <w:rsid w:val="0076354C"/>
    <w:pPr>
      <w:shd w:val="clear" w:color="auto" w:fill="FFFFFF"/>
      <w:suppressAutoHyphens/>
      <w:autoSpaceDE w:val="0"/>
      <w:spacing w:after="0" w:line="360" w:lineRule="auto"/>
      <w:ind w:firstLine="709"/>
      <w:jc w:val="both"/>
    </w:pPr>
    <w:rPr>
      <w:rFonts w:ascii="Times New Roman" w:eastAsia="Times New Roman" w:hAnsi="Times New Roman" w:cs="Times New Roman"/>
      <w:sz w:val="28"/>
      <w:szCs w:val="28"/>
      <w:lang w:eastAsia="ar-SA"/>
    </w:rPr>
  </w:style>
  <w:style w:type="paragraph" w:customStyle="1" w:styleId="311">
    <w:name w:val="Основной текст 31"/>
    <w:basedOn w:val="a"/>
    <w:rsid w:val="0076354C"/>
    <w:pPr>
      <w:suppressAutoHyphens/>
      <w:spacing w:after="0" w:line="240" w:lineRule="auto"/>
      <w:ind w:firstLine="284"/>
      <w:jc w:val="center"/>
    </w:pPr>
    <w:rPr>
      <w:rFonts w:ascii="Times New Roman" w:eastAsia="Times New Roman" w:hAnsi="Times New Roman" w:cs="Times New Roman"/>
      <w:b/>
      <w:bCs/>
      <w:i/>
      <w:iCs/>
      <w:sz w:val="28"/>
      <w:szCs w:val="28"/>
      <w:lang w:eastAsia="ar-SA"/>
    </w:rPr>
  </w:style>
  <w:style w:type="paragraph" w:customStyle="1" w:styleId="Tire">
    <w:name w:val="Tire"/>
    <w:basedOn w:val="af5"/>
    <w:rsid w:val="0076354C"/>
    <w:pPr>
      <w:tabs>
        <w:tab w:val="left" w:pos="284"/>
      </w:tabs>
      <w:ind w:left="284" w:hanging="284"/>
    </w:pPr>
  </w:style>
  <w:style w:type="paragraph" w:customStyle="1" w:styleId="TirebezTire">
    <w:name w:val="Tire bez Tire"/>
    <w:basedOn w:val="Tire"/>
    <w:rsid w:val="0076354C"/>
    <w:pPr>
      <w:ind w:firstLine="0"/>
    </w:pPr>
  </w:style>
  <w:style w:type="paragraph" w:customStyle="1" w:styleId="TirebezTire2">
    <w:name w:val="Tire bez Tire 2"/>
    <w:basedOn w:val="TirebezTire"/>
    <w:rsid w:val="0076354C"/>
    <w:pPr>
      <w:ind w:left="454"/>
    </w:pPr>
  </w:style>
  <w:style w:type="paragraph" w:customStyle="1" w:styleId="TiresGalochkoi">
    <w:name w:val="Tire s Galochkoi"/>
    <w:basedOn w:val="Tire"/>
    <w:rsid w:val="0076354C"/>
    <w:pPr>
      <w:tabs>
        <w:tab w:val="left" w:pos="454"/>
      </w:tabs>
      <w:ind w:left="454" w:hanging="454"/>
    </w:pPr>
  </w:style>
  <w:style w:type="paragraph" w:customStyle="1" w:styleId="TiresGalochkoi2">
    <w:name w:val="Tire s Galochkoi 2"/>
    <w:basedOn w:val="TiresGalochkoi"/>
    <w:rsid w:val="0076354C"/>
    <w:pPr>
      <w:tabs>
        <w:tab w:val="clear" w:pos="454"/>
        <w:tab w:val="left" w:pos="567"/>
      </w:tabs>
      <w:ind w:left="567" w:hanging="567"/>
    </w:pPr>
  </w:style>
  <w:style w:type="paragraph" w:customStyle="1" w:styleId="ConsPlusNormal">
    <w:name w:val="ConsPlusNormal"/>
    <w:rsid w:val="0076354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21"/>
    <w:basedOn w:val="a"/>
    <w:rsid w:val="0076354C"/>
    <w:pPr>
      <w:suppressAutoHyphens/>
      <w:spacing w:after="0" w:line="240" w:lineRule="auto"/>
      <w:jc w:val="both"/>
    </w:pPr>
    <w:rPr>
      <w:rFonts w:ascii="Times New Roman" w:eastAsia="Times New Roman" w:hAnsi="Times New Roman" w:cs="Times New Roman"/>
      <w:color w:val="0000FF"/>
      <w:sz w:val="20"/>
      <w:szCs w:val="20"/>
      <w:lang w:eastAsia="ar-SA"/>
    </w:rPr>
  </w:style>
  <w:style w:type="paragraph" w:customStyle="1" w:styleId="13">
    <w:name w:val="Заголовок оглавления1"/>
    <w:basedOn w:val="1"/>
    <w:next w:val="a"/>
    <w:rsid w:val="0076354C"/>
    <w:pPr>
      <w:keepNext/>
      <w:keepLines/>
      <w:suppressAutoHyphens/>
      <w:spacing w:before="480" w:beforeAutospacing="0" w:after="0" w:afterAutospacing="0" w:line="276" w:lineRule="auto"/>
    </w:pPr>
    <w:rPr>
      <w:rFonts w:ascii="Cambria" w:hAnsi="Cambria" w:cs="Cambria"/>
      <w:color w:val="365F91"/>
      <w:kern w:val="0"/>
      <w:sz w:val="28"/>
      <w:szCs w:val="28"/>
      <w:lang w:eastAsia="ar-SA"/>
    </w:rPr>
  </w:style>
  <w:style w:type="paragraph" w:customStyle="1" w:styleId="ConsPlusTitle">
    <w:name w:val="ConsPlusTitle"/>
    <w:rsid w:val="0076354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3">
    <w:name w:val="Название2"/>
    <w:basedOn w:val="a"/>
    <w:rsid w:val="0076354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4">
    <w:name w:val="Указатель2"/>
    <w:basedOn w:val="a"/>
    <w:rsid w:val="0076354C"/>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4">
    <w:name w:val="Название1"/>
    <w:basedOn w:val="a"/>
    <w:rsid w:val="0076354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76354C"/>
    <w:pPr>
      <w:suppressLineNumbers/>
      <w:suppressAutoHyphens/>
      <w:spacing w:after="0" w:line="240" w:lineRule="auto"/>
    </w:pPr>
    <w:rPr>
      <w:rFonts w:ascii="Arial" w:eastAsia="Times New Roman" w:hAnsi="Arial" w:cs="Tahoma"/>
      <w:sz w:val="24"/>
      <w:szCs w:val="24"/>
      <w:lang w:eastAsia="ar-SA"/>
    </w:rPr>
  </w:style>
  <w:style w:type="paragraph" w:customStyle="1" w:styleId="211">
    <w:name w:val="Основной текст с отступом 21"/>
    <w:basedOn w:val="a"/>
    <w:rsid w:val="0076354C"/>
    <w:pPr>
      <w:widowControl w:val="0"/>
      <w:suppressAutoHyphens/>
      <w:autoSpaceDE w:val="0"/>
      <w:spacing w:before="53" w:after="0" w:line="360" w:lineRule="auto"/>
      <w:ind w:firstLine="451"/>
      <w:jc w:val="both"/>
    </w:pPr>
    <w:rPr>
      <w:rFonts w:ascii="Arial" w:eastAsia="Lucida Sans Unicode" w:hAnsi="Arial" w:cs="Times New Roman"/>
      <w:b/>
      <w:bCs/>
      <w:kern w:val="2"/>
      <w:sz w:val="28"/>
      <w:szCs w:val="28"/>
      <w:lang w:eastAsia="ar-SA"/>
    </w:rPr>
  </w:style>
  <w:style w:type="paragraph" w:customStyle="1" w:styleId="msonormalcxspmiddle">
    <w:name w:val="msonormalcxspmiddle"/>
    <w:basedOn w:val="a"/>
    <w:rsid w:val="0076354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last">
    <w:name w:val="msonormalcxsplast"/>
    <w:basedOn w:val="a"/>
    <w:rsid w:val="0076354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nformat">
    <w:name w:val="ConsPlusNonformat"/>
    <w:rsid w:val="0076354C"/>
    <w:pPr>
      <w:suppressAutoHyphens/>
      <w:autoSpaceDE w:val="0"/>
      <w:spacing w:after="0" w:line="240" w:lineRule="auto"/>
    </w:pPr>
    <w:rPr>
      <w:rFonts w:ascii="Courier New" w:eastAsia="Calibri" w:hAnsi="Courier New" w:cs="Courier New"/>
      <w:sz w:val="20"/>
      <w:szCs w:val="20"/>
      <w:lang w:eastAsia="ar-SA"/>
    </w:rPr>
  </w:style>
  <w:style w:type="paragraph" w:customStyle="1" w:styleId="afb">
    <w:name w:val="Вопрос"/>
    <w:basedOn w:val="a"/>
    <w:rsid w:val="0076354C"/>
    <w:pPr>
      <w:suppressAutoHyphens/>
      <w:autoSpaceDE w:val="0"/>
      <w:autoSpaceDN w:val="0"/>
      <w:adjustRightInd w:val="0"/>
      <w:spacing w:before="80" w:after="0" w:line="240" w:lineRule="auto"/>
      <w:ind w:firstLine="284"/>
      <w:jc w:val="both"/>
    </w:pPr>
    <w:rPr>
      <w:rFonts w:ascii="Times New Roman" w:eastAsia="Times New Roman" w:hAnsi="Times New Roman" w:cs="Times New Roman"/>
      <w:b/>
      <w:bCs/>
      <w:sz w:val="16"/>
      <w:szCs w:val="20"/>
      <w:lang w:eastAsia="ar-SA"/>
    </w:rPr>
  </w:style>
  <w:style w:type="character" w:customStyle="1" w:styleId="Half">
    <w:name w:val="Half Знак"/>
    <w:link w:val="Half0"/>
    <w:locked/>
    <w:rsid w:val="0076354C"/>
    <w:rPr>
      <w:rFonts w:ascii="Times New Roman" w:eastAsia="Times New Roman" w:hAnsi="Times New Roman" w:cs="Times New Roman"/>
      <w:color w:val="0000FF"/>
      <w:sz w:val="16"/>
      <w:szCs w:val="20"/>
      <w:lang w:eastAsia="ar-SA"/>
    </w:rPr>
  </w:style>
  <w:style w:type="paragraph" w:customStyle="1" w:styleId="Half0">
    <w:name w:val="Half"/>
    <w:basedOn w:val="a"/>
    <w:link w:val="Half"/>
    <w:rsid w:val="0076354C"/>
    <w:pPr>
      <w:suppressAutoHyphens/>
      <w:spacing w:after="0" w:line="120" w:lineRule="auto"/>
      <w:jc w:val="center"/>
    </w:pPr>
    <w:rPr>
      <w:rFonts w:ascii="Times New Roman" w:eastAsia="Times New Roman" w:hAnsi="Times New Roman" w:cs="Times New Roman"/>
      <w:color w:val="0000FF"/>
      <w:sz w:val="16"/>
      <w:szCs w:val="20"/>
      <w:lang w:eastAsia="ar-SA"/>
    </w:rPr>
  </w:style>
  <w:style w:type="character" w:customStyle="1" w:styleId="Base">
    <w:name w:val="Base Знак"/>
    <w:link w:val="Base0"/>
    <w:locked/>
    <w:rsid w:val="0076354C"/>
    <w:rPr>
      <w:rFonts w:ascii="Times New Roman" w:eastAsia="Times New Roman" w:hAnsi="Times New Roman" w:cs="Times New Roman"/>
      <w:sz w:val="16"/>
      <w:szCs w:val="16"/>
      <w:lang w:eastAsia="ar-SA"/>
    </w:rPr>
  </w:style>
  <w:style w:type="paragraph" w:customStyle="1" w:styleId="Base0">
    <w:name w:val="Base"/>
    <w:basedOn w:val="a"/>
    <w:link w:val="Base"/>
    <w:rsid w:val="0076354C"/>
    <w:pPr>
      <w:tabs>
        <w:tab w:val="left" w:pos="0"/>
      </w:tabs>
      <w:autoSpaceDE w:val="0"/>
      <w:spacing w:after="0" w:line="240" w:lineRule="auto"/>
      <w:ind w:firstLine="284"/>
      <w:jc w:val="both"/>
    </w:pPr>
    <w:rPr>
      <w:rFonts w:ascii="Times New Roman" w:eastAsia="Times New Roman" w:hAnsi="Times New Roman" w:cs="Times New Roman"/>
      <w:sz w:val="16"/>
      <w:szCs w:val="16"/>
      <w:lang w:eastAsia="ar-SA"/>
    </w:rPr>
  </w:style>
  <w:style w:type="paragraph" w:customStyle="1" w:styleId="Default">
    <w:name w:val="Default"/>
    <w:rsid w:val="007635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Знак1"/>
    <w:basedOn w:val="a"/>
    <w:rsid w:val="0076354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rsid w:val="007635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7635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d">
    <w:name w:val="fd"/>
    <w:basedOn w:val="a"/>
    <w:rsid w:val="0076354C"/>
    <w:pPr>
      <w:suppressAutoHyphens/>
      <w:spacing w:before="60" w:after="80" w:line="240" w:lineRule="auto"/>
      <w:ind w:left="60" w:right="80"/>
      <w:jc w:val="both"/>
    </w:pPr>
    <w:rPr>
      <w:rFonts w:ascii="Verdana" w:eastAsia="Times New Roman" w:hAnsi="Verdana" w:cs="Times New Roman"/>
      <w:sz w:val="20"/>
      <w:szCs w:val="20"/>
      <w:lang w:eastAsia="ar-SA"/>
    </w:rPr>
  </w:style>
  <w:style w:type="paragraph" w:customStyle="1" w:styleId="17">
    <w:name w:val="Стиль1"/>
    <w:basedOn w:val="a"/>
    <w:rsid w:val="0076354C"/>
    <w:pPr>
      <w:widowControl w:val="0"/>
      <w:tabs>
        <w:tab w:val="left" w:pos="567"/>
      </w:tabs>
      <w:suppressAutoHyphens/>
      <w:autoSpaceDE w:val="0"/>
      <w:spacing w:after="0" w:line="221" w:lineRule="exact"/>
      <w:ind w:left="567" w:right="-57"/>
      <w:jc w:val="both"/>
    </w:pPr>
    <w:rPr>
      <w:rFonts w:ascii="Times New Roman CYR" w:eastAsia="Times New Roman" w:hAnsi="Times New Roman CYR" w:cs="Times New Roman CYR"/>
      <w:b/>
      <w:sz w:val="16"/>
      <w:szCs w:val="16"/>
      <w:lang w:eastAsia="ar-SA"/>
    </w:rPr>
  </w:style>
  <w:style w:type="paragraph" w:customStyle="1" w:styleId="s1">
    <w:name w:val="s_1"/>
    <w:basedOn w:val="a"/>
    <w:rsid w:val="00763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763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763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
    <w:name w:val="listparagraphcxspmiddle"/>
    <w:basedOn w:val="a"/>
    <w:rsid w:val="00763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rsid w:val="00763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cgiljimsonormal">
    <w:name w:val="rmcgilji msonormal"/>
    <w:basedOn w:val="a"/>
    <w:rsid w:val="00763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cevnidlistparagraphcxspmiddle">
    <w:name w:val="rmcevnid listparagraphcxspmiddle"/>
    <w:basedOn w:val="a"/>
    <w:rsid w:val="00763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cevnidlistparagraphcxsplast">
    <w:name w:val="rmcevnid listparagraphcxsplast"/>
    <w:basedOn w:val="a"/>
    <w:rsid w:val="007635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354C"/>
  </w:style>
  <w:style w:type="character" w:customStyle="1" w:styleId="WW8Num6z0">
    <w:name w:val="WW8Num6z0"/>
    <w:rsid w:val="0076354C"/>
    <w:rPr>
      <w:rFonts w:ascii="Times New Roman CYR" w:hAnsi="Times New Roman CYR" w:cs="Times New Roman CYR" w:hint="default"/>
    </w:rPr>
  </w:style>
  <w:style w:type="character" w:customStyle="1" w:styleId="WW8Num7z0">
    <w:name w:val="WW8Num7z0"/>
    <w:rsid w:val="0076354C"/>
    <w:rPr>
      <w:rFonts w:ascii="Times New Roman CYR" w:hAnsi="Times New Roman CYR" w:cs="Times New Roman CYR" w:hint="default"/>
    </w:rPr>
  </w:style>
  <w:style w:type="character" w:customStyle="1" w:styleId="Absatz-Standardschriftart">
    <w:name w:val="Absatz-Standardschriftart"/>
    <w:rsid w:val="0076354C"/>
  </w:style>
  <w:style w:type="character" w:customStyle="1" w:styleId="WW8Num2z0">
    <w:name w:val="WW8Num2z0"/>
    <w:rsid w:val="0076354C"/>
    <w:rPr>
      <w:rFonts w:ascii="Times New Roman CYR" w:hAnsi="Times New Roman CYR" w:cs="Times New Roman CYR" w:hint="default"/>
    </w:rPr>
  </w:style>
  <w:style w:type="character" w:customStyle="1" w:styleId="WW8Num3z0">
    <w:name w:val="WW8Num3z0"/>
    <w:rsid w:val="0076354C"/>
    <w:rPr>
      <w:rFonts w:ascii="Times New Roman CYR" w:hAnsi="Times New Roman CYR" w:cs="Times New Roman CYR" w:hint="default"/>
    </w:rPr>
  </w:style>
  <w:style w:type="character" w:customStyle="1" w:styleId="WW8Num11z0">
    <w:name w:val="WW8Num11z0"/>
    <w:rsid w:val="0076354C"/>
    <w:rPr>
      <w:rFonts w:ascii="Times New Roman CYR" w:hAnsi="Times New Roman CYR" w:cs="Times New Roman CYR" w:hint="default"/>
    </w:rPr>
  </w:style>
  <w:style w:type="character" w:customStyle="1" w:styleId="WW8Num12z0">
    <w:name w:val="WW8Num12z0"/>
    <w:rsid w:val="0076354C"/>
    <w:rPr>
      <w:rFonts w:ascii="Times New Roman CYR" w:hAnsi="Times New Roman CYR" w:cs="Times New Roman CYR" w:hint="default"/>
    </w:rPr>
  </w:style>
  <w:style w:type="character" w:customStyle="1" w:styleId="33">
    <w:name w:val="Основной шрифт абзаца3"/>
    <w:rsid w:val="0076354C"/>
  </w:style>
  <w:style w:type="character" w:customStyle="1" w:styleId="afc">
    <w:name w:val="Символ сноски"/>
    <w:rsid w:val="0076354C"/>
    <w:rPr>
      <w:vertAlign w:val="superscript"/>
    </w:rPr>
  </w:style>
  <w:style w:type="character" w:customStyle="1" w:styleId="25">
    <w:name w:val="Основной текст 2 Знак"/>
    <w:rsid w:val="0076354C"/>
    <w:rPr>
      <w:color w:val="0000FF"/>
      <w:lang w:val="ru-RU" w:eastAsia="ar-SA" w:bidi="ar-SA"/>
    </w:rPr>
  </w:style>
  <w:style w:type="character" w:customStyle="1" w:styleId="WW8Num4z0">
    <w:name w:val="WW8Num4z0"/>
    <w:rsid w:val="0076354C"/>
    <w:rPr>
      <w:rFonts w:ascii="Times New Roman CYR" w:hAnsi="Times New Roman CYR" w:cs="Times New Roman CYR" w:hint="default"/>
    </w:rPr>
  </w:style>
  <w:style w:type="character" w:customStyle="1" w:styleId="WW8Num5z0">
    <w:name w:val="WW8Num5z0"/>
    <w:rsid w:val="0076354C"/>
    <w:rPr>
      <w:rFonts w:ascii="Times New Roman CYR" w:hAnsi="Times New Roman CYR" w:cs="Times New Roman CYR" w:hint="default"/>
    </w:rPr>
  </w:style>
  <w:style w:type="character" w:customStyle="1" w:styleId="WW8Num13z0">
    <w:name w:val="WW8Num13z0"/>
    <w:rsid w:val="0076354C"/>
    <w:rPr>
      <w:rFonts w:ascii="Times New Roman CYR" w:hAnsi="Times New Roman CYR" w:cs="Times New Roman CYR" w:hint="default"/>
    </w:rPr>
  </w:style>
  <w:style w:type="character" w:customStyle="1" w:styleId="WW8Num13z1">
    <w:name w:val="WW8Num13z1"/>
    <w:rsid w:val="0076354C"/>
    <w:rPr>
      <w:rFonts w:ascii="Courier New" w:hAnsi="Courier New" w:cs="Courier New" w:hint="default"/>
    </w:rPr>
  </w:style>
  <w:style w:type="character" w:customStyle="1" w:styleId="WW8Num13z2">
    <w:name w:val="WW8Num13z2"/>
    <w:rsid w:val="0076354C"/>
    <w:rPr>
      <w:rFonts w:ascii="Wingdings" w:hAnsi="Wingdings" w:hint="default"/>
    </w:rPr>
  </w:style>
  <w:style w:type="character" w:customStyle="1" w:styleId="WW8Num20z0">
    <w:name w:val="WW8Num20z0"/>
    <w:rsid w:val="0076354C"/>
    <w:rPr>
      <w:rFonts w:ascii="Symbol" w:hAnsi="Symbol" w:hint="default"/>
    </w:rPr>
  </w:style>
  <w:style w:type="character" w:customStyle="1" w:styleId="WW8Num20z1">
    <w:name w:val="WW8Num20z1"/>
    <w:rsid w:val="0076354C"/>
    <w:rPr>
      <w:rFonts w:ascii="Courier New" w:hAnsi="Courier New" w:cs="Courier New" w:hint="default"/>
    </w:rPr>
  </w:style>
  <w:style w:type="character" w:customStyle="1" w:styleId="WW8Num20z2">
    <w:name w:val="WW8Num20z2"/>
    <w:rsid w:val="0076354C"/>
    <w:rPr>
      <w:rFonts w:ascii="Wingdings" w:hAnsi="Wingdings" w:hint="default"/>
    </w:rPr>
  </w:style>
  <w:style w:type="character" w:customStyle="1" w:styleId="WW8Num22z0">
    <w:name w:val="WW8Num22z0"/>
    <w:rsid w:val="0076354C"/>
    <w:rPr>
      <w:rFonts w:ascii="Symbol" w:hAnsi="Symbol" w:hint="default"/>
    </w:rPr>
  </w:style>
  <w:style w:type="character" w:customStyle="1" w:styleId="WW8Num22z1">
    <w:name w:val="WW8Num22z1"/>
    <w:rsid w:val="0076354C"/>
    <w:rPr>
      <w:rFonts w:ascii="Courier New" w:hAnsi="Courier New" w:cs="Courier New" w:hint="default"/>
    </w:rPr>
  </w:style>
  <w:style w:type="character" w:customStyle="1" w:styleId="WW8Num22z2">
    <w:name w:val="WW8Num22z2"/>
    <w:rsid w:val="0076354C"/>
    <w:rPr>
      <w:rFonts w:ascii="Wingdings" w:hAnsi="Wingdings" w:hint="default"/>
    </w:rPr>
  </w:style>
  <w:style w:type="character" w:customStyle="1" w:styleId="26">
    <w:name w:val="Основной шрифт абзаца2"/>
    <w:rsid w:val="0076354C"/>
  </w:style>
  <w:style w:type="character" w:customStyle="1" w:styleId="WW-Absatz-Standardschriftart">
    <w:name w:val="WW-Absatz-Standardschriftart"/>
    <w:rsid w:val="0076354C"/>
  </w:style>
  <w:style w:type="character" w:customStyle="1" w:styleId="WW-Absatz-Standardschriftart1">
    <w:name w:val="WW-Absatz-Standardschriftart1"/>
    <w:rsid w:val="0076354C"/>
  </w:style>
  <w:style w:type="character" w:customStyle="1" w:styleId="WW-Absatz-Standardschriftart11">
    <w:name w:val="WW-Absatz-Standardschriftart11"/>
    <w:rsid w:val="0076354C"/>
  </w:style>
  <w:style w:type="character" w:customStyle="1" w:styleId="WW8Num1z0">
    <w:name w:val="WW8Num1z0"/>
    <w:rsid w:val="0076354C"/>
    <w:rPr>
      <w:rFonts w:ascii="Times New Roman CYR" w:hAnsi="Times New Roman CYR" w:cs="Times New Roman CYR" w:hint="default"/>
    </w:rPr>
  </w:style>
  <w:style w:type="character" w:customStyle="1" w:styleId="WW8Num8z0">
    <w:name w:val="WW8Num8z0"/>
    <w:rsid w:val="0076354C"/>
    <w:rPr>
      <w:rFonts w:ascii="Times New Roman CYR" w:hAnsi="Times New Roman CYR" w:cs="Times New Roman CYR" w:hint="default"/>
    </w:rPr>
  </w:style>
  <w:style w:type="character" w:customStyle="1" w:styleId="WW8Num9z0">
    <w:name w:val="WW8Num9z0"/>
    <w:rsid w:val="0076354C"/>
    <w:rPr>
      <w:rFonts w:ascii="Times New Roman CYR" w:hAnsi="Times New Roman CYR" w:cs="Times New Roman CYR" w:hint="default"/>
    </w:rPr>
  </w:style>
  <w:style w:type="character" w:customStyle="1" w:styleId="WW8Num14z0">
    <w:name w:val="WW8Num14z0"/>
    <w:rsid w:val="0076354C"/>
    <w:rPr>
      <w:rFonts w:ascii="Times New Roman CYR" w:hAnsi="Times New Roman CYR" w:cs="Times New Roman CYR" w:hint="default"/>
    </w:rPr>
  </w:style>
  <w:style w:type="character" w:customStyle="1" w:styleId="WW8Num15z0">
    <w:name w:val="WW8Num15z0"/>
    <w:rsid w:val="0076354C"/>
    <w:rPr>
      <w:rFonts w:ascii="Times New Roman CYR" w:hAnsi="Times New Roman CYR" w:cs="Times New Roman CYR" w:hint="default"/>
    </w:rPr>
  </w:style>
  <w:style w:type="character" w:customStyle="1" w:styleId="WW8Num16z0">
    <w:name w:val="WW8Num16z0"/>
    <w:rsid w:val="0076354C"/>
    <w:rPr>
      <w:rFonts w:ascii="Times New Roman CYR" w:hAnsi="Times New Roman CYR" w:cs="Times New Roman CYR" w:hint="default"/>
    </w:rPr>
  </w:style>
  <w:style w:type="character" w:customStyle="1" w:styleId="WW-Absatz-Standardschriftart111">
    <w:name w:val="WW-Absatz-Standardschriftart111"/>
    <w:rsid w:val="0076354C"/>
  </w:style>
  <w:style w:type="character" w:customStyle="1" w:styleId="WW8Num10z0">
    <w:name w:val="WW8Num10z0"/>
    <w:rsid w:val="0076354C"/>
    <w:rPr>
      <w:rFonts w:ascii="Times New Roman CYR" w:hAnsi="Times New Roman CYR" w:cs="Times New Roman CYR" w:hint="default"/>
    </w:rPr>
  </w:style>
  <w:style w:type="character" w:customStyle="1" w:styleId="18">
    <w:name w:val="Основной шрифт абзаца1"/>
    <w:rsid w:val="0076354C"/>
  </w:style>
  <w:style w:type="character" w:customStyle="1" w:styleId="afd">
    <w:name w:val="Символ нумерации"/>
    <w:rsid w:val="0076354C"/>
  </w:style>
  <w:style w:type="character" w:customStyle="1" w:styleId="HTML1">
    <w:name w:val="Стандартный HTML Знак1"/>
    <w:basedOn w:val="a0"/>
    <w:link w:val="HTML"/>
    <w:semiHidden/>
    <w:locked/>
    <w:rsid w:val="0076354C"/>
    <w:rPr>
      <w:rFonts w:ascii="Courier New" w:eastAsia="Times New Roman" w:hAnsi="Courier New" w:cs="Courier New"/>
      <w:sz w:val="20"/>
      <w:szCs w:val="20"/>
      <w:lang w:eastAsia="ar-SA"/>
    </w:rPr>
  </w:style>
  <w:style w:type="character" w:customStyle="1" w:styleId="12">
    <w:name w:val="Текст сноски Знак1"/>
    <w:basedOn w:val="a0"/>
    <w:link w:val="a8"/>
    <w:semiHidden/>
    <w:locked/>
    <w:rsid w:val="0076354C"/>
    <w:rPr>
      <w:rFonts w:ascii="Times New Roman" w:eastAsia="Times New Roman" w:hAnsi="Times New Roman" w:cs="Times New Roman"/>
      <w:sz w:val="20"/>
      <w:szCs w:val="20"/>
      <w:lang w:eastAsia="ru-RU"/>
    </w:rPr>
  </w:style>
  <w:style w:type="character" w:customStyle="1" w:styleId="afe">
    <w:name w:val="Цветовое выделение"/>
    <w:rsid w:val="0076354C"/>
    <w:rPr>
      <w:b/>
      <w:bCs/>
      <w:color w:val="000080"/>
    </w:rPr>
  </w:style>
  <w:style w:type="character" w:customStyle="1" w:styleId="aff">
    <w:name w:val="Знак Знак"/>
    <w:locked/>
    <w:rsid w:val="0076354C"/>
    <w:rPr>
      <w:rFonts w:ascii="Courier New" w:hAnsi="Courier New" w:cs="Courier New" w:hint="default"/>
      <w:lang w:val="ru-RU" w:eastAsia="ar-SA" w:bidi="ar-SA"/>
    </w:rPr>
  </w:style>
  <w:style w:type="character" w:customStyle="1" w:styleId="19">
    <w:name w:val="Знак Знак1"/>
    <w:locked/>
    <w:rsid w:val="0076354C"/>
    <w:rPr>
      <w:sz w:val="22"/>
      <w:szCs w:val="22"/>
      <w:lang w:val="ru-RU" w:eastAsia="ar-SA" w:bidi="ar-SA"/>
    </w:rPr>
  </w:style>
  <w:style w:type="character" w:customStyle="1" w:styleId="35">
    <w:name w:val="стиль35"/>
    <w:basedOn w:val="a0"/>
    <w:rsid w:val="00806783"/>
  </w:style>
  <w:style w:type="character" w:customStyle="1" w:styleId="52">
    <w:name w:val="стиль52"/>
    <w:basedOn w:val="a0"/>
    <w:rsid w:val="00806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12027">
      <w:bodyDiv w:val="1"/>
      <w:marLeft w:val="0"/>
      <w:marRight w:val="0"/>
      <w:marTop w:val="0"/>
      <w:marBottom w:val="0"/>
      <w:divBdr>
        <w:top w:val="none" w:sz="0" w:space="0" w:color="auto"/>
        <w:left w:val="none" w:sz="0" w:space="0" w:color="auto"/>
        <w:bottom w:val="none" w:sz="0" w:space="0" w:color="auto"/>
        <w:right w:val="none" w:sz="0" w:space="0" w:color="auto"/>
      </w:divBdr>
    </w:div>
    <w:div w:id="466625596">
      <w:bodyDiv w:val="1"/>
      <w:marLeft w:val="0"/>
      <w:marRight w:val="0"/>
      <w:marTop w:val="0"/>
      <w:marBottom w:val="0"/>
      <w:divBdr>
        <w:top w:val="none" w:sz="0" w:space="0" w:color="auto"/>
        <w:left w:val="none" w:sz="0" w:space="0" w:color="auto"/>
        <w:bottom w:val="none" w:sz="0" w:space="0" w:color="auto"/>
        <w:right w:val="none" w:sz="0" w:space="0" w:color="auto"/>
      </w:divBdr>
    </w:div>
    <w:div w:id="785275773">
      <w:bodyDiv w:val="1"/>
      <w:marLeft w:val="0"/>
      <w:marRight w:val="0"/>
      <w:marTop w:val="0"/>
      <w:marBottom w:val="0"/>
      <w:divBdr>
        <w:top w:val="none" w:sz="0" w:space="0" w:color="auto"/>
        <w:left w:val="none" w:sz="0" w:space="0" w:color="auto"/>
        <w:bottom w:val="none" w:sz="0" w:space="0" w:color="auto"/>
        <w:right w:val="none" w:sz="0" w:space="0" w:color="auto"/>
      </w:divBdr>
    </w:div>
    <w:div w:id="1434277002">
      <w:bodyDiv w:val="1"/>
      <w:marLeft w:val="0"/>
      <w:marRight w:val="0"/>
      <w:marTop w:val="0"/>
      <w:marBottom w:val="0"/>
      <w:divBdr>
        <w:top w:val="none" w:sz="0" w:space="0" w:color="auto"/>
        <w:left w:val="none" w:sz="0" w:space="0" w:color="auto"/>
        <w:bottom w:val="none" w:sz="0" w:space="0" w:color="auto"/>
        <w:right w:val="none" w:sz="0" w:space="0" w:color="auto"/>
      </w:divBdr>
    </w:div>
    <w:div w:id="20276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34380" TargetMode="External"/><Relationship Id="rId18" Type="http://schemas.openxmlformats.org/officeDocument/2006/relationships/hyperlink" Target="http://docs.cntd.ru/document/9034380" TargetMode="External"/><Relationship Id="rId26" Type="http://schemas.openxmlformats.org/officeDocument/2006/relationships/hyperlink" Target="http://docs.cntd.ru/document/9017477" TargetMode="External"/><Relationship Id="rId39" Type="http://schemas.openxmlformats.org/officeDocument/2006/relationships/hyperlink" Target="http://docs.cntd.ru/document/901807667" TargetMode="External"/><Relationship Id="rId21" Type="http://schemas.openxmlformats.org/officeDocument/2006/relationships/hyperlink" Target="http://docs.cntd.ru/document/9017477" TargetMode="External"/><Relationship Id="rId34" Type="http://schemas.openxmlformats.org/officeDocument/2006/relationships/hyperlink" Target="http://docs.cntd.ru/document/901807667" TargetMode="External"/><Relationship Id="rId42" Type="http://schemas.openxmlformats.org/officeDocument/2006/relationships/hyperlink" Target="http://docs.cntd.ru/document/901807667" TargetMode="External"/><Relationship Id="rId47" Type="http://schemas.openxmlformats.org/officeDocument/2006/relationships/hyperlink" Target="http://docs.cntd.ru/document/901807667" TargetMode="External"/><Relationship Id="rId50" Type="http://schemas.openxmlformats.org/officeDocument/2006/relationships/hyperlink" Target="http://docs.cntd.ru/document/901807667" TargetMode="External"/><Relationship Id="rId55" Type="http://schemas.openxmlformats.org/officeDocument/2006/relationships/hyperlink" Target="http://docs.cntd.ru/document/901807664" TargetMode="External"/><Relationship Id="rId63" Type="http://schemas.openxmlformats.org/officeDocument/2006/relationships/fontTable" Target="fontTable.xml"/><Relationship Id="rId7" Type="http://schemas.openxmlformats.org/officeDocument/2006/relationships/hyperlink" Target="http://docs.cntd.ru/document/420377712" TargetMode="External"/><Relationship Id="rId2" Type="http://schemas.openxmlformats.org/officeDocument/2006/relationships/styles" Target="styles.xml"/><Relationship Id="rId16" Type="http://schemas.openxmlformats.org/officeDocument/2006/relationships/hyperlink" Target="http://docs.cntd.ru/document/9034380" TargetMode="External"/><Relationship Id="rId20" Type="http://schemas.openxmlformats.org/officeDocument/2006/relationships/hyperlink" Target="http://docs.cntd.ru/document/9034380" TargetMode="External"/><Relationship Id="rId29" Type="http://schemas.openxmlformats.org/officeDocument/2006/relationships/hyperlink" Target="http://docs.cntd.ru/document/9017477" TargetMode="External"/><Relationship Id="rId41" Type="http://schemas.openxmlformats.org/officeDocument/2006/relationships/hyperlink" Target="http://docs.cntd.ru/document/901807667" TargetMode="External"/><Relationship Id="rId54" Type="http://schemas.openxmlformats.org/officeDocument/2006/relationships/hyperlink" Target="http://docs.cntd.ru/document/9027703" TargetMode="External"/><Relationship Id="rId62" Type="http://schemas.openxmlformats.org/officeDocument/2006/relationships/hyperlink" Target="http://www.ohrana53.com/doc/normativ/pr_408.doc" TargetMode="External"/><Relationship Id="rId1" Type="http://schemas.openxmlformats.org/officeDocument/2006/relationships/numbering" Target="numbering.xml"/><Relationship Id="rId6" Type="http://schemas.openxmlformats.org/officeDocument/2006/relationships/hyperlink" Target="http://docs.cntd.ru/document/420377712" TargetMode="External"/><Relationship Id="rId11" Type="http://schemas.openxmlformats.org/officeDocument/2006/relationships/hyperlink" Target="http://docs.cntd.ru/document/9034380" TargetMode="External"/><Relationship Id="rId24" Type="http://schemas.openxmlformats.org/officeDocument/2006/relationships/hyperlink" Target="http://docs.cntd.ru/document/9017477" TargetMode="External"/><Relationship Id="rId32" Type="http://schemas.openxmlformats.org/officeDocument/2006/relationships/hyperlink" Target="http://docs.cntd.ru/document/9017477" TargetMode="External"/><Relationship Id="rId37" Type="http://schemas.openxmlformats.org/officeDocument/2006/relationships/hyperlink" Target="http://docs.cntd.ru/document/901807667" TargetMode="External"/><Relationship Id="rId40" Type="http://schemas.openxmlformats.org/officeDocument/2006/relationships/hyperlink" Target="http://docs.cntd.ru/document/901807667" TargetMode="External"/><Relationship Id="rId45" Type="http://schemas.openxmlformats.org/officeDocument/2006/relationships/hyperlink" Target="http://docs.cntd.ru/document/901807667" TargetMode="External"/><Relationship Id="rId53" Type="http://schemas.openxmlformats.org/officeDocument/2006/relationships/hyperlink" Target="http://docs.cntd.ru/document/9027703" TargetMode="External"/><Relationship Id="rId58" Type="http://schemas.openxmlformats.org/officeDocument/2006/relationships/hyperlink" Target="http://docs.cntd.ru/document/902228011" TargetMode="External"/><Relationship Id="rId5" Type="http://schemas.openxmlformats.org/officeDocument/2006/relationships/hyperlink" Target="http://docs.cntd.ru/document/9004238" TargetMode="External"/><Relationship Id="rId15" Type="http://schemas.openxmlformats.org/officeDocument/2006/relationships/hyperlink" Target="http://docs.cntd.ru/document/9034380" TargetMode="External"/><Relationship Id="rId23" Type="http://schemas.openxmlformats.org/officeDocument/2006/relationships/hyperlink" Target="http://docs.cntd.ru/document/9017477" TargetMode="External"/><Relationship Id="rId28" Type="http://schemas.openxmlformats.org/officeDocument/2006/relationships/hyperlink" Target="http://docs.cntd.ru/document/9017477" TargetMode="External"/><Relationship Id="rId36" Type="http://schemas.openxmlformats.org/officeDocument/2006/relationships/hyperlink" Target="http://docs.cntd.ru/document/901807667" TargetMode="External"/><Relationship Id="rId49" Type="http://schemas.openxmlformats.org/officeDocument/2006/relationships/hyperlink" Target="http://docs.cntd.ru/document/901807667" TargetMode="External"/><Relationship Id="rId57" Type="http://schemas.openxmlformats.org/officeDocument/2006/relationships/hyperlink" Target="http://www.ohrana53.com/doc/normativ/zakon_294.rtf" TargetMode="External"/><Relationship Id="rId61" Type="http://schemas.openxmlformats.org/officeDocument/2006/relationships/hyperlink" Target="http://www.ohrana53.com/doc/normativ/pp_814.rtf" TargetMode="External"/><Relationship Id="rId10" Type="http://schemas.openxmlformats.org/officeDocument/2006/relationships/hyperlink" Target="http://docs.cntd.ru/document/9004238" TargetMode="External"/><Relationship Id="rId19" Type="http://schemas.openxmlformats.org/officeDocument/2006/relationships/hyperlink" Target="http://docs.cntd.ru/document/9034380" TargetMode="External"/><Relationship Id="rId31" Type="http://schemas.openxmlformats.org/officeDocument/2006/relationships/hyperlink" Target="http://docs.cntd.ru/document/9017477" TargetMode="External"/><Relationship Id="rId44" Type="http://schemas.openxmlformats.org/officeDocument/2006/relationships/hyperlink" Target="http://docs.cntd.ru/document/901807667" TargetMode="External"/><Relationship Id="rId52" Type="http://schemas.openxmlformats.org/officeDocument/2006/relationships/hyperlink" Target="http://docs.cntd.ru/document/901807667" TargetMode="External"/><Relationship Id="rId60" Type="http://schemas.openxmlformats.org/officeDocument/2006/relationships/hyperlink" Target="http://www.ohrana53.com/doc/normativ/pp_587.rtf" TargetMode="External"/><Relationship Id="rId4" Type="http://schemas.openxmlformats.org/officeDocument/2006/relationships/webSettings" Target="web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34380" TargetMode="External"/><Relationship Id="rId22" Type="http://schemas.openxmlformats.org/officeDocument/2006/relationships/hyperlink" Target="http://docs.cntd.ru/document/9017477" TargetMode="External"/><Relationship Id="rId27" Type="http://schemas.openxmlformats.org/officeDocument/2006/relationships/hyperlink" Target="http://docs.cntd.ru/document/9017477" TargetMode="External"/><Relationship Id="rId30" Type="http://schemas.openxmlformats.org/officeDocument/2006/relationships/hyperlink" Target="http://docs.cntd.ru/document/9017477" TargetMode="External"/><Relationship Id="rId35" Type="http://schemas.openxmlformats.org/officeDocument/2006/relationships/hyperlink" Target="http://docs.cntd.ru/document/901807667" TargetMode="External"/><Relationship Id="rId43" Type="http://schemas.openxmlformats.org/officeDocument/2006/relationships/hyperlink" Target="http://docs.cntd.ru/document/901807667" TargetMode="External"/><Relationship Id="rId48" Type="http://schemas.openxmlformats.org/officeDocument/2006/relationships/hyperlink" Target="http://docs.cntd.ru/document/901807667" TargetMode="External"/><Relationship Id="rId56" Type="http://schemas.openxmlformats.org/officeDocument/2006/relationships/hyperlink" Target="http://www.ohrana53.com/doc/normativ/zakon_2487.rtf" TargetMode="External"/><Relationship Id="rId64" Type="http://schemas.openxmlformats.org/officeDocument/2006/relationships/theme" Target="theme/theme1.xml"/><Relationship Id="rId8" Type="http://schemas.openxmlformats.org/officeDocument/2006/relationships/hyperlink" Target="https://drujina-tir.ru/%C3%90%C2%BF%C3%91%C2%80%C3%90%C2%B8%C3%90%C2%BA%C3%90%C2%B0%C3%90%C2%B7%C3%91%C2%8B/%C3%90%C2%9C%C3%90%C2%92%C3%90%C2%94/%C3%90%C2%9F%C3%91%C2%80%C3%90%C2%B8%C3%90%C2%BA%C3%90%C2%B0%C3%90%C2%B7%20727.htm" TargetMode="External"/><Relationship Id="rId51" Type="http://schemas.openxmlformats.org/officeDocument/2006/relationships/hyperlink" Target="http://docs.cntd.ru/document/901807667" TargetMode="External"/><Relationship Id="rId3" Type="http://schemas.openxmlformats.org/officeDocument/2006/relationships/settings" Target="settings.xml"/><Relationship Id="rId12" Type="http://schemas.openxmlformats.org/officeDocument/2006/relationships/hyperlink" Target="http://docs.cntd.ru/document/9034380" TargetMode="External"/><Relationship Id="rId17" Type="http://schemas.openxmlformats.org/officeDocument/2006/relationships/hyperlink" Target="http://docs.cntd.ru/document/9034380" TargetMode="External"/><Relationship Id="rId25" Type="http://schemas.openxmlformats.org/officeDocument/2006/relationships/hyperlink" Target="http://docs.cntd.ru/document/9017477" TargetMode="External"/><Relationship Id="rId33" Type="http://schemas.openxmlformats.org/officeDocument/2006/relationships/hyperlink" Target="http://docs.cntd.ru/document/901807667" TargetMode="External"/><Relationship Id="rId38" Type="http://schemas.openxmlformats.org/officeDocument/2006/relationships/hyperlink" Target="http://docs.cntd.ru/document/901807667" TargetMode="External"/><Relationship Id="rId46" Type="http://schemas.openxmlformats.org/officeDocument/2006/relationships/hyperlink" Target="http://docs.cntd.ru/document/901807667" TargetMode="External"/><Relationship Id="rId59" Type="http://schemas.openxmlformats.org/officeDocument/2006/relationships/hyperlink" Target="http://www.ohrana53.com/doc/normativ/pp_498.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31</Pages>
  <Words>12122</Words>
  <Characters>69100</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38</cp:revision>
  <cp:lastPrinted>2020-02-07T13:16:00Z</cp:lastPrinted>
  <dcterms:created xsi:type="dcterms:W3CDTF">2020-06-24T08:53:00Z</dcterms:created>
  <dcterms:modified xsi:type="dcterms:W3CDTF">2020-06-25T11:41:00Z</dcterms:modified>
</cp:coreProperties>
</file>