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4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6058"/>
      </w:tblGrid>
      <w:tr w:rsidR="00D35CB3" w14:paraId="57AE3B41" w14:textId="77777777" w:rsidTr="00D35CB3">
        <w:tc>
          <w:tcPr>
            <w:tcW w:w="2501" w:type="pct"/>
          </w:tcPr>
          <w:p w14:paraId="56172E72" w14:textId="77777777" w:rsidR="00D35CB3" w:rsidRDefault="00D35CB3" w:rsidP="002E0BE5"/>
        </w:tc>
        <w:tc>
          <w:tcPr>
            <w:tcW w:w="2499" w:type="pct"/>
          </w:tcPr>
          <w:p w14:paraId="525DA2DB" w14:textId="77777777" w:rsidR="00D35CB3" w:rsidRPr="003177AA" w:rsidRDefault="00D35CB3" w:rsidP="002E0BE5">
            <w:pPr>
              <w:rPr>
                <w:rFonts w:ascii="Times New Roman" w:hAnsi="Times New Roman" w:cs="Times New Roman"/>
                <w:sz w:val="24"/>
                <w:szCs w:val="24"/>
              </w:rPr>
            </w:pPr>
            <w:r w:rsidRPr="003177AA">
              <w:rPr>
                <w:rFonts w:ascii="Times New Roman" w:hAnsi="Times New Roman" w:cs="Times New Roman"/>
                <w:sz w:val="24"/>
                <w:szCs w:val="24"/>
              </w:rPr>
              <w:t>УТВЕРЖДЕНО</w:t>
            </w:r>
          </w:p>
          <w:p w14:paraId="6D3D846C" w14:textId="77777777" w:rsidR="00D35CB3" w:rsidRPr="003177AA" w:rsidRDefault="00D35CB3" w:rsidP="002E0BE5">
            <w:pPr>
              <w:rPr>
                <w:rFonts w:ascii="Times New Roman" w:hAnsi="Times New Roman" w:cs="Times New Roman"/>
                <w:sz w:val="24"/>
                <w:szCs w:val="24"/>
              </w:rPr>
            </w:pPr>
            <w:r w:rsidRPr="003177AA">
              <w:rPr>
                <w:rFonts w:ascii="Times New Roman" w:hAnsi="Times New Roman" w:cs="Times New Roman"/>
                <w:sz w:val="24"/>
                <w:szCs w:val="24"/>
              </w:rPr>
              <w:t>педагогическим советом ЧУ ДПО «СК Брянск»</w:t>
            </w:r>
          </w:p>
          <w:p w14:paraId="6C0E0D68" w14:textId="77777777" w:rsidR="00D35CB3" w:rsidRPr="003177AA" w:rsidRDefault="00D35CB3" w:rsidP="002E0BE5">
            <w:pPr>
              <w:rPr>
                <w:rFonts w:ascii="Times New Roman" w:hAnsi="Times New Roman" w:cs="Times New Roman"/>
                <w:sz w:val="24"/>
                <w:szCs w:val="24"/>
              </w:rPr>
            </w:pPr>
            <w:r w:rsidRPr="003177AA">
              <w:rPr>
                <w:rFonts w:ascii="Times New Roman" w:hAnsi="Times New Roman" w:cs="Times New Roman"/>
                <w:sz w:val="24"/>
                <w:szCs w:val="24"/>
              </w:rPr>
              <w:t>Протокол заседания педагогического совета</w:t>
            </w:r>
          </w:p>
          <w:p w14:paraId="72253774" w14:textId="77777777" w:rsidR="00D35CB3" w:rsidRPr="003177AA" w:rsidRDefault="00D35CB3" w:rsidP="002E0BE5">
            <w:pPr>
              <w:rPr>
                <w:rFonts w:ascii="Times New Roman" w:hAnsi="Times New Roman" w:cs="Times New Roman"/>
                <w:sz w:val="24"/>
                <w:szCs w:val="24"/>
              </w:rPr>
            </w:pPr>
            <w:r w:rsidRPr="003177AA">
              <w:rPr>
                <w:rFonts w:ascii="Times New Roman" w:hAnsi="Times New Roman" w:cs="Times New Roman"/>
                <w:sz w:val="24"/>
                <w:szCs w:val="24"/>
              </w:rPr>
              <w:t>ЧУ ДПО «СК Брянск»</w:t>
            </w:r>
          </w:p>
          <w:p w14:paraId="18CD53E8" w14:textId="77777777" w:rsidR="00D35CB3" w:rsidRPr="003177AA" w:rsidRDefault="00D35CB3" w:rsidP="002E0BE5">
            <w:pPr>
              <w:rPr>
                <w:rFonts w:ascii="Times New Roman" w:hAnsi="Times New Roman" w:cs="Times New Roman"/>
                <w:sz w:val="24"/>
                <w:szCs w:val="24"/>
              </w:rPr>
            </w:pPr>
            <w:r w:rsidRPr="003177AA">
              <w:rPr>
                <w:rFonts w:ascii="Times New Roman" w:hAnsi="Times New Roman" w:cs="Times New Roman"/>
                <w:sz w:val="24"/>
                <w:szCs w:val="24"/>
              </w:rPr>
              <w:t>№</w:t>
            </w:r>
            <w:r w:rsidRPr="003177AA">
              <w:rPr>
                <w:rFonts w:ascii="Times New Roman" w:hAnsi="Times New Roman" w:cs="Times New Roman"/>
                <w:sz w:val="24"/>
                <w:szCs w:val="24"/>
                <w:u w:val="single"/>
              </w:rPr>
              <w:t>________</w:t>
            </w:r>
            <w:r w:rsidRPr="003177AA">
              <w:rPr>
                <w:rFonts w:ascii="Times New Roman" w:hAnsi="Times New Roman" w:cs="Times New Roman"/>
                <w:sz w:val="24"/>
                <w:szCs w:val="24"/>
              </w:rPr>
              <w:t xml:space="preserve">от </w:t>
            </w:r>
            <w:r w:rsidRPr="003177AA">
              <w:rPr>
                <w:rFonts w:ascii="Times New Roman" w:hAnsi="Times New Roman" w:cs="Times New Roman"/>
                <w:sz w:val="24"/>
                <w:szCs w:val="24"/>
                <w:u w:val="single"/>
              </w:rPr>
              <w:t>«___»_________________</w:t>
            </w:r>
            <w:r w:rsidRPr="003177AA">
              <w:rPr>
                <w:rFonts w:ascii="Times New Roman" w:hAnsi="Times New Roman" w:cs="Times New Roman"/>
                <w:sz w:val="24"/>
                <w:szCs w:val="24"/>
              </w:rPr>
              <w:t>202</w:t>
            </w:r>
            <w:r>
              <w:rPr>
                <w:rFonts w:ascii="Times New Roman" w:hAnsi="Times New Roman" w:cs="Times New Roman"/>
                <w:sz w:val="24"/>
                <w:szCs w:val="24"/>
              </w:rPr>
              <w:t>__</w:t>
            </w:r>
            <w:r w:rsidRPr="003177AA">
              <w:rPr>
                <w:rFonts w:ascii="Times New Roman" w:hAnsi="Times New Roman" w:cs="Times New Roman"/>
                <w:sz w:val="24"/>
                <w:szCs w:val="24"/>
              </w:rPr>
              <w:t xml:space="preserve"> г.</w:t>
            </w:r>
          </w:p>
          <w:p w14:paraId="18189B03" w14:textId="77777777" w:rsidR="00D35CB3" w:rsidRDefault="00D35CB3" w:rsidP="002E0BE5">
            <w:pPr>
              <w:rPr>
                <w:rFonts w:ascii="Times New Roman" w:hAnsi="Times New Roman" w:cs="Times New Roman"/>
                <w:sz w:val="24"/>
                <w:szCs w:val="24"/>
              </w:rPr>
            </w:pPr>
            <w:r>
              <w:rPr>
                <w:rFonts w:ascii="Times New Roman" w:hAnsi="Times New Roman" w:cs="Times New Roman"/>
                <w:sz w:val="24"/>
                <w:szCs w:val="24"/>
              </w:rPr>
              <w:t>Д</w:t>
            </w:r>
            <w:r w:rsidRPr="003177AA">
              <w:rPr>
                <w:rFonts w:ascii="Times New Roman" w:hAnsi="Times New Roman" w:cs="Times New Roman"/>
                <w:sz w:val="24"/>
                <w:szCs w:val="24"/>
              </w:rPr>
              <w:t>иректор ЧУ ДПО «СК Брянск»</w:t>
            </w:r>
          </w:p>
          <w:p w14:paraId="02FF909E" w14:textId="77777777" w:rsidR="00D35CB3" w:rsidRPr="003177AA" w:rsidRDefault="00D35CB3" w:rsidP="002E0BE5">
            <w:pPr>
              <w:rPr>
                <w:rFonts w:ascii="Times New Roman" w:hAnsi="Times New Roman" w:cs="Times New Roman"/>
                <w:sz w:val="24"/>
                <w:szCs w:val="24"/>
              </w:rPr>
            </w:pPr>
          </w:p>
          <w:p w14:paraId="215BBEAA" w14:textId="77777777" w:rsidR="00D35CB3" w:rsidRPr="003177AA" w:rsidRDefault="00D35CB3" w:rsidP="002E0BE5">
            <w:r w:rsidRPr="003177AA">
              <w:rPr>
                <w:rFonts w:ascii="Times New Roman" w:hAnsi="Times New Roman" w:cs="Times New Roman"/>
                <w:sz w:val="24"/>
                <w:szCs w:val="24"/>
                <w:u w:val="single"/>
              </w:rPr>
              <w:t>______________________</w:t>
            </w:r>
            <w:r>
              <w:rPr>
                <w:rFonts w:ascii="Times New Roman" w:hAnsi="Times New Roman" w:cs="Times New Roman"/>
                <w:sz w:val="24"/>
                <w:szCs w:val="24"/>
                <w:u w:val="single"/>
              </w:rPr>
              <w:t>______</w:t>
            </w:r>
            <w:r w:rsidRPr="003177AA">
              <w:rPr>
                <w:rFonts w:ascii="Times New Roman" w:hAnsi="Times New Roman" w:cs="Times New Roman"/>
                <w:sz w:val="24"/>
                <w:szCs w:val="24"/>
              </w:rPr>
              <w:t>С.В. Башмаков</w:t>
            </w:r>
          </w:p>
        </w:tc>
      </w:tr>
    </w:tbl>
    <w:p w14:paraId="5223FFA2" w14:textId="77777777" w:rsidR="00D35CB3" w:rsidRDefault="00D35CB3" w:rsidP="00D35CB3">
      <w:pPr>
        <w:jc w:val="center"/>
        <w:rPr>
          <w:rFonts w:ascii="Times New Roman" w:hAnsi="Times New Roman" w:cs="Times New Roman"/>
          <w:sz w:val="24"/>
          <w:szCs w:val="24"/>
        </w:rPr>
      </w:pPr>
    </w:p>
    <w:p w14:paraId="4A12CD95" w14:textId="77777777" w:rsidR="00D35CB3" w:rsidRDefault="00D35CB3" w:rsidP="00D35CB3">
      <w:pPr>
        <w:jc w:val="center"/>
        <w:rPr>
          <w:rFonts w:ascii="Times New Roman" w:hAnsi="Times New Roman" w:cs="Times New Roman"/>
          <w:sz w:val="24"/>
          <w:szCs w:val="24"/>
        </w:rPr>
      </w:pPr>
    </w:p>
    <w:p w14:paraId="4E659DE7" w14:textId="77777777" w:rsidR="00D35CB3" w:rsidRDefault="00D35CB3" w:rsidP="00D35CB3">
      <w:pPr>
        <w:jc w:val="center"/>
        <w:rPr>
          <w:rFonts w:ascii="Times New Roman" w:hAnsi="Times New Roman" w:cs="Times New Roman"/>
          <w:sz w:val="24"/>
          <w:szCs w:val="24"/>
        </w:rPr>
      </w:pPr>
    </w:p>
    <w:p w14:paraId="2B67796A" w14:textId="77777777" w:rsidR="00D35CB3" w:rsidRDefault="00D35CB3" w:rsidP="00D35CB3">
      <w:pPr>
        <w:jc w:val="center"/>
        <w:rPr>
          <w:rFonts w:ascii="Times New Roman" w:hAnsi="Times New Roman" w:cs="Times New Roman"/>
          <w:sz w:val="24"/>
          <w:szCs w:val="24"/>
        </w:rPr>
      </w:pPr>
    </w:p>
    <w:p w14:paraId="3BA9B0D3" w14:textId="77777777" w:rsidR="00D35CB3" w:rsidRDefault="00D35CB3" w:rsidP="00D35CB3">
      <w:pPr>
        <w:jc w:val="center"/>
        <w:rPr>
          <w:rFonts w:ascii="Times New Roman" w:hAnsi="Times New Roman" w:cs="Times New Roman"/>
          <w:b/>
          <w:sz w:val="32"/>
          <w:szCs w:val="32"/>
        </w:rPr>
      </w:pPr>
    </w:p>
    <w:p w14:paraId="7A4EF130" w14:textId="77777777" w:rsidR="00D35CB3" w:rsidRDefault="00D35CB3" w:rsidP="00D35CB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ПОЛОЖЕНИЕ </w:t>
      </w:r>
    </w:p>
    <w:p w14:paraId="0E227CEB" w14:textId="77777777" w:rsidR="00D35CB3" w:rsidRDefault="00D35CB3" w:rsidP="00D35CB3">
      <w:pPr>
        <w:spacing w:after="0"/>
        <w:jc w:val="center"/>
        <w:rPr>
          <w:rFonts w:ascii="Times New Roman" w:hAnsi="Times New Roman" w:cs="Times New Roman"/>
          <w:b/>
          <w:sz w:val="32"/>
          <w:szCs w:val="32"/>
        </w:rPr>
      </w:pPr>
      <w:r>
        <w:rPr>
          <w:rFonts w:ascii="Times New Roman" w:hAnsi="Times New Roman" w:cs="Times New Roman"/>
          <w:b/>
          <w:sz w:val="32"/>
          <w:szCs w:val="32"/>
        </w:rPr>
        <w:t>О ПОРЯДКЕ ОФОРМЛЕНИЯ ВОЗНИКНОВЕНИЯ, ПРИОСТАНОВЛЕНИЯ И ПРЕКРАЩЕНИЯ</w:t>
      </w:r>
    </w:p>
    <w:p w14:paraId="5ECBC38C" w14:textId="77777777" w:rsidR="008D4EA7" w:rsidRDefault="00D35CB3" w:rsidP="00D35CB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ОБРАЗОВАТЕЛЬНЫХ ОТНОШЕНИЙ </w:t>
      </w:r>
    </w:p>
    <w:p w14:paraId="00799B86" w14:textId="2A0361CD" w:rsidR="00D35CB3" w:rsidRPr="003177AA" w:rsidRDefault="00D35CB3" w:rsidP="00D35CB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МЕЖДУ </w:t>
      </w:r>
      <w:r w:rsidRPr="003177AA">
        <w:rPr>
          <w:rFonts w:ascii="Times New Roman" w:hAnsi="Times New Roman" w:cs="Times New Roman"/>
          <w:b/>
          <w:sz w:val="32"/>
          <w:szCs w:val="32"/>
        </w:rPr>
        <w:t>ЧУ ДПО «СК БРЯНСК»</w:t>
      </w:r>
      <w:r>
        <w:rPr>
          <w:rFonts w:ascii="Times New Roman" w:hAnsi="Times New Roman" w:cs="Times New Roman"/>
          <w:b/>
          <w:sz w:val="32"/>
          <w:szCs w:val="32"/>
        </w:rPr>
        <w:t xml:space="preserve"> И ОБУЧАЮЩИМИСЯ</w:t>
      </w:r>
    </w:p>
    <w:p w14:paraId="3C01C29D" w14:textId="77777777" w:rsidR="00D35CB3" w:rsidRDefault="00D35CB3" w:rsidP="00012BF7">
      <w:pPr>
        <w:rPr>
          <w:sz w:val="26"/>
          <w:szCs w:val="26"/>
        </w:rPr>
        <w:sectPr w:rsidR="00D35CB3" w:rsidSect="00C41333">
          <w:pgSz w:w="11906" w:h="16838"/>
          <w:pgMar w:top="1134" w:right="566" w:bottom="284" w:left="426" w:header="708" w:footer="708" w:gutter="0"/>
          <w:cols w:space="708"/>
          <w:docGrid w:linePitch="360"/>
        </w:sectPr>
      </w:pPr>
    </w:p>
    <w:p w14:paraId="05A342C6" w14:textId="48BD9158" w:rsidR="00F27F00" w:rsidRPr="00F27F00" w:rsidRDefault="00F27F00" w:rsidP="00F27F00">
      <w:pPr>
        <w:pStyle w:val="a3"/>
        <w:numPr>
          <w:ilvl w:val="0"/>
          <w:numId w:val="2"/>
        </w:numPr>
        <w:jc w:val="center"/>
        <w:rPr>
          <w:rFonts w:ascii="Times New Roman" w:hAnsi="Times New Roman" w:cs="Times New Roman"/>
          <w:b/>
          <w:bCs/>
          <w:sz w:val="24"/>
          <w:szCs w:val="24"/>
        </w:rPr>
      </w:pPr>
      <w:r w:rsidRPr="00F27F00">
        <w:rPr>
          <w:rFonts w:ascii="Times New Roman" w:hAnsi="Times New Roman" w:cs="Times New Roman"/>
          <w:b/>
          <w:bCs/>
          <w:sz w:val="24"/>
          <w:szCs w:val="24"/>
        </w:rPr>
        <w:lastRenderedPageBreak/>
        <w:t>ОБЩИЕ ПОЛОЖЕНИЯ</w:t>
      </w:r>
    </w:p>
    <w:p w14:paraId="184F8251" w14:textId="65D0B4ED" w:rsidR="00012BF7" w:rsidRPr="00F27F00" w:rsidRDefault="00012BF7" w:rsidP="001A3B0A">
      <w:pPr>
        <w:ind w:firstLine="567"/>
        <w:rPr>
          <w:rFonts w:ascii="Times New Roman" w:hAnsi="Times New Roman" w:cs="Times New Roman"/>
          <w:sz w:val="24"/>
          <w:szCs w:val="24"/>
        </w:rPr>
      </w:pPr>
      <w:r w:rsidRPr="00F27F00">
        <w:rPr>
          <w:rFonts w:ascii="Times New Roman" w:hAnsi="Times New Roman" w:cs="Times New Roman"/>
          <w:sz w:val="24"/>
          <w:szCs w:val="24"/>
        </w:rPr>
        <w:t xml:space="preserve">Положение о порядке оформления возникновения, приостановления и прекращения образовательных отношений </w:t>
      </w:r>
      <w:r w:rsidR="001A3B0A" w:rsidRPr="00F27F00">
        <w:rPr>
          <w:rFonts w:ascii="Times New Roman" w:hAnsi="Times New Roman" w:cs="Times New Roman"/>
          <w:sz w:val="24"/>
          <w:szCs w:val="24"/>
        </w:rPr>
        <w:t>(далее – Положение)</w:t>
      </w:r>
      <w:r w:rsidR="001A3B0A">
        <w:rPr>
          <w:rFonts w:ascii="Times New Roman" w:hAnsi="Times New Roman" w:cs="Times New Roman"/>
          <w:sz w:val="24"/>
          <w:szCs w:val="24"/>
        </w:rPr>
        <w:t xml:space="preserve"> </w:t>
      </w:r>
      <w:r w:rsidR="00AD6903" w:rsidRPr="00F27F00">
        <w:rPr>
          <w:rFonts w:ascii="Times New Roman" w:hAnsi="Times New Roman" w:cs="Times New Roman"/>
          <w:sz w:val="24"/>
          <w:szCs w:val="24"/>
        </w:rPr>
        <w:t>между</w:t>
      </w:r>
      <w:r w:rsidR="003010F0" w:rsidRPr="00F27F00">
        <w:rPr>
          <w:rFonts w:ascii="Times New Roman" w:hAnsi="Times New Roman" w:cs="Times New Roman"/>
          <w:sz w:val="24"/>
          <w:szCs w:val="24"/>
        </w:rPr>
        <w:t xml:space="preserve"> </w:t>
      </w:r>
      <w:r w:rsidR="001A3B0A">
        <w:rPr>
          <w:rFonts w:ascii="Times New Roman" w:hAnsi="Times New Roman" w:cs="Times New Roman"/>
          <w:sz w:val="24"/>
          <w:szCs w:val="24"/>
        </w:rPr>
        <w:t xml:space="preserve">Частным учреждением дополнительного профессионального образования </w:t>
      </w:r>
      <w:r w:rsidRPr="00F27F00">
        <w:rPr>
          <w:rFonts w:ascii="Times New Roman" w:hAnsi="Times New Roman" w:cs="Times New Roman"/>
          <w:sz w:val="24"/>
          <w:szCs w:val="24"/>
        </w:rPr>
        <w:t>«С</w:t>
      </w:r>
      <w:r w:rsidR="001A3B0A">
        <w:rPr>
          <w:rFonts w:ascii="Times New Roman" w:hAnsi="Times New Roman" w:cs="Times New Roman"/>
          <w:sz w:val="24"/>
          <w:szCs w:val="24"/>
        </w:rPr>
        <w:t xml:space="preserve">трелковый клуб </w:t>
      </w:r>
      <w:r w:rsidRPr="00F27F00">
        <w:rPr>
          <w:rFonts w:ascii="Times New Roman" w:hAnsi="Times New Roman" w:cs="Times New Roman"/>
          <w:sz w:val="24"/>
          <w:szCs w:val="24"/>
        </w:rPr>
        <w:t xml:space="preserve">Брянск» </w:t>
      </w:r>
      <w:r w:rsidR="001A3B0A">
        <w:rPr>
          <w:rFonts w:ascii="Times New Roman" w:hAnsi="Times New Roman" w:cs="Times New Roman"/>
          <w:sz w:val="24"/>
          <w:szCs w:val="24"/>
        </w:rPr>
        <w:t xml:space="preserve">(далее – ЧУ ДПО «СК Брянск») </w:t>
      </w:r>
      <w:r w:rsidRPr="00F27F00">
        <w:rPr>
          <w:rFonts w:ascii="Times New Roman" w:hAnsi="Times New Roman" w:cs="Times New Roman"/>
          <w:sz w:val="24"/>
          <w:szCs w:val="24"/>
        </w:rPr>
        <w:t xml:space="preserve">и обучающимися  разработано на основании Федерального закона от 29 декабря 2012 г. № </w:t>
      </w:r>
      <w:r w:rsidR="002E5A32" w:rsidRPr="00F27F00">
        <w:rPr>
          <w:rFonts w:ascii="Times New Roman" w:hAnsi="Times New Roman" w:cs="Times New Roman"/>
          <w:sz w:val="24"/>
          <w:szCs w:val="24"/>
        </w:rPr>
        <w:t>273-ФЗ</w:t>
      </w:r>
      <w:r w:rsidRPr="00F27F00">
        <w:rPr>
          <w:rFonts w:ascii="Times New Roman" w:hAnsi="Times New Roman" w:cs="Times New Roman"/>
          <w:sz w:val="24"/>
          <w:szCs w:val="24"/>
        </w:rPr>
        <w:t xml:space="preserve"> «Об образовании в Российской Федерации»</w:t>
      </w:r>
      <w:r w:rsidR="002E5A32" w:rsidRPr="00F27F00">
        <w:rPr>
          <w:rFonts w:ascii="Times New Roman" w:hAnsi="Times New Roman" w:cs="Times New Roman"/>
          <w:sz w:val="24"/>
          <w:szCs w:val="24"/>
        </w:rPr>
        <w:t xml:space="preserve"> (далее – Федеральный закон), постановления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w:t>
      </w:r>
      <w:r w:rsidR="00DA7838" w:rsidRPr="00F27F00">
        <w:rPr>
          <w:rFonts w:ascii="Times New Roman" w:hAnsi="Times New Roman" w:cs="Times New Roman"/>
          <w:sz w:val="24"/>
          <w:szCs w:val="24"/>
        </w:rPr>
        <w:t xml:space="preserve"> </w:t>
      </w:r>
    </w:p>
    <w:p w14:paraId="3D472ECD" w14:textId="1A5DBB14" w:rsidR="002E5A32" w:rsidRPr="001A3B0A" w:rsidRDefault="001A3B0A" w:rsidP="001A3B0A">
      <w:pPr>
        <w:pStyle w:val="a3"/>
        <w:numPr>
          <w:ilvl w:val="0"/>
          <w:numId w:val="2"/>
        </w:numPr>
        <w:jc w:val="center"/>
        <w:rPr>
          <w:rFonts w:ascii="Times New Roman" w:hAnsi="Times New Roman" w:cs="Times New Roman"/>
          <w:b/>
          <w:bCs/>
          <w:sz w:val="24"/>
          <w:szCs w:val="24"/>
        </w:rPr>
      </w:pPr>
      <w:r w:rsidRPr="001A3B0A">
        <w:rPr>
          <w:rFonts w:ascii="Times New Roman" w:hAnsi="Times New Roman" w:cs="Times New Roman"/>
          <w:b/>
          <w:bCs/>
          <w:sz w:val="24"/>
          <w:szCs w:val="24"/>
        </w:rPr>
        <w:t>ВОЗНИКНОВЕНИЕ ОБРАЗОВАТЕЛЬНЫХ ОТНОШЕНИЙ</w:t>
      </w:r>
    </w:p>
    <w:p w14:paraId="2808F980" w14:textId="77777777" w:rsidR="001A3B0A" w:rsidRPr="001A3B0A" w:rsidRDefault="001A3B0A" w:rsidP="001A3B0A">
      <w:pPr>
        <w:pStyle w:val="a3"/>
        <w:rPr>
          <w:rFonts w:ascii="Times New Roman" w:hAnsi="Times New Roman" w:cs="Times New Roman"/>
          <w:b/>
          <w:bCs/>
          <w:sz w:val="24"/>
          <w:szCs w:val="24"/>
        </w:rPr>
      </w:pPr>
    </w:p>
    <w:p w14:paraId="6EDB377D" w14:textId="27FEB019" w:rsidR="002E5A32" w:rsidRPr="00F27F00" w:rsidRDefault="001A3B0A" w:rsidP="001A3B0A">
      <w:pPr>
        <w:pStyle w:val="a3"/>
        <w:numPr>
          <w:ilvl w:val="1"/>
          <w:numId w:val="3"/>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E5A32" w:rsidRPr="00F27F00">
        <w:rPr>
          <w:rFonts w:ascii="Times New Roman" w:hAnsi="Times New Roman" w:cs="Times New Roman"/>
          <w:sz w:val="24"/>
          <w:szCs w:val="24"/>
        </w:rPr>
        <w:t xml:space="preserve">Основанием для возникновения образовательных отношений между обучающимся </w:t>
      </w:r>
      <w:r w:rsidR="003A6DF1" w:rsidRPr="00F27F00">
        <w:rPr>
          <w:rFonts w:ascii="Times New Roman" w:hAnsi="Times New Roman" w:cs="Times New Roman"/>
          <w:sz w:val="24"/>
          <w:szCs w:val="24"/>
        </w:rPr>
        <w:t>и</w:t>
      </w:r>
      <w:r w:rsidR="002E5A32" w:rsidRPr="00F27F00">
        <w:rPr>
          <w:rFonts w:ascii="Times New Roman" w:hAnsi="Times New Roman" w:cs="Times New Roman"/>
          <w:sz w:val="24"/>
          <w:szCs w:val="24"/>
        </w:rPr>
        <w:t xml:space="preserve"> </w:t>
      </w:r>
      <w:r w:rsidR="003A6DF1" w:rsidRPr="00F27F00">
        <w:rPr>
          <w:rFonts w:ascii="Times New Roman" w:hAnsi="Times New Roman" w:cs="Times New Roman"/>
          <w:sz w:val="24"/>
          <w:szCs w:val="24"/>
        </w:rPr>
        <w:t xml:space="preserve"> Ч</w:t>
      </w:r>
      <w:r w:rsidR="002E5A32" w:rsidRPr="00F27F00">
        <w:rPr>
          <w:rFonts w:ascii="Times New Roman" w:hAnsi="Times New Roman" w:cs="Times New Roman"/>
          <w:sz w:val="24"/>
          <w:szCs w:val="24"/>
        </w:rPr>
        <w:t>У ДПО «СК Брянск»</w:t>
      </w:r>
      <w:r w:rsidR="003A6DF1" w:rsidRPr="00F27F00">
        <w:rPr>
          <w:rFonts w:ascii="Times New Roman" w:hAnsi="Times New Roman" w:cs="Times New Roman"/>
          <w:sz w:val="24"/>
          <w:szCs w:val="24"/>
        </w:rPr>
        <w:t xml:space="preserve"> является приказ ЧУ ДПО «СК Брянск» о зачислении (включая восстановление) для обучения</w:t>
      </w:r>
      <w:r w:rsidR="00826DA0" w:rsidRPr="00F27F00">
        <w:rPr>
          <w:rFonts w:ascii="Times New Roman" w:hAnsi="Times New Roman" w:cs="Times New Roman"/>
          <w:sz w:val="24"/>
          <w:szCs w:val="24"/>
        </w:rPr>
        <w:t xml:space="preserve"> или прохождения промежуточной и (или) итоговой аттестации по образовательным программам, реализуемым ЧУ ДПО «СК Брянск» (далее – приказ).</w:t>
      </w:r>
    </w:p>
    <w:p w14:paraId="6AECA3CE" w14:textId="3B34D40B" w:rsidR="00826DA0" w:rsidRPr="00F27F00" w:rsidRDefault="00826DA0" w:rsidP="001A3B0A">
      <w:pPr>
        <w:pStyle w:val="a3"/>
        <w:numPr>
          <w:ilvl w:val="1"/>
          <w:numId w:val="3"/>
        </w:numPr>
        <w:ind w:left="0" w:firstLine="0"/>
        <w:rPr>
          <w:rFonts w:ascii="Times New Roman" w:hAnsi="Times New Roman" w:cs="Times New Roman"/>
          <w:sz w:val="24"/>
          <w:szCs w:val="24"/>
        </w:rPr>
      </w:pPr>
      <w:r w:rsidRPr="00F27F00">
        <w:rPr>
          <w:rFonts w:ascii="Times New Roman" w:hAnsi="Times New Roman" w:cs="Times New Roman"/>
          <w:sz w:val="24"/>
          <w:szCs w:val="24"/>
        </w:rPr>
        <w:t xml:space="preserve">При приеме на обучение за счет средств физических и (или) юридических лиц изданию приказа предшествует заключение соответствующего договора об образовании, </w:t>
      </w:r>
      <w:r w:rsidR="00DA7838" w:rsidRPr="00F27F00">
        <w:rPr>
          <w:rFonts w:ascii="Times New Roman" w:hAnsi="Times New Roman" w:cs="Times New Roman"/>
          <w:sz w:val="24"/>
          <w:szCs w:val="24"/>
        </w:rPr>
        <w:t xml:space="preserve">форма которого </w:t>
      </w:r>
      <w:r w:rsidR="00AD6903" w:rsidRPr="00F27F00">
        <w:rPr>
          <w:rFonts w:ascii="Times New Roman" w:hAnsi="Times New Roman" w:cs="Times New Roman"/>
          <w:sz w:val="24"/>
          <w:szCs w:val="24"/>
        </w:rPr>
        <w:t>утверждается</w:t>
      </w:r>
      <w:r w:rsidR="00DA7838" w:rsidRPr="00F27F00">
        <w:rPr>
          <w:rFonts w:ascii="Times New Roman" w:hAnsi="Times New Roman" w:cs="Times New Roman"/>
          <w:sz w:val="24"/>
          <w:szCs w:val="24"/>
        </w:rPr>
        <w:t xml:space="preserve"> ЧУ ДПО «СК Брянск» (далее – договор об образовании). Договор об образовании заключается в соответствии со статьей 54 Федерального закона и локальными нормативными </w:t>
      </w:r>
      <w:r w:rsidR="00AD6903" w:rsidRPr="00F27F00">
        <w:rPr>
          <w:rFonts w:ascii="Times New Roman" w:hAnsi="Times New Roman" w:cs="Times New Roman"/>
          <w:sz w:val="24"/>
          <w:szCs w:val="24"/>
        </w:rPr>
        <w:t>актами</w:t>
      </w:r>
      <w:r w:rsidR="00DA7838" w:rsidRPr="00F27F00">
        <w:rPr>
          <w:rFonts w:ascii="Times New Roman" w:hAnsi="Times New Roman" w:cs="Times New Roman"/>
          <w:sz w:val="24"/>
          <w:szCs w:val="24"/>
        </w:rPr>
        <w:t xml:space="preserve"> ЧУ ДПО «СК Брянск», устанавливающими форму такого договора. Примерная форма договора об образовании утверждается Минобрнауки России.</w:t>
      </w:r>
    </w:p>
    <w:p w14:paraId="3D9B04AA" w14:textId="5C8651D8" w:rsidR="00AD6903" w:rsidRPr="00F27F00" w:rsidRDefault="00AD6903" w:rsidP="001A3B0A">
      <w:pPr>
        <w:pStyle w:val="a3"/>
        <w:numPr>
          <w:ilvl w:val="1"/>
          <w:numId w:val="3"/>
        </w:numPr>
        <w:ind w:left="0" w:firstLine="0"/>
        <w:rPr>
          <w:rFonts w:ascii="Times New Roman" w:hAnsi="Times New Roman" w:cs="Times New Roman"/>
          <w:sz w:val="24"/>
          <w:szCs w:val="24"/>
        </w:rPr>
      </w:pPr>
      <w:r w:rsidRPr="00F27F00">
        <w:rPr>
          <w:rFonts w:ascii="Times New Roman" w:hAnsi="Times New Roman" w:cs="Times New Roman"/>
          <w:sz w:val="24"/>
          <w:szCs w:val="24"/>
        </w:rPr>
        <w:t>Права и обязанности обучающегося, предусмотренные законодательством Российской Федерации в сфере образования, а также локальными нормативными актами ЧУ ДПО «СК Брянск», возникают у лица, принятого на обучение с даты, указанной в приказе.</w:t>
      </w:r>
    </w:p>
    <w:p w14:paraId="71C1D025" w14:textId="2C182B37" w:rsidR="00AD6903" w:rsidRPr="001A3B0A" w:rsidRDefault="00AD6903" w:rsidP="00FD7DA1">
      <w:pPr>
        <w:pStyle w:val="a3"/>
        <w:numPr>
          <w:ilvl w:val="1"/>
          <w:numId w:val="3"/>
        </w:numPr>
        <w:ind w:left="0" w:firstLine="0"/>
        <w:rPr>
          <w:rFonts w:ascii="Times New Roman" w:hAnsi="Times New Roman" w:cs="Times New Roman"/>
          <w:sz w:val="24"/>
          <w:szCs w:val="24"/>
        </w:rPr>
      </w:pPr>
      <w:r w:rsidRPr="001A3B0A">
        <w:rPr>
          <w:rFonts w:ascii="Times New Roman" w:hAnsi="Times New Roman" w:cs="Times New Roman"/>
          <w:sz w:val="24"/>
          <w:szCs w:val="24"/>
        </w:rPr>
        <w:t>Порядок и основания возникновения образовательных отношений</w:t>
      </w:r>
      <w:r w:rsidR="001A3B0A" w:rsidRPr="001A3B0A">
        <w:rPr>
          <w:rFonts w:ascii="Times New Roman" w:hAnsi="Times New Roman" w:cs="Times New Roman"/>
          <w:sz w:val="24"/>
          <w:szCs w:val="24"/>
        </w:rPr>
        <w:t xml:space="preserve"> наступают </w:t>
      </w:r>
      <w:r w:rsidRPr="001A3B0A">
        <w:rPr>
          <w:rFonts w:ascii="Times New Roman" w:hAnsi="Times New Roman" w:cs="Times New Roman"/>
          <w:sz w:val="24"/>
          <w:szCs w:val="24"/>
        </w:rPr>
        <w:t xml:space="preserve">при зачислении </w:t>
      </w:r>
      <w:r w:rsidR="00493640">
        <w:rPr>
          <w:rFonts w:ascii="Times New Roman" w:hAnsi="Times New Roman" w:cs="Times New Roman"/>
          <w:sz w:val="24"/>
          <w:szCs w:val="24"/>
        </w:rPr>
        <w:t xml:space="preserve">обучающегося </w:t>
      </w:r>
      <w:r w:rsidRPr="001A3B0A">
        <w:rPr>
          <w:rFonts w:ascii="Times New Roman" w:hAnsi="Times New Roman" w:cs="Times New Roman"/>
          <w:sz w:val="24"/>
          <w:szCs w:val="24"/>
        </w:rPr>
        <w:t>в ЧУ ДПО «СК Брянск» для обучения по образовательным программам</w:t>
      </w:r>
      <w:r w:rsidR="00FD7DA1">
        <w:rPr>
          <w:rFonts w:ascii="Times New Roman" w:hAnsi="Times New Roman" w:cs="Times New Roman"/>
          <w:sz w:val="24"/>
          <w:szCs w:val="24"/>
        </w:rPr>
        <w:t>.</w:t>
      </w:r>
    </w:p>
    <w:p w14:paraId="335B071D" w14:textId="19C44BD7" w:rsidR="00AD6903" w:rsidRPr="00FD7DA1" w:rsidRDefault="00FD7DA1" w:rsidP="00FD7DA1">
      <w:pPr>
        <w:jc w:val="center"/>
        <w:rPr>
          <w:rFonts w:ascii="Times New Roman" w:hAnsi="Times New Roman" w:cs="Times New Roman"/>
          <w:b/>
          <w:bCs/>
          <w:sz w:val="24"/>
          <w:szCs w:val="24"/>
        </w:rPr>
      </w:pPr>
      <w:r w:rsidRPr="00FD7DA1">
        <w:rPr>
          <w:rFonts w:ascii="Times New Roman" w:hAnsi="Times New Roman" w:cs="Times New Roman"/>
          <w:b/>
          <w:bCs/>
          <w:sz w:val="24"/>
          <w:szCs w:val="24"/>
        </w:rPr>
        <w:t>3. ИЗМЕНЕНИЕ УСЛОВИЙ И ПРИОСТАНОВЛЕНИЕ ОБРАЗОВАТЕЛЬНЫХ ОТНОШЕНИЙ</w:t>
      </w:r>
    </w:p>
    <w:p w14:paraId="462CBE20" w14:textId="432A1C63" w:rsidR="00AD6903" w:rsidRPr="00F27F00" w:rsidRDefault="00C41333" w:rsidP="00D4682D">
      <w:pPr>
        <w:spacing w:after="0"/>
        <w:ind w:hanging="426"/>
        <w:rPr>
          <w:rFonts w:ascii="Times New Roman" w:hAnsi="Times New Roman" w:cs="Times New Roman"/>
          <w:sz w:val="24"/>
          <w:szCs w:val="24"/>
        </w:rPr>
      </w:pPr>
      <w:r w:rsidRPr="00F27F00">
        <w:rPr>
          <w:rFonts w:ascii="Times New Roman" w:hAnsi="Times New Roman" w:cs="Times New Roman"/>
          <w:sz w:val="24"/>
          <w:szCs w:val="24"/>
        </w:rPr>
        <w:t xml:space="preserve">       </w:t>
      </w:r>
      <w:r w:rsidR="00FD7DA1">
        <w:rPr>
          <w:rFonts w:ascii="Times New Roman" w:hAnsi="Times New Roman" w:cs="Times New Roman"/>
          <w:sz w:val="24"/>
          <w:szCs w:val="24"/>
        </w:rPr>
        <w:t>3</w:t>
      </w:r>
      <w:r w:rsidR="00AD6903" w:rsidRPr="00F27F00">
        <w:rPr>
          <w:rFonts w:ascii="Times New Roman" w:hAnsi="Times New Roman" w:cs="Times New Roman"/>
          <w:sz w:val="24"/>
          <w:szCs w:val="24"/>
        </w:rPr>
        <w:t xml:space="preserve">.1. </w:t>
      </w:r>
      <w:r w:rsidRPr="00F27F00">
        <w:rPr>
          <w:rFonts w:ascii="Times New Roman" w:hAnsi="Times New Roman" w:cs="Times New Roman"/>
          <w:sz w:val="24"/>
          <w:szCs w:val="24"/>
        </w:rPr>
        <w:t xml:space="preserve">   Образовательные отношения изменяются в случае изменения условий получения                  обучающимся образования по конкретной дополнительной образовательной    программе, повлекшего за собой изменение взаимных прав и обязанностей обучающегося и ЧУ ДПО «СК Брянск».</w:t>
      </w:r>
    </w:p>
    <w:p w14:paraId="3D869C41" w14:textId="53BF7706" w:rsidR="00C41333" w:rsidRPr="00F27F00" w:rsidRDefault="00D4682D" w:rsidP="00D4682D">
      <w:pPr>
        <w:spacing w:after="0"/>
        <w:rPr>
          <w:rFonts w:ascii="Times New Roman" w:hAnsi="Times New Roman" w:cs="Times New Roman"/>
          <w:sz w:val="24"/>
          <w:szCs w:val="24"/>
        </w:rPr>
      </w:pPr>
      <w:r>
        <w:rPr>
          <w:rFonts w:ascii="Times New Roman" w:hAnsi="Times New Roman" w:cs="Times New Roman"/>
          <w:sz w:val="24"/>
          <w:szCs w:val="24"/>
        </w:rPr>
        <w:t>3</w:t>
      </w:r>
      <w:r w:rsidR="00C41333" w:rsidRPr="00F27F00">
        <w:rPr>
          <w:rFonts w:ascii="Times New Roman" w:hAnsi="Times New Roman" w:cs="Times New Roman"/>
          <w:sz w:val="24"/>
          <w:szCs w:val="24"/>
        </w:rPr>
        <w:t>.2.     Образовательные отношения могут быть изменены</w:t>
      </w:r>
      <w:r w:rsidR="00D17438" w:rsidRPr="00F27F00">
        <w:rPr>
          <w:rFonts w:ascii="Times New Roman" w:hAnsi="Times New Roman" w:cs="Times New Roman"/>
          <w:sz w:val="24"/>
          <w:szCs w:val="24"/>
        </w:rPr>
        <w:t xml:space="preserve"> как по инициативе обучающегося</w:t>
      </w:r>
      <w:r>
        <w:rPr>
          <w:rFonts w:ascii="Times New Roman" w:hAnsi="Times New Roman" w:cs="Times New Roman"/>
          <w:sz w:val="24"/>
          <w:szCs w:val="24"/>
        </w:rPr>
        <w:t>,</w:t>
      </w:r>
      <w:r w:rsidR="00D17438" w:rsidRPr="00F27F00">
        <w:rPr>
          <w:rFonts w:ascii="Times New Roman" w:hAnsi="Times New Roman" w:cs="Times New Roman"/>
          <w:sz w:val="24"/>
          <w:szCs w:val="24"/>
        </w:rPr>
        <w:t xml:space="preserve"> на основании его заявления в письменной форме, так и по </w:t>
      </w:r>
      <w:r w:rsidR="001B38A8" w:rsidRPr="00F27F00">
        <w:rPr>
          <w:rFonts w:ascii="Times New Roman" w:hAnsi="Times New Roman" w:cs="Times New Roman"/>
          <w:sz w:val="24"/>
          <w:szCs w:val="24"/>
        </w:rPr>
        <w:t>инициативе</w:t>
      </w:r>
      <w:r w:rsidR="00D17438" w:rsidRPr="00F27F00">
        <w:rPr>
          <w:rFonts w:ascii="Times New Roman" w:hAnsi="Times New Roman" w:cs="Times New Roman"/>
          <w:sz w:val="24"/>
          <w:szCs w:val="24"/>
        </w:rPr>
        <w:t xml:space="preserve"> ЧУ ДПО «СК Брянск».</w:t>
      </w:r>
    </w:p>
    <w:p w14:paraId="70254027" w14:textId="5EDA2762" w:rsidR="00D17438" w:rsidRPr="00F27F00" w:rsidRDefault="00D4682D" w:rsidP="00D4682D">
      <w:pPr>
        <w:spacing w:after="0"/>
        <w:rPr>
          <w:rFonts w:ascii="Times New Roman" w:hAnsi="Times New Roman" w:cs="Times New Roman"/>
          <w:sz w:val="24"/>
          <w:szCs w:val="24"/>
        </w:rPr>
      </w:pPr>
      <w:r>
        <w:rPr>
          <w:rFonts w:ascii="Times New Roman" w:hAnsi="Times New Roman" w:cs="Times New Roman"/>
          <w:sz w:val="24"/>
          <w:szCs w:val="24"/>
        </w:rPr>
        <w:t>3</w:t>
      </w:r>
      <w:r w:rsidR="00D17438" w:rsidRPr="00F27F00">
        <w:rPr>
          <w:rFonts w:ascii="Times New Roman" w:hAnsi="Times New Roman" w:cs="Times New Roman"/>
          <w:sz w:val="24"/>
          <w:szCs w:val="24"/>
        </w:rPr>
        <w:t xml:space="preserve">.3.      </w:t>
      </w:r>
      <w:r w:rsidR="0047526E" w:rsidRPr="00F27F00">
        <w:rPr>
          <w:rFonts w:ascii="Times New Roman" w:hAnsi="Times New Roman" w:cs="Times New Roman"/>
          <w:sz w:val="24"/>
          <w:szCs w:val="24"/>
        </w:rPr>
        <w:t>Образовательные отношения могут быть изменены в связи с:</w:t>
      </w:r>
    </w:p>
    <w:p w14:paraId="601B1080" w14:textId="2C2928F2" w:rsidR="0047526E" w:rsidRPr="00F27F00" w:rsidRDefault="0047526E" w:rsidP="00D4682D">
      <w:pPr>
        <w:spacing w:after="0"/>
        <w:rPr>
          <w:rFonts w:ascii="Times New Roman" w:hAnsi="Times New Roman" w:cs="Times New Roman"/>
          <w:sz w:val="24"/>
          <w:szCs w:val="24"/>
        </w:rPr>
      </w:pPr>
      <w:r w:rsidRPr="00F27F00">
        <w:rPr>
          <w:rFonts w:ascii="Times New Roman" w:hAnsi="Times New Roman" w:cs="Times New Roman"/>
          <w:sz w:val="24"/>
          <w:szCs w:val="24"/>
        </w:rPr>
        <w:t xml:space="preserve">   </w:t>
      </w:r>
      <w:r w:rsidR="001B38A8" w:rsidRPr="00F27F00">
        <w:rPr>
          <w:rFonts w:ascii="Times New Roman" w:hAnsi="Times New Roman" w:cs="Times New Roman"/>
          <w:sz w:val="24"/>
          <w:szCs w:val="24"/>
        </w:rPr>
        <w:t xml:space="preserve">   </w:t>
      </w:r>
      <w:r w:rsidRPr="00F27F00">
        <w:rPr>
          <w:rFonts w:ascii="Times New Roman" w:hAnsi="Times New Roman" w:cs="Times New Roman"/>
          <w:sz w:val="24"/>
          <w:szCs w:val="24"/>
        </w:rPr>
        <w:t xml:space="preserve">  -  изменением формы обучения</w:t>
      </w:r>
    </w:p>
    <w:p w14:paraId="0954F3EB" w14:textId="7225B8A3" w:rsidR="0047526E" w:rsidRPr="00F27F00" w:rsidRDefault="0047526E" w:rsidP="00D4682D">
      <w:pPr>
        <w:spacing w:after="0"/>
        <w:rPr>
          <w:rFonts w:ascii="Times New Roman" w:hAnsi="Times New Roman" w:cs="Times New Roman"/>
          <w:sz w:val="24"/>
          <w:szCs w:val="24"/>
        </w:rPr>
      </w:pPr>
      <w:r w:rsidRPr="00F27F00">
        <w:rPr>
          <w:rFonts w:ascii="Times New Roman" w:hAnsi="Times New Roman" w:cs="Times New Roman"/>
          <w:sz w:val="24"/>
          <w:szCs w:val="24"/>
        </w:rPr>
        <w:t xml:space="preserve">   </w:t>
      </w:r>
      <w:r w:rsidR="001B38A8" w:rsidRPr="00F27F00">
        <w:rPr>
          <w:rFonts w:ascii="Times New Roman" w:hAnsi="Times New Roman" w:cs="Times New Roman"/>
          <w:sz w:val="24"/>
          <w:szCs w:val="24"/>
        </w:rPr>
        <w:t xml:space="preserve">   </w:t>
      </w:r>
      <w:r w:rsidRPr="00F27F00">
        <w:rPr>
          <w:rFonts w:ascii="Times New Roman" w:hAnsi="Times New Roman" w:cs="Times New Roman"/>
          <w:sz w:val="24"/>
          <w:szCs w:val="24"/>
        </w:rPr>
        <w:t xml:space="preserve">  - переводом обучающегося на другую программу</w:t>
      </w:r>
    </w:p>
    <w:p w14:paraId="1B1E23B0" w14:textId="5B1DD4C8" w:rsidR="0047526E" w:rsidRPr="00F27F00" w:rsidRDefault="00D4682D" w:rsidP="00D4682D">
      <w:pPr>
        <w:spacing w:after="0"/>
        <w:rPr>
          <w:rFonts w:ascii="Times New Roman" w:hAnsi="Times New Roman" w:cs="Times New Roman"/>
          <w:sz w:val="24"/>
          <w:szCs w:val="24"/>
        </w:rPr>
      </w:pPr>
      <w:r>
        <w:rPr>
          <w:rFonts w:ascii="Times New Roman" w:hAnsi="Times New Roman" w:cs="Times New Roman"/>
          <w:sz w:val="24"/>
          <w:szCs w:val="24"/>
        </w:rPr>
        <w:t>3</w:t>
      </w:r>
      <w:r w:rsidR="0047526E" w:rsidRPr="00F27F00">
        <w:rPr>
          <w:rFonts w:ascii="Times New Roman" w:hAnsi="Times New Roman" w:cs="Times New Roman"/>
          <w:sz w:val="24"/>
          <w:szCs w:val="24"/>
        </w:rPr>
        <w:t>.4.     Образовательные отношения изменяются в связи с:</w:t>
      </w:r>
    </w:p>
    <w:p w14:paraId="6E4BDBF2" w14:textId="12F378A9" w:rsidR="0047526E" w:rsidRPr="00F27F00" w:rsidRDefault="0047526E" w:rsidP="00D4682D">
      <w:pPr>
        <w:spacing w:after="0"/>
        <w:rPr>
          <w:rFonts w:ascii="Times New Roman" w:hAnsi="Times New Roman" w:cs="Times New Roman"/>
          <w:sz w:val="24"/>
          <w:szCs w:val="24"/>
        </w:rPr>
      </w:pPr>
      <w:r w:rsidRPr="00F27F00">
        <w:rPr>
          <w:rFonts w:ascii="Times New Roman" w:hAnsi="Times New Roman" w:cs="Times New Roman"/>
          <w:sz w:val="24"/>
          <w:szCs w:val="24"/>
        </w:rPr>
        <w:t xml:space="preserve">     - переводом </w:t>
      </w:r>
      <w:r w:rsidR="00D4682D">
        <w:rPr>
          <w:rFonts w:ascii="Times New Roman" w:hAnsi="Times New Roman" w:cs="Times New Roman"/>
          <w:sz w:val="24"/>
          <w:szCs w:val="24"/>
        </w:rPr>
        <w:t xml:space="preserve">обучающегося </w:t>
      </w:r>
      <w:r w:rsidRPr="00F27F00">
        <w:rPr>
          <w:rFonts w:ascii="Times New Roman" w:hAnsi="Times New Roman" w:cs="Times New Roman"/>
          <w:sz w:val="24"/>
          <w:szCs w:val="24"/>
        </w:rPr>
        <w:t>с обучения за счет средств физических и (или) юридических лиц на обучение за счет средств соответствующего бюджета бюджетной системы Российской Федерации</w:t>
      </w:r>
      <w:r w:rsidR="00D4682D">
        <w:rPr>
          <w:rFonts w:ascii="Times New Roman" w:hAnsi="Times New Roman" w:cs="Times New Roman"/>
          <w:sz w:val="24"/>
          <w:szCs w:val="24"/>
        </w:rPr>
        <w:t>.</w:t>
      </w:r>
    </w:p>
    <w:p w14:paraId="6F41B7EA" w14:textId="09AF9DAA" w:rsidR="0047526E" w:rsidRPr="00F27F00" w:rsidRDefault="00D4682D" w:rsidP="00D4682D">
      <w:pPr>
        <w:spacing w:after="0"/>
        <w:rPr>
          <w:rFonts w:ascii="Times New Roman" w:hAnsi="Times New Roman" w:cs="Times New Roman"/>
          <w:sz w:val="24"/>
          <w:szCs w:val="24"/>
        </w:rPr>
      </w:pPr>
      <w:r>
        <w:rPr>
          <w:rFonts w:ascii="Times New Roman" w:hAnsi="Times New Roman" w:cs="Times New Roman"/>
          <w:sz w:val="24"/>
          <w:szCs w:val="24"/>
        </w:rPr>
        <w:lastRenderedPageBreak/>
        <w:t>3.</w:t>
      </w:r>
      <w:r w:rsidR="0047526E" w:rsidRPr="00F27F00">
        <w:rPr>
          <w:rFonts w:ascii="Times New Roman" w:hAnsi="Times New Roman" w:cs="Times New Roman"/>
          <w:sz w:val="24"/>
          <w:szCs w:val="24"/>
        </w:rPr>
        <w:t xml:space="preserve">5.     Основанием для изменения или приостановления образовательных отношений является приказ ЧУ ДПО «СК Брянск». Если с обучающимся заключен договор об образовании, </w:t>
      </w:r>
      <w:r w:rsidR="001B38A8" w:rsidRPr="00F27F00">
        <w:rPr>
          <w:rFonts w:ascii="Times New Roman" w:hAnsi="Times New Roman" w:cs="Times New Roman"/>
          <w:sz w:val="24"/>
          <w:szCs w:val="24"/>
        </w:rPr>
        <w:t>приказ</w:t>
      </w:r>
      <w:r w:rsidR="0047526E" w:rsidRPr="00F27F00">
        <w:rPr>
          <w:rFonts w:ascii="Times New Roman" w:hAnsi="Times New Roman" w:cs="Times New Roman"/>
          <w:sz w:val="24"/>
          <w:szCs w:val="24"/>
        </w:rPr>
        <w:t xml:space="preserve"> ЧУ ДПО «СК Брянск» издается на основании соответствующего дополнительного </w:t>
      </w:r>
      <w:r w:rsidR="001B38A8" w:rsidRPr="00F27F00">
        <w:rPr>
          <w:rFonts w:ascii="Times New Roman" w:hAnsi="Times New Roman" w:cs="Times New Roman"/>
          <w:sz w:val="24"/>
          <w:szCs w:val="24"/>
        </w:rPr>
        <w:t>соглашения к договору.</w:t>
      </w:r>
    </w:p>
    <w:p w14:paraId="47398684" w14:textId="4EA9CF80" w:rsidR="001B38A8" w:rsidRPr="00F27F00" w:rsidRDefault="00D4682D" w:rsidP="00C41333">
      <w:pPr>
        <w:rPr>
          <w:rFonts w:ascii="Times New Roman" w:hAnsi="Times New Roman" w:cs="Times New Roman"/>
          <w:sz w:val="24"/>
          <w:szCs w:val="24"/>
        </w:rPr>
      </w:pPr>
      <w:r>
        <w:rPr>
          <w:rFonts w:ascii="Times New Roman" w:hAnsi="Times New Roman" w:cs="Times New Roman"/>
          <w:sz w:val="24"/>
          <w:szCs w:val="24"/>
        </w:rPr>
        <w:t>3</w:t>
      </w:r>
      <w:r w:rsidR="001B38A8" w:rsidRPr="00F27F00">
        <w:rPr>
          <w:rFonts w:ascii="Times New Roman" w:hAnsi="Times New Roman" w:cs="Times New Roman"/>
          <w:sz w:val="24"/>
          <w:szCs w:val="24"/>
        </w:rPr>
        <w:t>.6.    Права и обязанности обучающегося, предусмотренные законодательством об образовании и локальными нормативными актами ЧУ ДПО «СК Брянск»</w:t>
      </w:r>
      <w:r>
        <w:rPr>
          <w:rFonts w:ascii="Times New Roman" w:hAnsi="Times New Roman" w:cs="Times New Roman"/>
          <w:sz w:val="24"/>
          <w:szCs w:val="24"/>
        </w:rPr>
        <w:t>,</w:t>
      </w:r>
      <w:r w:rsidR="001B38A8" w:rsidRPr="00F27F00">
        <w:rPr>
          <w:rFonts w:ascii="Times New Roman" w:hAnsi="Times New Roman" w:cs="Times New Roman"/>
          <w:sz w:val="24"/>
          <w:szCs w:val="24"/>
        </w:rPr>
        <w:t xml:space="preserve"> изменяются с даты издания приказа или иной указанной в нем даты.</w:t>
      </w:r>
    </w:p>
    <w:p w14:paraId="04EA4F32" w14:textId="6EB9F44A" w:rsidR="001B38A8" w:rsidRPr="00F27F00" w:rsidRDefault="00D4682D" w:rsidP="00D4682D">
      <w:pPr>
        <w:jc w:val="center"/>
        <w:rPr>
          <w:rFonts w:ascii="Times New Roman" w:hAnsi="Times New Roman" w:cs="Times New Roman"/>
          <w:sz w:val="24"/>
          <w:szCs w:val="24"/>
        </w:rPr>
      </w:pPr>
      <w:r w:rsidRPr="00D4682D">
        <w:rPr>
          <w:rFonts w:ascii="Times New Roman" w:hAnsi="Times New Roman" w:cs="Times New Roman"/>
          <w:b/>
          <w:bCs/>
          <w:sz w:val="24"/>
          <w:szCs w:val="24"/>
        </w:rPr>
        <w:t>4</w:t>
      </w:r>
      <w:r w:rsidR="001B38A8" w:rsidRPr="00D4682D">
        <w:rPr>
          <w:rFonts w:ascii="Times New Roman" w:hAnsi="Times New Roman" w:cs="Times New Roman"/>
          <w:b/>
          <w:bCs/>
          <w:sz w:val="24"/>
          <w:szCs w:val="24"/>
        </w:rPr>
        <w:t>.</w:t>
      </w:r>
      <w:r w:rsidR="00671C0B" w:rsidRPr="00D4682D">
        <w:rPr>
          <w:rFonts w:ascii="Times New Roman" w:hAnsi="Times New Roman" w:cs="Times New Roman"/>
          <w:b/>
          <w:bCs/>
          <w:sz w:val="24"/>
          <w:szCs w:val="24"/>
        </w:rPr>
        <w:t xml:space="preserve">  </w:t>
      </w:r>
      <w:r w:rsidR="001B38A8" w:rsidRPr="00D4682D">
        <w:rPr>
          <w:rFonts w:ascii="Times New Roman" w:hAnsi="Times New Roman" w:cs="Times New Roman"/>
          <w:b/>
          <w:bCs/>
          <w:sz w:val="24"/>
          <w:szCs w:val="24"/>
        </w:rPr>
        <w:t xml:space="preserve"> </w:t>
      </w:r>
      <w:r w:rsidRPr="00D4682D">
        <w:rPr>
          <w:rFonts w:ascii="Times New Roman" w:hAnsi="Times New Roman" w:cs="Times New Roman"/>
          <w:b/>
          <w:bCs/>
          <w:sz w:val="24"/>
          <w:szCs w:val="24"/>
        </w:rPr>
        <w:t>ПРЕКРАЩЕНИЕ ОБРАЗОВАТЕЛЬНЫХ ОТНОШЕНИЙ</w:t>
      </w:r>
    </w:p>
    <w:p w14:paraId="2BECF174" w14:textId="25885089" w:rsidR="00671C0B" w:rsidRPr="00F27F00" w:rsidRDefault="00D4682D" w:rsidP="00D4682D">
      <w:pPr>
        <w:spacing w:after="0"/>
        <w:rPr>
          <w:rFonts w:ascii="Times New Roman" w:hAnsi="Times New Roman" w:cs="Times New Roman"/>
          <w:sz w:val="24"/>
          <w:szCs w:val="24"/>
        </w:rPr>
      </w:pPr>
      <w:r>
        <w:rPr>
          <w:rFonts w:ascii="Times New Roman" w:hAnsi="Times New Roman" w:cs="Times New Roman"/>
          <w:sz w:val="24"/>
          <w:szCs w:val="24"/>
        </w:rPr>
        <w:t>4</w:t>
      </w:r>
      <w:r w:rsidR="00671C0B" w:rsidRPr="00F27F00">
        <w:rPr>
          <w:rFonts w:ascii="Times New Roman" w:hAnsi="Times New Roman" w:cs="Times New Roman"/>
          <w:sz w:val="24"/>
          <w:szCs w:val="24"/>
        </w:rPr>
        <w:t>.1.</w:t>
      </w:r>
      <w:r w:rsidR="00851AB2" w:rsidRPr="00F27F00">
        <w:rPr>
          <w:rFonts w:ascii="Times New Roman" w:hAnsi="Times New Roman" w:cs="Times New Roman"/>
          <w:sz w:val="24"/>
          <w:szCs w:val="24"/>
        </w:rPr>
        <w:t xml:space="preserve">  </w:t>
      </w:r>
      <w:r>
        <w:rPr>
          <w:rFonts w:ascii="Times New Roman" w:hAnsi="Times New Roman" w:cs="Times New Roman"/>
          <w:sz w:val="24"/>
          <w:szCs w:val="24"/>
        </w:rPr>
        <w:t xml:space="preserve">    </w:t>
      </w:r>
      <w:r w:rsidR="00851AB2" w:rsidRPr="00F27F00">
        <w:rPr>
          <w:rFonts w:ascii="Times New Roman" w:hAnsi="Times New Roman" w:cs="Times New Roman"/>
          <w:sz w:val="24"/>
          <w:szCs w:val="24"/>
        </w:rPr>
        <w:t>Образовательные отношения между ЧУ ДПО «СК Брянск» и обучающимся прекращаются в связи с отчислением обучающегося из ЧУ ДПО «СК Брянск».</w:t>
      </w:r>
    </w:p>
    <w:p w14:paraId="3BF7C323" w14:textId="4789D5BF" w:rsidR="00851AB2" w:rsidRPr="00F27F00" w:rsidRDefault="00D4682D" w:rsidP="00D4682D">
      <w:pPr>
        <w:spacing w:after="0"/>
        <w:rPr>
          <w:rFonts w:ascii="Times New Roman" w:hAnsi="Times New Roman" w:cs="Times New Roman"/>
          <w:sz w:val="24"/>
          <w:szCs w:val="24"/>
        </w:rPr>
      </w:pPr>
      <w:r>
        <w:rPr>
          <w:rFonts w:ascii="Times New Roman" w:hAnsi="Times New Roman" w:cs="Times New Roman"/>
          <w:sz w:val="24"/>
          <w:szCs w:val="24"/>
        </w:rPr>
        <w:t>4</w:t>
      </w:r>
      <w:r w:rsidR="00851AB2" w:rsidRPr="00F27F00">
        <w:rPr>
          <w:rFonts w:ascii="Times New Roman" w:hAnsi="Times New Roman" w:cs="Times New Roman"/>
          <w:sz w:val="24"/>
          <w:szCs w:val="24"/>
        </w:rPr>
        <w:t xml:space="preserve">.2.  </w:t>
      </w:r>
      <w:r>
        <w:rPr>
          <w:rFonts w:ascii="Times New Roman" w:hAnsi="Times New Roman" w:cs="Times New Roman"/>
          <w:sz w:val="24"/>
          <w:szCs w:val="24"/>
        </w:rPr>
        <w:t xml:space="preserve">    </w:t>
      </w:r>
      <w:r w:rsidR="00851AB2" w:rsidRPr="00F27F00">
        <w:rPr>
          <w:rFonts w:ascii="Times New Roman" w:hAnsi="Times New Roman" w:cs="Times New Roman"/>
          <w:sz w:val="24"/>
          <w:szCs w:val="24"/>
        </w:rPr>
        <w:t>Основание и порядок прекращения образовательных отношений между ЧУ ДПО «СК Брянск»</w:t>
      </w:r>
      <w:r w:rsidR="00202867" w:rsidRPr="00F27F00">
        <w:rPr>
          <w:rFonts w:ascii="Times New Roman" w:hAnsi="Times New Roman" w:cs="Times New Roman"/>
          <w:sz w:val="24"/>
          <w:szCs w:val="24"/>
        </w:rPr>
        <w:t xml:space="preserve"> и обучающимся определяется соответствующим локальным нормативным актом ЧУ ДПО «СК Брянск».</w:t>
      </w:r>
    </w:p>
    <w:p w14:paraId="2B05E0F2" w14:textId="63B4CADB" w:rsidR="00202867" w:rsidRPr="00F27F00" w:rsidRDefault="00D4682D" w:rsidP="00D4682D">
      <w:pPr>
        <w:spacing w:after="0"/>
        <w:rPr>
          <w:rFonts w:ascii="Times New Roman" w:hAnsi="Times New Roman" w:cs="Times New Roman"/>
          <w:sz w:val="24"/>
          <w:szCs w:val="24"/>
        </w:rPr>
      </w:pPr>
      <w:r>
        <w:rPr>
          <w:rFonts w:ascii="Times New Roman" w:hAnsi="Times New Roman" w:cs="Times New Roman"/>
          <w:sz w:val="24"/>
          <w:szCs w:val="24"/>
        </w:rPr>
        <w:t>4</w:t>
      </w:r>
      <w:r w:rsidR="00202867" w:rsidRPr="00F27F00">
        <w:rPr>
          <w:rFonts w:ascii="Times New Roman" w:hAnsi="Times New Roman" w:cs="Times New Roman"/>
          <w:sz w:val="24"/>
          <w:szCs w:val="24"/>
        </w:rPr>
        <w:t xml:space="preserve">.3.  </w:t>
      </w:r>
      <w:r>
        <w:rPr>
          <w:rFonts w:ascii="Times New Roman" w:hAnsi="Times New Roman" w:cs="Times New Roman"/>
          <w:sz w:val="24"/>
          <w:szCs w:val="24"/>
        </w:rPr>
        <w:t xml:space="preserve">    </w:t>
      </w:r>
      <w:r w:rsidR="00202867" w:rsidRPr="00F27F00">
        <w:rPr>
          <w:rFonts w:ascii="Times New Roman" w:hAnsi="Times New Roman" w:cs="Times New Roman"/>
          <w:sz w:val="24"/>
          <w:szCs w:val="24"/>
        </w:rPr>
        <w:t>Отчисление (в том числе как мера дисциплинарного взыскания) оформляется приказом директора  ЧУ ДПО «СК Брянск» или должностного лица, уполномоченного им на основании соответствующего приказа, который доводится до сведения обучающегося под роспись в течени</w:t>
      </w:r>
      <w:r>
        <w:rPr>
          <w:rFonts w:ascii="Times New Roman" w:hAnsi="Times New Roman" w:cs="Times New Roman"/>
          <w:sz w:val="24"/>
          <w:szCs w:val="24"/>
        </w:rPr>
        <w:t>е</w:t>
      </w:r>
      <w:r w:rsidR="00202867" w:rsidRPr="00F27F00">
        <w:rPr>
          <w:rFonts w:ascii="Times New Roman" w:hAnsi="Times New Roman" w:cs="Times New Roman"/>
          <w:sz w:val="24"/>
          <w:szCs w:val="24"/>
        </w:rPr>
        <w:t xml:space="preserve"> трех учебных дней со дня его издания, не считая времени отсутствия обучающегося в ЧУ ДПО «СК Брянск».</w:t>
      </w:r>
    </w:p>
    <w:p w14:paraId="1B93657B" w14:textId="77777777" w:rsidR="001B38A8" w:rsidRPr="00F27F00" w:rsidRDefault="001B38A8" w:rsidP="00C41333">
      <w:pPr>
        <w:rPr>
          <w:rFonts w:ascii="Times New Roman" w:hAnsi="Times New Roman" w:cs="Times New Roman"/>
          <w:sz w:val="24"/>
          <w:szCs w:val="24"/>
        </w:rPr>
      </w:pPr>
    </w:p>
    <w:p w14:paraId="00A8D0B1" w14:textId="77777777" w:rsidR="0047526E" w:rsidRPr="00F27F00" w:rsidRDefault="0047526E" w:rsidP="00C41333">
      <w:pPr>
        <w:rPr>
          <w:rFonts w:ascii="Times New Roman" w:hAnsi="Times New Roman" w:cs="Times New Roman"/>
          <w:sz w:val="24"/>
          <w:szCs w:val="24"/>
        </w:rPr>
      </w:pPr>
    </w:p>
    <w:p w14:paraId="675AC1D5" w14:textId="77777777" w:rsidR="00012BF7" w:rsidRPr="00012BF7" w:rsidRDefault="00012BF7">
      <w:pPr>
        <w:jc w:val="center"/>
        <w:rPr>
          <w:b/>
          <w:sz w:val="28"/>
          <w:szCs w:val="28"/>
        </w:rPr>
      </w:pPr>
    </w:p>
    <w:sectPr w:rsidR="00012BF7" w:rsidRPr="00012BF7" w:rsidSect="001A3B0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638"/>
    <w:multiLevelType w:val="multilevel"/>
    <w:tmpl w:val="AA2A993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279124F"/>
    <w:multiLevelType w:val="multilevel"/>
    <w:tmpl w:val="0E60DA5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FE906F2"/>
    <w:multiLevelType w:val="hybridMultilevel"/>
    <w:tmpl w:val="538CB2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362611">
    <w:abstractNumId w:val="0"/>
  </w:num>
  <w:num w:numId="2" w16cid:durableId="1408532412">
    <w:abstractNumId w:val="2"/>
  </w:num>
  <w:num w:numId="3" w16cid:durableId="743454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12BF7"/>
    <w:rsid w:val="00012BF7"/>
    <w:rsid w:val="00070FAB"/>
    <w:rsid w:val="001A3B0A"/>
    <w:rsid w:val="001B38A8"/>
    <w:rsid w:val="001F1C7F"/>
    <w:rsid w:val="00202867"/>
    <w:rsid w:val="002E5A32"/>
    <w:rsid w:val="003010F0"/>
    <w:rsid w:val="003A6DF1"/>
    <w:rsid w:val="0047526E"/>
    <w:rsid w:val="00493640"/>
    <w:rsid w:val="00671C0B"/>
    <w:rsid w:val="00826DA0"/>
    <w:rsid w:val="00851AB2"/>
    <w:rsid w:val="008D4EA7"/>
    <w:rsid w:val="00932123"/>
    <w:rsid w:val="00AD6903"/>
    <w:rsid w:val="00BF0D13"/>
    <w:rsid w:val="00C41333"/>
    <w:rsid w:val="00CC56BF"/>
    <w:rsid w:val="00D17438"/>
    <w:rsid w:val="00D35CB3"/>
    <w:rsid w:val="00D4682D"/>
    <w:rsid w:val="00DA7838"/>
    <w:rsid w:val="00F27F00"/>
    <w:rsid w:val="00FD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182C"/>
  <w15:docId w15:val="{0FE10CCA-912B-4C26-9485-0F86710A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A32"/>
    <w:pPr>
      <w:ind w:left="720"/>
      <w:contextualSpacing/>
    </w:pPr>
  </w:style>
  <w:style w:type="table" w:styleId="a4">
    <w:name w:val="Table Grid"/>
    <w:basedOn w:val="a1"/>
    <w:uiPriority w:val="59"/>
    <w:rsid w:val="00D3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Половинкин</dc:creator>
  <cp:lastModifiedBy>АдминУчебногоКласса</cp:lastModifiedBy>
  <cp:revision>11</cp:revision>
  <dcterms:created xsi:type="dcterms:W3CDTF">2023-03-13T08:38:00Z</dcterms:created>
  <dcterms:modified xsi:type="dcterms:W3CDTF">2023-03-21T11:06:00Z</dcterms:modified>
</cp:coreProperties>
</file>